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45" w:rsidRDefault="008E5245" w:rsidP="008E5245">
      <w:pPr>
        <w:spacing w:line="360" w:lineRule="auto"/>
        <w:ind w:firstLineChars="200" w:firstLine="64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eastAsia="黑体" w:cs="Calibri"/>
          <w:sz w:val="32"/>
          <w:szCs w:val="32"/>
          <w:lang w:val="en-US" w:eastAsia="zh-CN"/>
        </w:rPr>
        <w:t>社会保险单位参保信息变更登记</w:t>
      </w:r>
      <w:r>
        <w:rPr>
          <w:rFonts w:ascii="黑体" w:eastAsia="黑体" w:hAnsi="黑体" w:hint="eastAsia"/>
          <w:sz w:val="32"/>
          <w:szCs w:val="32"/>
        </w:rPr>
        <w:t>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1322"/>
        <w:gridCol w:w="895"/>
        <w:gridCol w:w="1047"/>
        <w:gridCol w:w="3166"/>
        <w:gridCol w:w="946"/>
        <w:gridCol w:w="946"/>
      </w:tblGrid>
      <w:tr w:rsidR="008E5245" w:rsidTr="00BE2AF9">
        <w:trPr>
          <w:jc w:val="center"/>
        </w:trPr>
        <w:tc>
          <w:tcPr>
            <w:tcW w:w="5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材料名称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材料形式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材料详细要求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left"/>
            </w:pPr>
            <w:r>
              <w:t>必要性及描述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材料出具单位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备注</w:t>
            </w:r>
          </w:p>
        </w:tc>
      </w:tr>
      <w:tr w:rsidR="008E5245" w:rsidTr="00BE2AF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《社会保险参保信息变更登记表》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一式两份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申请单位提供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</w:p>
        </w:tc>
      </w:tr>
      <w:tr w:rsidR="008E5245" w:rsidTr="00BE2AF9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项目变更证明材料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必要</w:t>
            </w:r>
            <w:r>
              <w:t>(1</w:t>
            </w:r>
            <w:r>
              <w:t>、变更单位名称、单位性质的，提供变更后的五证合一证书；</w:t>
            </w:r>
            <w:r>
              <w:t>2</w:t>
            </w:r>
            <w:r>
              <w:t>、变更法人的，提供法人身份证、变更后的五证合一证书；</w:t>
            </w:r>
            <w:r>
              <w:t>3</w:t>
            </w:r>
            <w:r>
              <w:t>、变更单位参保险种的，提供变更险种的证明材料</w:t>
            </w:r>
            <w: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  <w:r>
              <w:t>申请单位提供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245" w:rsidRDefault="008E5245" w:rsidP="00BE2AF9">
            <w:pPr>
              <w:jc w:val="center"/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8E5245" w:rsidRDefault="00395CF1" w:rsidP="008E5245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8E5245">
        <w:t>15</w:t>
      </w:r>
      <w:r w:rsidR="008E5245">
        <w:rPr>
          <w:rFonts w:hint="eastAsia"/>
        </w:rPr>
        <w:t>工作日</w:t>
      </w:r>
    </w:p>
    <w:p w:rsidR="00395CF1" w:rsidRDefault="00395CF1" w:rsidP="008E5245">
      <w:pPr>
        <w:ind w:firstLineChars="200" w:firstLine="420"/>
      </w:pPr>
      <w:r>
        <w:rPr>
          <w:rFonts w:hint="eastAsia"/>
        </w:rPr>
        <w:t>承诺期限：</w:t>
      </w:r>
      <w:r w:rsidR="008E5245">
        <w:rPr>
          <w:rFonts w:hint="eastAsia"/>
        </w:rPr>
        <w:t>1</w:t>
      </w:r>
      <w:r w:rsidR="008E5245"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F72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AD3" w:rsidRDefault="00F91AD3" w:rsidP="00395CF1">
      <w:r>
        <w:separator/>
      </w:r>
    </w:p>
  </w:endnote>
  <w:endnote w:type="continuationSeparator" w:id="1">
    <w:p w:rsidR="00F91AD3" w:rsidRDefault="00F91AD3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AD3" w:rsidRDefault="00F91AD3" w:rsidP="00395CF1">
      <w:r>
        <w:separator/>
      </w:r>
    </w:p>
  </w:footnote>
  <w:footnote w:type="continuationSeparator" w:id="1">
    <w:p w:rsidR="00F91AD3" w:rsidRDefault="00F91AD3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395CF1"/>
    <w:rsid w:val="008E5245"/>
    <w:rsid w:val="00C87A92"/>
    <w:rsid w:val="00F72524"/>
    <w:rsid w:val="00F9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Company>Lenovo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3</cp:revision>
  <dcterms:created xsi:type="dcterms:W3CDTF">2019-07-01T06:22:00Z</dcterms:created>
  <dcterms:modified xsi:type="dcterms:W3CDTF">2019-07-01T06:47:00Z</dcterms:modified>
</cp:coreProperties>
</file>