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line="336" w:lineRule="auto"/>
              <w:rPr>
                <w:rFonts w:hint="eastAsia" w:ascii="仿宋_GB2312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hint="eastAsia" w:ascii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萧跑改办〔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</w:rPr>
              <w:t>〕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eastAsia="方正小标宋简体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萧山区优化企业用水报装 “一件事”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宋体" w:eastAsia="仿宋" w:cs="仿宋"/>
          <w:sz w:val="32"/>
          <w:szCs w:val="32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行政审批联办实施办法（试行）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580" w:lineRule="exact"/>
        <w:ind w:firstLine="640" w:firstLineChars="200"/>
        <w:textAlignment w:val="auto"/>
        <w:rPr>
          <w:rFonts w:hint="eastAsia" w:ascii="仿宋" w:hAnsi="宋体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580" w:lineRule="exact"/>
        <w:ind w:firstLine="640" w:firstLineChars="200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</w:rPr>
        <w:t>为深入推进企业用水报装“一件事”行政审批改革，持续优化我区营商环境，根据《萧山区群众和企业“一件事”改革实施方案的通知》（萧跑改办〔201</w:t>
      </w:r>
      <w:r>
        <w:rPr>
          <w:rFonts w:hint="eastAsia" w:ascii="仿宋" w:hAnsi="宋体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宋体" w:eastAsia="仿宋" w:cs="仿宋"/>
          <w:sz w:val="32"/>
          <w:szCs w:val="32"/>
        </w:rPr>
        <w:t>〕</w:t>
      </w:r>
      <w:r>
        <w:rPr>
          <w:rFonts w:ascii="仿宋" w:hAnsi="宋体" w:eastAsia="仿宋" w:cs="仿宋"/>
          <w:sz w:val="32"/>
          <w:szCs w:val="32"/>
        </w:rPr>
        <w:t>6</w:t>
      </w:r>
      <w:r>
        <w:rPr>
          <w:rFonts w:hint="eastAsia" w:ascii="仿宋" w:hAnsi="宋体" w:eastAsia="仿宋" w:cs="仿宋"/>
          <w:sz w:val="32"/>
          <w:szCs w:val="32"/>
        </w:rPr>
        <w:t>号）文件精神，结合我区实际，制定本实施办法。本办法适用于生产性企业供水接入工程（外线不超过</w:t>
      </w:r>
      <w:r>
        <w:rPr>
          <w:rFonts w:ascii="仿宋" w:hAnsi="宋体" w:eastAsia="仿宋" w:cs="仿宋"/>
          <w:sz w:val="32"/>
          <w:szCs w:val="32"/>
        </w:rPr>
        <w:t>100</w:t>
      </w:r>
      <w:r>
        <w:rPr>
          <w:rFonts w:hint="eastAsia" w:ascii="仿宋" w:hAnsi="宋体" w:eastAsia="仿宋" w:cs="仿宋"/>
          <w:sz w:val="32"/>
          <w:szCs w:val="32"/>
        </w:rPr>
        <w:t>米）且所在区域符合三通一平接水条件。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</w:rPr>
        <w:t>以党的“十九大”精神为引领，贯彻落实“最多跑一次”改革、政府数字化转型的决策部署，推进企业用水报装行政审批制度改革，打造“公开透明、便捷高效”的营商环境。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</w:rPr>
        <w:t>以政府数字化转型为方向，围绕用水企业需求，整合办理环节，共享项目信息，优化服务流程，让数据多跑路、让群众少跑腿，切实提高企业用水报装行政审批的效率和服务水平。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0" w:firstLineChars="25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（一）优化审批服务。</w:t>
      </w:r>
      <w:r>
        <w:rPr>
          <w:rFonts w:hint="eastAsia" w:ascii="仿宋" w:hAnsi="宋体" w:eastAsia="仿宋" w:cs="仿宋"/>
          <w:sz w:val="32"/>
          <w:szCs w:val="32"/>
        </w:rPr>
        <w:t>按照“能并则并、能简则简”的原则，推行“一窗受理，集成服务”。接水用户到供水单位营业网点或行政服务中心窗口办理接水，只需一次申请，后续物料堆放、城市绿地、掘路、占路等用水报装行政审批流程，由供水单位代为网上申报，并推行联合审批制度，将多项行政审批事项分头申请整合为一次申请，实现“一份表单、联合踏勘、并联审批、统一出件”，明确各环节责任主体，实行用水报装接入工程行政审批3个工作日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宋体" w:eastAsia="仿宋" w:cs="仿宋"/>
          <w:b/>
          <w:bCs/>
          <w:sz w:val="32"/>
          <w:szCs w:val="32"/>
        </w:rPr>
        <w:t>（二）压减申请材料。</w:t>
      </w:r>
      <w:r>
        <w:rPr>
          <w:rFonts w:hint="eastAsia" w:ascii="仿宋" w:hAnsi="宋体" w:eastAsia="仿宋" w:cs="仿宋"/>
          <w:sz w:val="32"/>
          <w:szCs w:val="32"/>
        </w:rPr>
        <w:t>按照“能减则减、能共享则共享”原则，依托数据共享平台实现政企材料互通共用，将企业向供水单位申请用水的材料简化为</w:t>
      </w:r>
      <w:r>
        <w:rPr>
          <w:rFonts w:ascii="仿宋" w:hAnsi="宋体" w:eastAsia="仿宋" w:cs="仿宋"/>
          <w:sz w:val="32"/>
          <w:szCs w:val="32"/>
        </w:rPr>
        <w:t>1</w:t>
      </w:r>
      <w:r>
        <w:rPr>
          <w:rFonts w:hint="eastAsia" w:ascii="仿宋" w:hAnsi="宋体" w:eastAsia="仿宋" w:cs="仿宋"/>
          <w:sz w:val="32"/>
          <w:szCs w:val="32"/>
        </w:rPr>
        <w:t>项：企业营业执照。企业用水涉及的全部行政审批事项的提交材料整合简化为</w:t>
      </w:r>
      <w:r>
        <w:rPr>
          <w:rFonts w:ascii="仿宋" w:hAnsi="宋体" w:eastAsia="仿宋" w:cs="仿宋"/>
          <w:sz w:val="32"/>
          <w:szCs w:val="32"/>
        </w:rPr>
        <w:t>1</w:t>
      </w:r>
      <w:r>
        <w:rPr>
          <w:rFonts w:hint="eastAsia" w:ascii="仿宋" w:hAnsi="宋体" w:eastAsia="仿宋" w:cs="仿宋"/>
          <w:sz w:val="32"/>
          <w:szCs w:val="32"/>
        </w:rPr>
        <w:t>项：企业用水报装行政审批事项申请表（附件</w:t>
      </w:r>
      <w:r>
        <w:rPr>
          <w:rFonts w:ascii="仿宋" w:hAnsi="宋体" w:eastAsia="仿宋" w:cs="仿宋"/>
          <w:sz w:val="32"/>
          <w:szCs w:val="32"/>
        </w:rPr>
        <w:t>1</w:t>
      </w:r>
      <w:r>
        <w:rPr>
          <w:rFonts w:hint="eastAsia" w:ascii="仿宋" w:hAnsi="宋体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（三）实行全程跟踪。</w:t>
      </w:r>
      <w:r>
        <w:rPr>
          <w:rFonts w:hint="eastAsia" w:ascii="仿宋" w:hAnsi="宋体" w:eastAsia="仿宋" w:cs="仿宋"/>
          <w:sz w:val="32"/>
          <w:szCs w:val="32"/>
        </w:rPr>
        <w:t>供水单位按照“最多跑一次”改革要求，为用水企业全程跟踪综合行政执法、交通运输、公安3个部门的，涉及临时堆放物料、市政道路施工挖掘、涉公路施工、道路施工交通限行等行政审批事项手续，实现报装流程与行政审批事项同步办理，最大程度减少企业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0" w:firstLineChars="25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宋体" w:eastAsia="仿宋" w:cs="Times New Roman"/>
          <w:color w:val="FF0000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</w:rPr>
        <w:t>有外线接入的工程，涉及需进行行政审批的事项，统一把行政并联审批环节优化整合为申请受理、联合踏勘、并联审批、统一出件四个子环节，3个工作日内完成。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（一）申请受理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宋体" w:eastAsia="仿宋" w:cs="Times New Roman"/>
          <w:b/>
          <w:bCs/>
          <w:sz w:val="32"/>
          <w:szCs w:val="32"/>
        </w:rPr>
      </w:pPr>
      <w:r>
        <w:rPr>
          <w:rFonts w:ascii="仿宋" w:hAnsi="宋体" w:eastAsia="仿宋" w:cs="仿宋"/>
          <w:b/>
          <w:bCs/>
          <w:sz w:val="32"/>
          <w:szCs w:val="32"/>
        </w:rPr>
        <w:t>1.</w:t>
      </w:r>
      <w:r>
        <w:rPr>
          <w:rFonts w:hint="eastAsia" w:ascii="仿宋" w:hAnsi="宋体" w:eastAsia="仿宋" w:cs="仿宋"/>
          <w:b/>
          <w:bCs/>
          <w:sz w:val="32"/>
          <w:szCs w:val="32"/>
        </w:rPr>
        <w:t>多项申请合并为一。</w:t>
      </w:r>
      <w:r>
        <w:rPr>
          <w:rFonts w:hint="eastAsia" w:ascii="仿宋" w:hAnsi="宋体" w:eastAsia="仿宋" w:cs="仿宋"/>
          <w:sz w:val="32"/>
          <w:szCs w:val="32"/>
        </w:rPr>
        <w:t>企业向所在地供水单位提交用水接入申请（含施工临时用水申请），经确认施工涉及行政审批的，供水申请签约受理后，将涉及多部门的审批申请表整合为《企业用水报装行政审批事项申请表》一份，由供水单位统一发起，并由其全程跟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ascii="仿宋" w:hAnsi="宋体" w:eastAsia="仿宋" w:cs="仿宋"/>
          <w:b/>
          <w:bCs/>
          <w:sz w:val="32"/>
          <w:szCs w:val="32"/>
        </w:rPr>
        <w:t>2.</w:t>
      </w:r>
      <w:r>
        <w:rPr>
          <w:rFonts w:hint="eastAsia" w:ascii="仿宋" w:hAnsi="宋体" w:eastAsia="仿宋" w:cs="仿宋"/>
          <w:b/>
          <w:bCs/>
          <w:sz w:val="32"/>
          <w:szCs w:val="32"/>
        </w:rPr>
        <w:t>一窗平台在线申请。</w:t>
      </w:r>
      <w:r>
        <w:rPr>
          <w:rFonts w:hint="eastAsia" w:ascii="仿宋" w:hAnsi="宋体" w:eastAsia="仿宋" w:cs="仿宋"/>
          <w:sz w:val="32"/>
          <w:szCs w:val="32"/>
        </w:rPr>
        <w:t>实行全程电子化应用，为用户提供“一站式”在线服务。供水单位通过浙江政务服务网一窗受理平台或“浙里办”</w:t>
      </w:r>
      <w:r>
        <w:rPr>
          <w:rFonts w:ascii="仿宋" w:hAnsi="宋体" w:eastAsia="仿宋" w:cs="仿宋"/>
          <w:sz w:val="32"/>
          <w:szCs w:val="32"/>
        </w:rPr>
        <w:t>APP</w:t>
      </w:r>
      <w:r>
        <w:rPr>
          <w:rFonts w:hint="eastAsia" w:ascii="仿宋" w:hAnsi="宋体" w:eastAsia="仿宋" w:cs="仿宋"/>
          <w:sz w:val="32"/>
          <w:szCs w:val="32"/>
        </w:rPr>
        <w:t>，进入“企业用水报装接入申请”事项，在线一次性递交申请材料，提交成功后，浙江政务服务网一窗受理平台将上传信息分发至对应的审批部门，实现一次上传，多方共享。线上系统未开通完善前，通过钉钉内部工作群进行资料审批，结果流转，确保审批时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（二）联合踏勘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</w:rPr>
        <w:t>各审批部门需明确审批人员、现场踏勘人员名单。如需要踏勘的，对应审批部门收到申请后，联合供水单位在</w:t>
      </w:r>
      <w:r>
        <w:rPr>
          <w:rFonts w:ascii="仿宋" w:hAnsi="宋体" w:eastAsia="仿宋" w:cs="仿宋"/>
          <w:sz w:val="32"/>
          <w:szCs w:val="32"/>
        </w:rPr>
        <w:t>1</w:t>
      </w:r>
      <w:r>
        <w:rPr>
          <w:rFonts w:hint="eastAsia" w:ascii="仿宋" w:hAnsi="宋体" w:eastAsia="仿宋" w:cs="仿宋"/>
          <w:sz w:val="32"/>
          <w:szCs w:val="32"/>
        </w:rPr>
        <w:t>个工作日内组织现场踏勘。现场踏勘时，如施工方案符合要求的，审批部门现场出具初步审查意见，同意供水单位按方案施工，如踏勘后的整改意见不影响施工，施工与调整方案同步进行，使行政审批环节不影响供水工程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（三）并联审批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ascii="仿宋" w:hAnsi="宋体" w:eastAsia="仿宋" w:cs="仿宋"/>
          <w:sz w:val="32"/>
          <w:szCs w:val="32"/>
        </w:rPr>
        <w:t>1.</w:t>
      </w:r>
      <w:r>
        <w:rPr>
          <w:rFonts w:hint="eastAsia" w:ascii="仿宋" w:hAnsi="宋体" w:eastAsia="仿宋" w:cs="仿宋"/>
          <w:sz w:val="32"/>
          <w:szCs w:val="32"/>
        </w:rPr>
        <w:t>供水单位根据企业申报资料、现场踏勘结果，发起并联审批，各部门审批同步开展。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ascii="仿宋" w:hAnsi="宋体" w:eastAsia="仿宋" w:cs="仿宋"/>
          <w:sz w:val="32"/>
          <w:szCs w:val="32"/>
        </w:rPr>
        <w:t>2.</w:t>
      </w:r>
      <w:r>
        <w:rPr>
          <w:rFonts w:hint="eastAsia" w:ascii="仿宋" w:hAnsi="宋体" w:eastAsia="仿宋" w:cs="仿宋"/>
          <w:sz w:val="32"/>
          <w:szCs w:val="32"/>
        </w:rPr>
        <w:t>各审批部门应进一步压缩各环节办理时限，必须在审批时限内履行审批，确保企业用水报装全流程“一件事”，在资料齐全、符合要求的情况下，</w:t>
      </w:r>
      <w:r>
        <w:rPr>
          <w:rFonts w:ascii="仿宋" w:hAnsi="宋体" w:eastAsia="仿宋" w:cs="仿宋"/>
          <w:sz w:val="32"/>
          <w:szCs w:val="32"/>
        </w:rPr>
        <w:t>1</w:t>
      </w:r>
      <w:r>
        <w:rPr>
          <w:rFonts w:hint="eastAsia" w:ascii="仿宋" w:hAnsi="宋体" w:eastAsia="仿宋" w:cs="仿宋"/>
          <w:sz w:val="32"/>
          <w:szCs w:val="32"/>
        </w:rPr>
        <w:t>个工作日内完成审批。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ascii="仿宋" w:hAnsi="宋体" w:eastAsia="仿宋" w:cs="仿宋"/>
          <w:sz w:val="32"/>
          <w:szCs w:val="32"/>
        </w:rPr>
        <w:t>3.</w:t>
      </w:r>
      <w:r>
        <w:rPr>
          <w:rFonts w:hint="eastAsia" w:ascii="仿宋" w:hAnsi="宋体" w:eastAsia="仿宋" w:cs="仿宋"/>
          <w:sz w:val="32"/>
          <w:szCs w:val="32"/>
        </w:rPr>
        <w:t>审批的结果由各个部门各自存档，并将审批意见录入“企业用水报装接入申请”事项的联办系统，进行在线共享。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（四）统一出件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宋体" w:eastAsia="仿宋" w:cs="Times New Roman"/>
          <w:b/>
          <w:bCs/>
          <w:sz w:val="32"/>
          <w:szCs w:val="32"/>
        </w:rPr>
      </w:pPr>
      <w:r>
        <w:rPr>
          <w:rFonts w:ascii="仿宋" w:hAnsi="宋体" w:eastAsia="仿宋" w:cs="仿宋"/>
          <w:sz w:val="32"/>
          <w:szCs w:val="32"/>
        </w:rPr>
        <w:t>1.</w:t>
      </w:r>
      <w:r>
        <w:rPr>
          <w:rFonts w:hint="eastAsia" w:ascii="仿宋" w:hAnsi="宋体" w:eastAsia="仿宋" w:cs="仿宋"/>
          <w:sz w:val="32"/>
          <w:szCs w:val="32"/>
        </w:rPr>
        <w:t>将部门相应审批结果整合为《企业用水报装行政审批意见单》（附件</w:t>
      </w:r>
      <w:r>
        <w:rPr>
          <w:rFonts w:ascii="仿宋" w:hAnsi="宋体" w:eastAsia="仿宋" w:cs="仿宋"/>
          <w:sz w:val="32"/>
          <w:szCs w:val="32"/>
        </w:rPr>
        <w:t>2</w:t>
      </w:r>
      <w:r>
        <w:rPr>
          <w:rFonts w:hint="eastAsia" w:ascii="仿宋" w:hAnsi="宋体" w:eastAsia="仿宋" w:cs="仿宋"/>
          <w:sz w:val="32"/>
          <w:szCs w:val="32"/>
        </w:rPr>
        <w:t>）。《企业用水报装行政审批意见单》由浙江政务服务网一窗受理平台自动生成（加盖防伪码与水印）。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宋体" w:eastAsia="仿宋" w:cs="Times New Roman"/>
          <w:b/>
          <w:bCs/>
          <w:sz w:val="32"/>
          <w:szCs w:val="32"/>
        </w:rPr>
      </w:pPr>
      <w:r>
        <w:rPr>
          <w:rFonts w:ascii="仿宋" w:hAnsi="宋体" w:eastAsia="仿宋" w:cs="仿宋"/>
          <w:sz w:val="32"/>
          <w:szCs w:val="32"/>
        </w:rPr>
        <w:t>2.</w:t>
      </w:r>
      <w:r>
        <w:rPr>
          <w:rFonts w:hint="eastAsia" w:ascii="仿宋" w:hAnsi="宋体" w:eastAsia="仿宋" w:cs="仿宋"/>
          <w:sz w:val="32"/>
          <w:szCs w:val="32"/>
        </w:rPr>
        <w:t>审批事项涉及补偿费（修复费）征收的，征收的缴费单、费用清单等由供水单位转交给申请用水企业。企业可在公共支付平台在线便捷支付，完成缴费</w:t>
      </w:r>
      <w:r>
        <w:rPr>
          <w:rFonts w:hint="eastAsia" w:ascii="仿宋" w:hAnsi="宋体" w:eastAsia="仿宋" w:cs="仿宋"/>
          <w:sz w:val="32"/>
          <w:szCs w:val="32"/>
          <w:lang w:eastAsia="zh-CN"/>
        </w:rPr>
        <w:t>，如逾期或恶意欠费将列入失信名单</w:t>
      </w:r>
      <w:r>
        <w:rPr>
          <w:rFonts w:hint="eastAsia" w:ascii="仿宋" w:hAnsi="宋体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ascii="仿宋" w:hAnsi="宋体" w:eastAsia="仿宋" w:cs="仿宋"/>
          <w:sz w:val="32"/>
          <w:szCs w:val="32"/>
        </w:rPr>
        <w:t>3.</w:t>
      </w:r>
      <w:r>
        <w:rPr>
          <w:rFonts w:hint="eastAsia" w:ascii="仿宋" w:hAnsi="宋体" w:eastAsia="仿宋" w:cs="仿宋"/>
          <w:sz w:val="32"/>
          <w:szCs w:val="32"/>
        </w:rPr>
        <w:t>结果送达。通过联办系统将结果即时在线送达给各联办审批部门，以便于各部门开展事中事后的施工监管，在1个工作日内由供水单位在线下载审批结果转交申请用水企业。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（一）切实落实责任。</w:t>
      </w:r>
      <w:r>
        <w:rPr>
          <w:rFonts w:hint="eastAsia" w:ascii="仿宋" w:hAnsi="仿宋" w:eastAsia="仿宋" w:cs="仿宋"/>
          <w:sz w:val="32"/>
          <w:szCs w:val="32"/>
        </w:rPr>
        <w:t>各单位必须牢牢把握压缩企业用水报装接入行政审批时间，落实专人负责，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切实做好涉</w:t>
      </w:r>
      <w:r>
        <w:rPr>
          <w:rFonts w:hint="eastAsia" w:ascii="仿宋" w:hAnsi="仿宋" w:eastAsia="仿宋" w:cs="仿宋"/>
          <w:sz w:val="32"/>
          <w:szCs w:val="32"/>
        </w:rPr>
        <w:t>及本部门的审批事项办理工作。供水单位是简化报装、优化服务的责任主体，要细化本单位工作制度，确保“最多跑一次”要求执行到位。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（二）强化协同配合。</w:t>
      </w:r>
      <w:r>
        <w:rPr>
          <w:rFonts w:hint="eastAsia" w:ascii="仿宋" w:hAnsi="仿宋" w:eastAsia="仿宋" w:cs="仿宋"/>
          <w:sz w:val="32"/>
          <w:szCs w:val="32"/>
        </w:rPr>
        <w:t>优化供水报装“一件事”改革涉及多个部门、多个环节。区跑改办做好统筹协调，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供水单位充分发挥牵头作用，</w:t>
      </w:r>
      <w:r>
        <w:rPr>
          <w:rFonts w:hint="eastAsia" w:ascii="仿宋" w:hAnsi="宋体" w:eastAsia="仿宋" w:cs="仿宋"/>
          <w:sz w:val="32"/>
          <w:szCs w:val="32"/>
        </w:rPr>
        <w:t>综合行政执法、交通运输、公安（交警）、数据资源局等部门要强化责任担当，供水单位要主动对接，加强信息互通、政策协同，增强整体合力，共同推进改革落地。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（三）强化跟踪评测。</w:t>
      </w:r>
      <w:r>
        <w:rPr>
          <w:rFonts w:hint="eastAsia" w:ascii="仿宋" w:hAnsi="仿宋" w:eastAsia="仿宋" w:cs="仿宋"/>
          <w:sz w:val="32"/>
          <w:szCs w:val="32"/>
        </w:rPr>
        <w:t>“一件事”改革是今年“最多跑一次”改革的一项重点工作，各单位要协调解决改革中的问题。要强化全过程时限监控和预警机制，做好改革情况的跟踪评测，及时发现短板问题，确保各项措施落到实处，切实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提升企业获得感和满意度。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580" w:lineRule="exact"/>
        <w:ind w:firstLine="640" w:firstLineChars="200"/>
        <w:textAlignment w:val="auto"/>
        <w:rPr>
          <w:rFonts w:ascii="仿宋" w:hAnsi="宋体" w:eastAsia="仿宋" w:cs="Times New Roman"/>
          <w:sz w:val="32"/>
          <w:szCs w:val="32"/>
        </w:rPr>
      </w:pPr>
      <w:r>
        <w:rPr>
          <w:rFonts w:hint="eastAsia" w:ascii="仿宋" w:hAnsi="宋体" w:eastAsia="仿宋" w:cs="仿宋"/>
          <w:sz w:val="32"/>
          <w:szCs w:val="32"/>
        </w:rPr>
        <w:t>本办法自下发之日起试行。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580" w:lineRule="exact"/>
        <w:ind w:firstLine="640" w:firstLineChars="200"/>
        <w:textAlignment w:val="auto"/>
        <w:rPr>
          <w:rFonts w:ascii="仿宋" w:hAnsi="宋体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企业用水报装行政审批事项申请表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企业用水报装行政审批意见单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企业用水报装流程图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企业用水报装行政审批办结流程图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(杭州市萧山区人民政府办事服务中心代章)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 w:firstLine="3840" w:firstLineChars="1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2019年7月23日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企业用水报装行政审批事项申请表</w:t>
      </w:r>
    </w:p>
    <w:p>
      <w:pPr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申请日期：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4"/>
        <w:tblW w:w="91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20"/>
        <w:gridCol w:w="609"/>
        <w:gridCol w:w="1245"/>
        <w:gridCol w:w="730"/>
        <w:gridCol w:w="1437"/>
        <w:gridCol w:w="1014"/>
        <w:gridCol w:w="19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55" w:leftChars="26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申请单位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5" w:leftChars="26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2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19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2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719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ind w:firstLine="240" w:firstLineChars="100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用水接入地点（详细路段地址）</w:t>
            </w:r>
          </w:p>
        </w:tc>
        <w:tc>
          <w:tcPr>
            <w:tcW w:w="69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1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□物料堆放需占用城市道路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8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公用设施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申请期限</w:t>
            </w:r>
          </w:p>
        </w:tc>
        <w:tc>
          <w:tcPr>
            <w:tcW w:w="5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日起至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车行道</w:t>
            </w:r>
          </w:p>
        </w:tc>
        <w:tc>
          <w:tcPr>
            <w:tcW w:w="8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宽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非机动车道</w:t>
            </w:r>
          </w:p>
        </w:tc>
        <w:tc>
          <w:tcPr>
            <w:tcW w:w="8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宽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人行道</w:t>
            </w:r>
          </w:p>
        </w:tc>
        <w:tc>
          <w:tcPr>
            <w:tcW w:w="8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宽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广场名称</w:t>
            </w:r>
          </w:p>
        </w:tc>
        <w:tc>
          <w:tcPr>
            <w:tcW w:w="42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1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□需涉及市政道路施工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□需涉及城市树木砍伐、移植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施工期限</w:t>
            </w:r>
          </w:p>
        </w:tc>
        <w:tc>
          <w:tcPr>
            <w:tcW w:w="2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申请挖掘期限</w:t>
            </w:r>
          </w:p>
        </w:tc>
        <w:tc>
          <w:tcPr>
            <w:tcW w:w="719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日起至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施工方式</w:t>
            </w:r>
          </w:p>
        </w:tc>
        <w:tc>
          <w:tcPr>
            <w:tcW w:w="719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□占道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□开挖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□翻修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□改建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□半封闭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□全封闭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涉路长度</w:t>
            </w:r>
          </w:p>
        </w:tc>
        <w:tc>
          <w:tcPr>
            <w:tcW w:w="42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安全监管人员</w:t>
            </w:r>
          </w:p>
        </w:tc>
        <w:tc>
          <w:tcPr>
            <w:tcW w:w="2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1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□需涉及公路施工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涉及公路名称</w:t>
            </w:r>
          </w:p>
        </w:tc>
        <w:tc>
          <w:tcPr>
            <w:tcW w:w="719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在公路范围内施工时间</w:t>
            </w:r>
          </w:p>
        </w:tc>
        <w:tc>
          <w:tcPr>
            <w:tcW w:w="719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日起至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桩号</w:t>
            </w:r>
          </w:p>
        </w:tc>
        <w:tc>
          <w:tcPr>
            <w:tcW w:w="719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K+     M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侧至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K+     M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主要施工内容</w:t>
            </w:r>
          </w:p>
        </w:tc>
        <w:tc>
          <w:tcPr>
            <w:tcW w:w="719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□穿越公路□公路用地范围内施工□公路建筑控制区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企业用水报装行政审批意见单</w:t>
      </w:r>
    </w:p>
    <w:tbl>
      <w:tblPr>
        <w:tblStyle w:val="4"/>
        <w:tblW w:w="91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859"/>
        <w:gridCol w:w="1637"/>
        <w:gridCol w:w="34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69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3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9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施工时间</w:t>
            </w:r>
          </w:p>
        </w:tc>
        <w:tc>
          <w:tcPr>
            <w:tcW w:w="69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日起至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所属镇街区</w:t>
            </w:r>
          </w:p>
        </w:tc>
        <w:tc>
          <w:tcPr>
            <w:tcW w:w="69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用水接入地点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（详细路段地址）</w:t>
            </w:r>
          </w:p>
        </w:tc>
        <w:tc>
          <w:tcPr>
            <w:tcW w:w="69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综合行政执法部门审批意见</w:t>
            </w:r>
          </w:p>
        </w:tc>
        <w:tc>
          <w:tcPr>
            <w:tcW w:w="69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签批时间：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交通运输部门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69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签批时间：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公安部门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69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签批时间：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微软雅黑" w:hAnsi="微软雅黑" w:eastAsia="微软雅黑" w:cs="Times New Roman"/>
          <w:sz w:val="28"/>
          <w:szCs w:val="28"/>
        </w:rPr>
        <w:sectPr>
          <w:headerReference r:id="rId4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579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zh-CN" w:eastAsia="zh-CN"/>
        </w:rPr>
        <w:t>企业用水报装流程图</w:t>
      </w: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131445</wp:posOffset>
                </wp:positionV>
                <wp:extent cx="1343025" cy="741045"/>
                <wp:effectExtent l="9525" t="9525" r="19050" b="11430"/>
                <wp:wrapNone/>
                <wp:docPr id="77" name="圆角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41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Times New Roma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供用水双方签订合同，环境集团完成施工通水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38.5pt;margin-top:10.35pt;height:58.35pt;width:105.75pt;z-index:251661312;mso-width-relative:page;mso-height-relative:page;" fillcolor="#D8D8D8" filled="t" stroked="t" coordsize="21600,21600" arcsize="0.166666666666667" o:gfxdata="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VJ/8tcAAAAMAQAADwAAAAAAAAABACAAAAAi&#10;AAAAZHJzL2Rvd25yZXYueG1sUEsBAhQAFAAAAAgAh07iQIXanJwLAgAACwQAAA4AAAAAAAAAAQAg&#10;AAAAJgEAAGRycy9lMm9Eb2MueG1sUEsFBgAAAAAGAAYAWQEAAKMFAAAAAA=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Times New Roma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供用水双方签订合同，环境集团完成施工通水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cs="Times New Roman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1645285" cy="539750"/>
                <wp:effectExtent l="9525" t="9525" r="21590" b="22225"/>
                <wp:wrapNone/>
                <wp:docPr id="76" name="圆角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Times New Roma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企业提交用水申请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Times New Roma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环境集团供水窗口受理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75pt;margin-top:4.5pt;height:42.5pt;width:129.55pt;z-index:251659264;mso-width-relative:page;mso-height-relative:page;" fillcolor="#FFFF00" filled="t" stroked="t" coordsize="21600,21600" arcsize="0.166666666666667" o:gfxdata="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OV1r9YAAAAHAQAADwAAAAAAAAABACAAAAAi&#10;AAAAZHJzL2Rvd25yZXYueG1sUEsBAhQAFAAAAAgAh07iQFk393sMAgAACwQAAA4AAAAAAAAAAQAg&#10;AAAAJQEAAGRycy9lMm9Eb2MueG1sUEsFBgAAAAAGAAYAWQEAAKMFAAAAAA=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Times New Roma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企业提交用水申请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Times New Roma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环境集团供水窗口受理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cs="Times New Roman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136525</wp:posOffset>
                </wp:positionV>
                <wp:extent cx="5207635" cy="0"/>
                <wp:effectExtent l="0" t="38100" r="12065" b="3810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6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8.7pt;margin-top:10.75pt;height:0pt;width:410.05pt;z-index:251664384;mso-width-relative:page;mso-height-relative:page;" filled="f" stroked="t" coordsize="21600,21600" o:gfxdata="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LOt4TXAAAA&#10;CgEAAA8AAAAAAAAAAQAgAAAAIgAAAGRycy9kb3ducmV2LnhtbFBLAQIUABQAAAAIAIdO4kDCAb3Y&#10;5QEAAJ0DAAAOAAAAAAAAAAEAIAAAACYBAABkcnMvZTJvRG9jLnhtbFBLBQYAAAAABgAGAFkBAAB9&#10;BQAAAAA=&#10;">
                <v:fill on="f" focussize="0,0"/>
                <v:stroke weight="1.5pt"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6572250</wp:posOffset>
                </wp:positionH>
                <wp:positionV relativeFrom="paragraph">
                  <wp:posOffset>136525</wp:posOffset>
                </wp:positionV>
                <wp:extent cx="0" cy="2000250"/>
                <wp:effectExtent l="38100" t="0" r="38100" b="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7.5pt;margin-top:10.75pt;height:157.5pt;width:0pt;z-index:251671552;mso-width-relative:page;mso-height-relative:page;" filled="f" stroked="t" coordsize="21600,21600" o:gfxdata="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2cls9cA&#10;AAAMAQAADwAAAAAAAAABACAAAAAiAAAAZHJzL2Rvd25yZXYueG1sUEsBAhQAFAAAAAgAh07iQBP+&#10;y7DnAQAApQMAAA4AAAAAAAAAAQAgAAAAJgEAAGRycy9lMm9Eb2MueG1sUEsFBgAAAAAGAAYAWQEA&#10;AH8FAAAAAA==&#10;">
                <v:fill on="f" focussize="0,0"/>
                <v:stroke weight="1.5pt" color="#FF0000" joinstyle="round" start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136525</wp:posOffset>
                </wp:positionV>
                <wp:extent cx="635" cy="1966595"/>
                <wp:effectExtent l="9525" t="0" r="27940" b="1460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6659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15pt;margin-top:10.75pt;height:154.85pt;width:0.05pt;z-index:251663360;mso-width-relative:page;mso-height-relative:page;" filled="f" stroked="t" coordsize="21600,21600" o:gfxdata="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brPndcA&#10;AAAKAQAADwAAAAAAAAABACAAAAAiAAAAZHJzL2Rvd25yZXYueG1sUEsBAhQAFAAAAAgAh07iQKIm&#10;lt3nAQAAowMAAA4AAAAAAAAAAQAgAAAAJg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2094230</wp:posOffset>
                </wp:positionV>
                <wp:extent cx="270510" cy="0"/>
                <wp:effectExtent l="0" t="38100" r="15240" b="3810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9.55pt;margin-top:164.9pt;height:0pt;width:21.3pt;z-index:251669504;mso-width-relative:page;mso-height-relative:page;" filled="f" stroked="t" coordsize="21600,21600" o:gfxdata="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gpfsrZAAAA&#10;CwEAAA8AAAAAAAAAAQAgAAAAIgAAAGRycy9kb3ducmV2LnhtbFBLAQIUABQAAAAIAIdO4kDj3R2S&#10;4wEAAJwDAAAOAAAAAAAAAAEAIAAAACgBAABkcnMvZTJvRG9jLnhtbFBLBQYAAAAABgAGAFkBAAB9&#10;BQAAAAA=&#10;">
                <v:fill on="f" focussize="0,0"/>
                <v:stroke weight="1.5pt"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2094230</wp:posOffset>
                </wp:positionV>
                <wp:extent cx="242570" cy="0"/>
                <wp:effectExtent l="0" t="38100" r="5080" b="3810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8pt;margin-top:164.9pt;height:0pt;width:19.1pt;z-index:251662336;mso-width-relative:page;mso-height-relative:page;" filled="f" stroked="t" coordsize="21600,21600" o:gfxdata="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jqcBXZAAAA&#10;CwEAAA8AAAAAAAAAAQAgAAAAIgAAAGRycy9kb3ducmV2LnhtbFBLAQIUABQAAAAIAIdO4kBakptQ&#10;4wEAAJwDAAAOAAAAAAAAAAEAIAAAACgBAABkcnMvZTJvRG9jLnhtbFBLBQYAAAAABgAGAFkBAAB9&#10;BQAAAAA=&#10;">
                <v:fill on="f" focussize="0,0"/>
                <v:stroke weight="1.5pt"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2103120</wp:posOffset>
                </wp:positionV>
                <wp:extent cx="397510" cy="0"/>
                <wp:effectExtent l="0" t="38100" r="2540" b="3810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2pt;margin-top:165.6pt;height:0pt;width:31.3pt;z-index:251665408;mso-width-relative:page;mso-height-relative:page;" filled="f" stroked="t" coordsize="21600,21600" o:gfxdata="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zGaUDZAAAA&#10;CwEAAA8AAAAAAAAAAQAgAAAAIgAAAGRycy9kb3ducmV2LnhtbFBLAQIUABQAAAAIAIdO4kBww8mn&#10;4wEAAJwDAAAOAAAAAAAAAAEAIAAAACgBAABkcnMvZTJvRG9jLnhtbFBLBQYAAAAABgAGAFkBAAB9&#10;BQAAAAA=&#10;">
                <v:fill on="f" focussize="0,0"/>
                <v:stroke weight="1.5pt"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1679575</wp:posOffset>
                </wp:positionV>
                <wp:extent cx="1080770" cy="745490"/>
                <wp:effectExtent l="9525" t="9525" r="14605" b="26035"/>
                <wp:wrapNone/>
                <wp:docPr id="67" name="圆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745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textAlignment w:val="center"/>
                              <w:rPr>
                                <w:rFonts w:ascii="黑体" w:hAnsi="黑体" w:eastAsia="黑体" w:cs="Times New Roma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环境集团进行现场查勘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5pt;margin-top:132.25pt;height:58.7pt;width:85.1pt;z-index:251660288;mso-width-relative:page;mso-height-relative:page;" fillcolor="#D8D8D8" filled="t" stroked="t" coordsize="21600,21600" arcsize="0.166666666666667" o:gfxdata="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Vfr3dcAAAALAQAADwAAAAAAAAABACAAAAAi&#10;AAAAZHJzL2Rvd25yZXYueG1sUEsBAhQAFAAAAAgAh07iQLxg9zULAgAACwQAAA4AAAAAAAAAAQAg&#10;AAAAJgEAAGRycy9lMm9Eb2MueG1sUEsFBgAAAAAGAAYAWQEAAKMFAAAAAA=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textAlignment w:val="center"/>
                        <w:rPr>
                          <w:rFonts w:ascii="黑体" w:hAnsi="黑体" w:eastAsia="黑体" w:cs="Times New Roma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环境集团进行现场查勘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19050</wp:posOffset>
                </wp:positionV>
                <wp:extent cx="1706880" cy="240030"/>
                <wp:effectExtent l="0" t="0" r="7620" b="7620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240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Times New Roma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无外线工程用水报装接入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0.65pt;margin-top:1.5pt;height:18.9pt;width:134.4pt;z-index:251667456;mso-width-relative:page;mso-height-relative:page;" fillcolor="#FFFFFF" filled="t" stroked="f" coordsize="21600,21600" arcsize="0.166666666666667" o:gfxdata="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Nk7xdQAAAAIAQAADwAAAAAAAAABACAA&#10;AAAiAAAAZHJzL2Rvd25yZXYueG1sUEsBAhQAFAAAAAgAh07iQDwisLHYAQAAgwMAAA4AAAAAAAAA&#10;AQAgAAAAIwEAAGRycy9lMm9Eb2MueG1sUEsFBgAAAAAGAAYAWQEAAG0FAAAAAA==&#10;">
                <v:fill on="t" focussize="0,0"/>
                <v:stroke on="f" weight="1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黑体" w:hAnsi="黑体" w:eastAsia="黑体" w:cs="Times New Roma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无外线工程用水报装接入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35560</wp:posOffset>
                </wp:positionV>
                <wp:extent cx="1353185" cy="389890"/>
                <wp:effectExtent l="0" t="0" r="18415" b="10160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389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黑体" w:hAnsi="黑体" w:eastAsia="黑体" w:cs="Times New Roma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有外线工程用</w:t>
                            </w:r>
                          </w:p>
                          <w:p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黑体" w:hAnsi="黑体" w:eastAsia="黑体" w:cs="Times New Roma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水报装接入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9.55pt;margin-top:2.8pt;height:30.7pt;width:106.55pt;z-index:251672576;mso-width-relative:page;mso-height-relative:page;" fillcolor="#FFFFFF" filled="t" stroked="f" coordsize="21600,21600" arcsize="0.166666666666667" o:gfxdata="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Isvft1AAAAAgBAAAPAAAAAAAAAAEA&#10;IAAAACIAAABkcnMvZG93bnJldi54bWxQSwECFAAUAAAACACHTuJApxwxjdoBAACDAwAADgAAAAAA&#10;AAABACAAAAAjAQAAZHJzL2Uyb0RvYy54bWxQSwUGAAAAAAYABgBZAQAAbwUAAAAA&#10;">
                <v:fill on="t" focussize="0,0"/>
                <v:stroke on="f" weight="1.5pt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spacing w:line="220" w:lineRule="exact"/>
                        <w:jc w:val="center"/>
                        <w:rPr>
                          <w:rFonts w:ascii="黑体" w:hAnsi="黑体" w:eastAsia="黑体" w:cs="Times New Roma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有外线工程用</w:t>
                      </w:r>
                    </w:p>
                    <w:p>
                      <w:pPr>
                        <w:snapToGrid w:val="0"/>
                        <w:spacing w:line="220" w:lineRule="exact"/>
                        <w:jc w:val="center"/>
                        <w:rPr>
                          <w:rFonts w:ascii="黑体" w:hAnsi="黑体" w:eastAsia="黑体" w:cs="Times New Roma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水报装接入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60325</wp:posOffset>
                </wp:positionV>
                <wp:extent cx="4333240" cy="1192530"/>
                <wp:effectExtent l="4445" t="4445" r="5715" b="2222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1192530"/>
                        </a:xfrm>
                        <a:prstGeom prst="roundRect">
                          <a:avLst>
                            <a:gd name="adj" fmla="val 6301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pt;margin-top:4.75pt;height:93.9pt;width:341.2pt;z-index:251658240;mso-width-relative:page;mso-height-relative:page;" filled="f" stroked="t" coordsize="21600,21600" arcsize="0.0630092592592593" o:gfxdata="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JCLIu2gAAAAoBAAAPAAAAAAAAAAEAIAAAACIAAABkcnMvZG93&#10;bnJldi54bWxQSwECFAAUAAAACACHTuJA61eub/4BAADVAwAADgAAAAAAAAABACAAAAApAQAAZHJz&#10;L2Uyb0RvYy54bWxQSwUGAAAAAAYABgBZAQAAmQUAAAAA&#10;">
                <v:fill on="f" focussize="0,0"/>
                <v:stroke color="#000000" joinstyle="round" dashstyle="dash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cs="Times New Roman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93345</wp:posOffset>
                </wp:positionV>
                <wp:extent cx="1143000" cy="745490"/>
                <wp:effectExtent l="9525" t="9525" r="9525" b="2603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45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Times New Roma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环境集团根据查勘情况完成方案设计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4pt;margin-top:7.35pt;height:58.7pt;width:90pt;z-index:251668480;mso-width-relative:page;mso-height-relative:page;" fillcolor="#D8D8D8" filled="t" stroked="t" coordsize="21600,21600" arcsize="0.166666666666667" o:gfxdata="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kNCPHVAAAACgEAAA8AAAAAAAAAAQAgAAAA&#10;IgAAAGRycy9kb3ducmV2LnhtbFBLAQIUABQAAAAIAIdO4kDspyf2DgIAAAsEAAAOAAAAAAAAAAEA&#10;IAAAACQBAABkcnMvZTJvRG9jLnhtbFBLBQYAAAAABgAGAFkBAACkBQAAAAA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Times New Roma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环境集团根据查勘情况完成方案设计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94615</wp:posOffset>
                </wp:positionV>
                <wp:extent cx="1108075" cy="745490"/>
                <wp:effectExtent l="9525" t="9525" r="25400" b="26035"/>
                <wp:wrapNone/>
                <wp:docPr id="72" name="圆角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745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Times New Roma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环境集团提交申请资料，各部门完成行政审批</w:t>
                            </w:r>
                          </w:p>
                        </w:txbxContent>
                      </wps:txbx>
                      <wps:bodyPr lIns="0" tIns="45720" rIns="0" bIns="4572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5.8pt;margin-top:7.45pt;height:58.7pt;width:87.25pt;z-index:251666432;mso-width-relative:page;mso-height-relative:page;" fillcolor="#00B0F0" filled="t" stroked="t" coordsize="21600,21600" arcsize="0.166666666666667" o:gfxdata="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YPBl11QAA&#10;AAoBAAAPAAAAAAAAAAEAIAAAACIAAABkcnMvZG93bnJldi54bWxQSwECFAAUAAAACACHTuJAtsD3&#10;piECAAA3BAAADgAAAAAAAAABACAAAAAkAQAAZHJzL2Uyb0RvYy54bWxQSwUGAAAAAAYABgBZAQAA&#10;twUAAAAA&#10;">
                <v:fill on="t" focussize="0,0"/>
                <v:stroke weight="1.5pt" color="#000000" joinstyle="round"/>
                <v:imagedata o:title=""/>
                <o:lock v:ext="edit" aspectratio="f"/>
                <v:textbox inset="0mm,1.27mm,0mm,1.27mm">
                  <w:txbxContent>
                    <w:p>
                      <w:pPr>
                        <w:jc w:val="center"/>
                        <w:rPr>
                          <w:rFonts w:ascii="黑体" w:hAnsi="黑体" w:eastAsia="黑体" w:cs="Times New Roman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环境集团提交申请资料，各部门完成行政审批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155575</wp:posOffset>
                </wp:positionV>
                <wp:extent cx="262890" cy="635"/>
                <wp:effectExtent l="0" t="0" r="0" b="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6.8pt;margin-top:12.25pt;height:0.05pt;width:20.7pt;z-index:251670528;mso-width-relative:page;mso-height-relative:page;" filled="f" stroked="t" coordsize="21600,21600" o:gfxdata="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GeopB1wAA&#10;AAoBAAAPAAAAAAAAAAEAIAAAACIAAABkcnMvZG93bnJldi54bWxQSwECFAAUAAAACACHTuJAlfW3&#10;++YBAACiAwAADgAAAAAAAAABACAAAAAm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</w:p>
    <w:p>
      <w:pPr>
        <w:snapToGrid w:val="0"/>
        <w:ind w:firstLine="991" w:firstLineChars="354"/>
        <w:rPr>
          <w:rFonts w:ascii="仿宋_GB2312" w:eastAsia="仿宋_GB2312" w:cs="Times New Roman"/>
          <w:color w:val="000000"/>
          <w:sz w:val="28"/>
          <w:szCs w:val="28"/>
        </w:rPr>
      </w:pPr>
    </w:p>
    <w:p>
      <w:pPr>
        <w:snapToGrid w:val="0"/>
        <w:ind w:firstLine="991" w:firstLineChars="354"/>
        <w:rPr>
          <w:rFonts w:ascii="仿宋_GB2312" w:eastAsia="仿宋_GB2312" w:cs="Times New Roman"/>
          <w:color w:val="000000"/>
          <w:sz w:val="28"/>
          <w:szCs w:val="28"/>
        </w:rPr>
      </w:pPr>
    </w:p>
    <w:p>
      <w:pPr>
        <w:snapToGri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备注：虚线框内工作内容由环境集团完成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textAlignment w:val="auto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zh-CN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zh-CN" w:eastAsia="zh-CN"/>
        </w:rPr>
        <w:t>企业用水报装行政审批办结流程图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posOffset>-228600</wp:posOffset>
            </wp:positionH>
            <wp:positionV relativeFrom="paragraph">
              <wp:posOffset>316230</wp:posOffset>
            </wp:positionV>
            <wp:extent cx="9096375" cy="4095750"/>
            <wp:effectExtent l="0" t="0" r="9525" b="0"/>
            <wp:wrapNone/>
            <wp:docPr id="79" name="图片 80" descr="e681e873943991794cb61ee4bc685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80" descr="e681e873943991794cb61ee4bc685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rPr>
          <w:lang w:val="en-US" w:eastAsia="zh-CN"/>
        </w:rPr>
      </w:pPr>
      <w:r>
        <w:rPr>
          <w:rFonts w:hint="eastAsia" w:ascii="Calibri" w:hAns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398145</wp:posOffset>
                </wp:positionV>
                <wp:extent cx="55943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85pt;margin-top:31.35pt;height:0pt;width:440.5pt;z-index:251691008;mso-width-relative:page;mso-height-relative:page;" filled="f" stroked="t" coordsize="21600,21600" o:gfxdata="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17qfn1gAAAAkBAAAPAAAAAAAAAAEAIAAA&#10;ACIAAABkcnMvZG93bnJldi54bWxQSwECFAAUAAAACACHTuJAdO5owdUBAACY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alibri" w:hAns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7620</wp:posOffset>
                </wp:positionV>
                <wp:extent cx="55943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6pt;margin-top:0.6pt;height:0pt;width:440.5pt;z-index:251689984;mso-width-relative:page;mso-height-relative:page;" filled="f" stroked="t" coordsize="21600,21600" o:gfxdata="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QH5cdQAAAAHAQAADwAAAAAAAAABACAA&#10;AAAiAAAAZHJzL2Rvd25yZXYueG1sUEsBAhQAFAAAAAgAh07iQNnz04DYAQAAmAMAAA4AAAAAAAAA&#10;AQAgAAAAI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28"/>
          <w:sz w:val="28"/>
          <w:szCs w:val="28"/>
        </w:rPr>
        <w:t>杭州市萧山区全面深化“最多跑一次”改革领导小组办公室   2019年</w:t>
      </w:r>
      <w:r>
        <w:rPr>
          <w:rFonts w:hint="eastAsia" w:ascii="仿宋" w:hAnsi="仿宋" w:eastAsia="仿宋" w:cs="仿宋"/>
          <w:spacing w:val="-28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pacing w:val="-28"/>
          <w:sz w:val="28"/>
          <w:szCs w:val="28"/>
        </w:rPr>
        <w:t>月2</w:t>
      </w:r>
      <w:r>
        <w:rPr>
          <w:rFonts w:hint="eastAsia" w:ascii="仿宋" w:hAnsi="仿宋" w:eastAsia="仿宋" w:cs="仿宋"/>
          <w:spacing w:val="-28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28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0" name="文本框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C/3xUX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471FE"/>
    <w:rsid w:val="0A235BD7"/>
    <w:rsid w:val="0E053039"/>
    <w:rsid w:val="25CB0DDB"/>
    <w:rsid w:val="2CA471FE"/>
    <w:rsid w:val="784F6EFD"/>
    <w:rsid w:val="78E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2718</Words>
  <Characters>2750</Characters>
  <Lines>0</Lines>
  <Paragraphs>0</Paragraphs>
  <TotalTime>7</TotalTime>
  <ScaleCrop>false</ScaleCrop>
  <LinksUpToDate>false</LinksUpToDate>
  <CharactersWithSpaces>2914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2019-07-24T07:26:00Z</dcterms:created>
  <dc:creator>小耳朵</dc:creator>
  <cp:lastModifiedBy>小耳朵</cp:lastModifiedBy>
  <dcterms:modified xsi:type="dcterms:W3CDTF">2019-07-31T01:04:37Z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