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836295</wp:posOffset>
                      </wp:positionV>
                      <wp:extent cx="5734050" cy="0"/>
                      <wp:effectExtent l="33655" t="24765" r="42545" b="895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5505" y="190627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H5rEW9gAAAAK&#10;AQAADwAAAGRycy9kb3ducmV2LnhtbE2P3UrDQBCF7wXfYRnBu3Y3Rmwbsyml0IIXgo0+wDY7ZoP7&#10;E7Obpvr0jiDUu5lzDme+KddnZ9kJh9gFLyGbC2Dom6A730p4e93NlsBiUl4rGzxK+MII6+r6qlSF&#10;DpM/4KlOLaMSHwslwaTUF5zHxqBTcR569OS9h8GpROvQcj2oicqd5XdCPHCnOk8XjOpxa7D5qEcn&#10;Yft8z5/2u8Pmc/wWdlOblwXfT1Le3mTiEVjCc7qE4Ref0KEipmMYvY7MSpjlOSVJz7MFMAosVysa&#10;jn8Kr0r+/4XqB1BLAwQUAAAACACHTuJA3faJuRYCAAAEBAAADgAAAGRycy9lMm9Eb2MueG1srVPN&#10;jtMwEL4j8Q6W7zRpu+mWqOketioXBBUL4jx1nMSS/2S7TfsSvAASNzhx3Dtvw/IYjN1QCntD5OB4&#10;fvLN981MFjcHJcmeOy+Mruh4lFPCNTO10G1F371dP5tT4gPoGqTRvKJH7unN8umTRW9LPjGdkTV3&#10;BEG0L3tb0S4EW2aZZx1X4EfGco3BxjgFAU3XZrWDHtGVzCZ5Pst642rrDOPeo3d1CtJlwm8azsLr&#10;pvE8EFlR5BbS6dK5jWe2XEDZOrCdYAMN+AcWCoTGomeoFQQgOyceQSnBnPGmCSNmVGaaRjCeNKCa&#10;cf6XmrsOLE9asDnentvk/x8se7XfOCJqnB0lGhSO6OHj/fcPn398+4Tnw9cvZByb1FtfYu6t3rjB&#10;8nbjouJD41R8oxZyqOh8VhR5QckREZ/ns8n10GN+CIRhvLieXuUFjoJhRoplvzGs8+EFN4rES0Wl&#10;0FE+lLB/6QPWxdRfKdGtzVpImUYoNekrOpkX11ibAW5SIyHgVVnU5nVLCcgWV5QFlyC9kaKOn0cg&#10;79rtrXRkD7gm63WOTxSN5f5Ii7VX4LtTXgoNaVJHGJ4WDqlGw+wCd3dd3ZOt3Lk3gDSuEjCpRRQ3&#10;mcYqaOA2FimCljPhvQhdGnxszyNyEQE/i36QtoMTlWkRnQPjk5bE/swhWRf0sjjP0wTjbWvqYxps&#10;8uOqpfzht4i7fGnj/fLnX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5rEW9gAAAAKAQAADwAA&#10;AAAAAAABACAAAAAiAAAAZHJzL2Rvd25yZXYueG1sUEsBAhQAFAAAAAgAh07iQN32ibkWAgAABAQA&#10;AA4AAAAAAAAAAQAgAAAAJwEAAGRycy9lMm9Eb2MueG1sUEsFBgAAAAAGAAYAWQEAAK8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60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60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-11"/>
          <w:sz w:val="44"/>
          <w:szCs w:val="44"/>
          <w:lang w:val="en-US" w:eastAsia="zh-CN"/>
        </w:rPr>
      </w:pPr>
      <w:r>
        <w:rPr>
          <w:rFonts w:hint="eastAsia" w:ascii="小标宋" w:hAnsi="Times New Roman" w:eastAsia="小标宋" w:cs="Times New Roman"/>
          <w:spacing w:val="-11"/>
          <w:sz w:val="44"/>
          <w:szCs w:val="44"/>
          <w:lang w:val="en-US" w:eastAsia="zh-CN"/>
        </w:rPr>
        <w:t>关于开展“就近办”业务实操培训工作的通知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衙前镇、新塘街道、进化镇、义桥镇、宁围街道、北干街道，区人社局、区医保分局、区市民卡公司：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根据《关于全面推进民生事项“就近办”工作的通知》（萧跑改办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〔2019〕3号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）工作部署，业务培训工作将在近期全面开展。其中，社保、医保、市民卡三个部门由于业务操作需求，采用现场窗口学习方式进行实操培训。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1、人员准备。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请第三批“就近办”镇街做好人员准备，做好窗口排布、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AB岗分配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工作。建议每个镇街安排至少两名窗口专职人员学习人社和医保业务，至少一名人员学习市民卡业务。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2、培训时间。7月22日（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正式启动第三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批“就近办”实操培训。各镇街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须在</w:t>
      </w:r>
      <w:r>
        <w:rPr>
          <w:rFonts w:hint="eastAsia" w:ascii="仿宋" w:hAnsi="仿宋" w:eastAsia="仿宋" w:cs="仿宋"/>
          <w:color w:val="C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月19日前自行与社保、医保、市民卡三个单位联络人进行对接，由部门统筹安排。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3、培训地点。社保、医保业务可以选择在区社保中心、区行政服务中心、瓜沥分中心、临浦分中心四个大厅学习，时长约4周。市民卡统一在区行政服务中心大厅学习，时长约2-3周。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4、后勤服务。实操培训停车、午餐均由所在大厅管理部门负责。各镇街窗口人员到岗后请第一时间到所在大厅管理部门进行报道，领取餐券和停车券。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5、纪律要求。参加培训的人员须遵守所在大厅的考勤、纪律等规范，如因纪律、态度等问题受到投诉、批评的，将影响镇街“就近办”专项工作年终考评成绩。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6、其他不明事项请及时联系区跑改办，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联络人：徐晔翀，电话：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82898184。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附件：现场实操培训联络表（第三批）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萧山区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全面深化</w:t>
      </w:r>
      <w:r>
        <w:rPr>
          <w:rFonts w:hint="eastAsia" w:ascii="仿宋" w:hAnsi="仿宋" w:eastAsia="仿宋" w:cs="仿宋"/>
          <w:sz w:val="32"/>
          <w:szCs w:val="32"/>
        </w:rPr>
        <w:t>“最多跑一次”改革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领导小组</w:t>
      </w:r>
      <w:r>
        <w:rPr>
          <w:rFonts w:hint="eastAsia" w:ascii="仿宋" w:hAnsi="仿宋" w:eastAsia="仿宋" w:cs="仿宋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2019年7月3日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4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  <w:t>现场实操培训联络表（第三批）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4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</w:pPr>
    </w:p>
    <w:tbl>
      <w:tblPr>
        <w:tblStyle w:val="4"/>
        <w:tblW w:w="826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4"/>
        <w:gridCol w:w="2394"/>
        <w:gridCol w:w="40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联络人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  保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倪春燕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13634151430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  保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金善继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15355449121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 民 卡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徐刘慧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13616500796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公交公司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思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13486362307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衙前镇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瞿春华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13588268320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新塘街道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13777473950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进化镇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俞晓燕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13858115930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义桥镇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朱锣杰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13758168383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宁围街道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军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13967106318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北干街道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李晓玲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13516706528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行政服务中心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715办公室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瓜沥分中心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余玲萍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二楼办公室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临浦分中心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邓芳芳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403办公室</w:t>
            </w:r>
          </w:p>
        </w:tc>
      </w:tr>
    </w:tbl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60CD3"/>
    <w:rsid w:val="04E91E59"/>
    <w:rsid w:val="0A8C4C04"/>
    <w:rsid w:val="0ADE3445"/>
    <w:rsid w:val="0CC33050"/>
    <w:rsid w:val="0D8C4134"/>
    <w:rsid w:val="0EB92622"/>
    <w:rsid w:val="11D53607"/>
    <w:rsid w:val="1AC022AC"/>
    <w:rsid w:val="1E6663DE"/>
    <w:rsid w:val="21BE1616"/>
    <w:rsid w:val="22B760F3"/>
    <w:rsid w:val="24A91E6F"/>
    <w:rsid w:val="26CC736B"/>
    <w:rsid w:val="30F92111"/>
    <w:rsid w:val="33136ADC"/>
    <w:rsid w:val="36014A59"/>
    <w:rsid w:val="3BDC5FF7"/>
    <w:rsid w:val="3F91742A"/>
    <w:rsid w:val="443C4CE2"/>
    <w:rsid w:val="454C3D36"/>
    <w:rsid w:val="4808505D"/>
    <w:rsid w:val="48F5454B"/>
    <w:rsid w:val="5C7F42AC"/>
    <w:rsid w:val="626F5C45"/>
    <w:rsid w:val="63982B8F"/>
    <w:rsid w:val="63F95DDF"/>
    <w:rsid w:val="6627630B"/>
    <w:rsid w:val="672A51FF"/>
    <w:rsid w:val="6C0005B5"/>
    <w:rsid w:val="70C61DE2"/>
    <w:rsid w:val="79114C3E"/>
    <w:rsid w:val="7A9A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600</Characters>
  <Lines>0</Lines>
  <Paragraphs>0</Paragraphs>
  <TotalTime>1239</TotalTime>
  <ScaleCrop>false</ScaleCrop>
  <LinksUpToDate>false</LinksUpToDate>
  <CharactersWithSpaces>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古董洗衣机</cp:lastModifiedBy>
  <dcterms:modified xsi:type="dcterms:W3CDTF">2019-07-18T03:00:10Z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