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3D" w:rsidRDefault="00462B3D" w:rsidP="00462B3D">
      <w:pPr>
        <w:jc w:val="center"/>
        <w:rPr>
          <w:rFonts w:ascii="方正小标宋简体" w:eastAsia="方正小标宋简体" w:cs="方正小标宋简体"/>
          <w:sz w:val="44"/>
          <w:szCs w:val="44"/>
        </w:rPr>
      </w:pPr>
    </w:p>
    <w:p w:rsidR="00462B3D" w:rsidRDefault="00462B3D" w:rsidP="00462B3D">
      <w:pPr>
        <w:jc w:val="center"/>
        <w:rPr>
          <w:rFonts w:ascii="方正小标宋简体" w:eastAsia="方正小标宋简体" w:cs="方正小标宋简体"/>
          <w:sz w:val="44"/>
          <w:szCs w:val="44"/>
        </w:rPr>
      </w:pPr>
    </w:p>
    <w:p w:rsidR="00462B3D" w:rsidRDefault="00462B3D" w:rsidP="00462B3D">
      <w:pPr>
        <w:jc w:val="center"/>
        <w:rPr>
          <w:rFonts w:ascii="方正小标宋简体" w:eastAsia="方正小标宋简体" w:cs="方正小标宋简体"/>
          <w:sz w:val="44"/>
          <w:szCs w:val="44"/>
        </w:rPr>
      </w:pPr>
    </w:p>
    <w:p w:rsidR="00462B3D" w:rsidRPr="00462B3D" w:rsidRDefault="00462B3D" w:rsidP="00462B3D">
      <w:pPr>
        <w:widowControl/>
        <w:shd w:val="clear" w:color="auto" w:fill="FFFFFF"/>
        <w:spacing w:before="100" w:beforeAutospacing="1" w:after="100" w:afterAutospacing="1" w:line="6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关于印发《</w:t>
      </w:r>
      <w:r w:rsidRPr="00BE741D">
        <w:rPr>
          <w:rFonts w:ascii="方正小标宋简体" w:eastAsia="方正小标宋简体" w:hAnsi="Verdana" w:cs="宋体" w:hint="eastAsia"/>
          <w:color w:val="000000"/>
          <w:kern w:val="0"/>
          <w:sz w:val="44"/>
          <w:szCs w:val="44"/>
        </w:rPr>
        <w:t>杭州市“最多跑一次”改革综合考评专项考核办法</w:t>
      </w:r>
      <w:r>
        <w:rPr>
          <w:rFonts w:ascii="方正小标宋简体" w:eastAsia="方正小标宋简体" w:hAnsi="Verdana" w:cs="宋体" w:hint="eastAsia"/>
          <w:color w:val="000000"/>
          <w:kern w:val="0"/>
          <w:sz w:val="44"/>
          <w:szCs w:val="44"/>
        </w:rPr>
        <w:t>（试行）</w:t>
      </w:r>
      <w:r>
        <w:rPr>
          <w:rFonts w:ascii="方正小标宋简体" w:eastAsia="方正小标宋简体" w:cs="方正小标宋简体" w:hint="eastAsia"/>
          <w:sz w:val="44"/>
          <w:szCs w:val="44"/>
        </w:rPr>
        <w:t>》的通知</w:t>
      </w:r>
    </w:p>
    <w:p w:rsidR="00462B3D" w:rsidRDefault="00462B3D" w:rsidP="00462B3D">
      <w:pPr>
        <w:jc w:val="center"/>
        <w:rPr>
          <w:rFonts w:ascii="黑体" w:eastAsia="黑体"/>
          <w:sz w:val="44"/>
          <w:szCs w:val="44"/>
        </w:rPr>
      </w:pPr>
    </w:p>
    <w:p w:rsidR="00462B3D" w:rsidRDefault="00462B3D" w:rsidP="00462B3D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市直各有关单位：</w:t>
      </w:r>
    </w:p>
    <w:p w:rsidR="00462B3D" w:rsidRDefault="00BB459B" w:rsidP="00462B3D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根据市委市政府总体部署，为切实抓好我市“最多跑一次”改革各有关单位责任落实，助推改革目标按期实现</w:t>
      </w:r>
      <w:r w:rsidR="00A722F2">
        <w:rPr>
          <w:rFonts w:ascii="仿宋_GB2312" w:eastAsia="仿宋_GB2312" w:hint="eastAsia"/>
          <w:sz w:val="32"/>
          <w:szCs w:val="32"/>
        </w:rPr>
        <w:t>，现将</w:t>
      </w:r>
      <w:r w:rsidRPr="00E5279E">
        <w:rPr>
          <w:rFonts w:ascii="仿宋_GB2312" w:eastAsia="仿宋_GB2312" w:hint="eastAsia"/>
          <w:sz w:val="32"/>
          <w:szCs w:val="32"/>
        </w:rPr>
        <w:t>《杭州市“最多跑一次”改革专项考评办法(</w:t>
      </w:r>
      <w:r>
        <w:rPr>
          <w:rFonts w:ascii="仿宋_GB2312" w:eastAsia="仿宋_GB2312" w:hint="eastAsia"/>
          <w:sz w:val="32"/>
          <w:szCs w:val="32"/>
        </w:rPr>
        <w:t>试行</w:t>
      </w:r>
      <w:r w:rsidRPr="00E5279E">
        <w:rPr>
          <w:rFonts w:ascii="仿宋_GB2312" w:eastAsia="仿宋_GB2312" w:hint="eastAsia"/>
          <w:sz w:val="32"/>
          <w:szCs w:val="32"/>
        </w:rPr>
        <w:t>)》</w:t>
      </w:r>
      <w:r w:rsidR="00462B3D">
        <w:rPr>
          <w:rFonts w:eastAsia="仿宋_GB2312" w:cs="仿宋_GB2312" w:hint="eastAsia"/>
          <w:sz w:val="32"/>
          <w:szCs w:val="32"/>
        </w:rPr>
        <w:t>印发给你们，请认真贯彻执行。</w:t>
      </w:r>
    </w:p>
    <w:p w:rsidR="00462B3D" w:rsidRDefault="00462B3D" w:rsidP="00462B3D">
      <w:pPr>
        <w:spacing w:line="560" w:lineRule="exact"/>
        <w:ind w:firstLineChars="700" w:firstLine="2240"/>
        <w:rPr>
          <w:rFonts w:ascii="仿宋_GB2312" w:eastAsia="仿宋_GB2312" w:hAnsi="仿宋_GB2312"/>
          <w:sz w:val="32"/>
          <w:szCs w:val="32"/>
        </w:rPr>
      </w:pPr>
    </w:p>
    <w:p w:rsidR="00462B3D" w:rsidRDefault="00462B3D" w:rsidP="00462B3D">
      <w:pPr>
        <w:spacing w:line="560" w:lineRule="exact"/>
        <w:ind w:firstLineChars="700" w:firstLine="22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杭州市“最多跑一次”改革专题组办公室</w:t>
      </w:r>
    </w:p>
    <w:p w:rsidR="00462B3D" w:rsidRDefault="00A722F2" w:rsidP="00462B3D">
      <w:pPr>
        <w:jc w:val="center"/>
        <w:rPr>
          <w:rFonts w:ascii="小标宋" w:eastAsia="小标宋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</w:t>
      </w:r>
      <w:r w:rsidR="00462B3D">
        <w:rPr>
          <w:rFonts w:ascii="仿宋_GB2312" w:eastAsia="仿宋_GB2312" w:hAnsi="仿宋_GB2312" w:cs="仿宋_GB2312" w:hint="eastAsia"/>
          <w:sz w:val="32"/>
          <w:szCs w:val="32"/>
        </w:rPr>
        <w:t>2017年8月</w:t>
      </w:r>
      <w:r w:rsidR="00BB459B">
        <w:rPr>
          <w:rFonts w:ascii="仿宋_GB2312" w:eastAsia="仿宋_GB2312" w:hAnsi="仿宋_GB2312" w:cs="仿宋_GB2312" w:hint="eastAsia"/>
          <w:sz w:val="32"/>
          <w:szCs w:val="32"/>
        </w:rPr>
        <w:t>14</w:t>
      </w:r>
      <w:r w:rsidR="00462B3D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5F29D0" w:rsidRDefault="005F29D0"/>
    <w:sectPr w:rsidR="005F29D0" w:rsidSect="005F29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B3D" w:rsidRDefault="00462B3D" w:rsidP="00462B3D">
      <w:r>
        <w:separator/>
      </w:r>
    </w:p>
  </w:endnote>
  <w:endnote w:type="continuationSeparator" w:id="1">
    <w:p w:rsidR="00462B3D" w:rsidRDefault="00462B3D" w:rsidP="00462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B3D" w:rsidRDefault="00462B3D" w:rsidP="00462B3D">
      <w:r>
        <w:separator/>
      </w:r>
    </w:p>
  </w:footnote>
  <w:footnote w:type="continuationSeparator" w:id="1">
    <w:p w:rsidR="00462B3D" w:rsidRDefault="00462B3D" w:rsidP="00462B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2B3D"/>
    <w:rsid w:val="001149F5"/>
    <w:rsid w:val="00462B3D"/>
    <w:rsid w:val="005F29D0"/>
    <w:rsid w:val="00711140"/>
    <w:rsid w:val="00A722F2"/>
    <w:rsid w:val="00AA1496"/>
    <w:rsid w:val="00BB459B"/>
    <w:rsid w:val="00D72940"/>
    <w:rsid w:val="00EB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2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2B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2B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2B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许鑫</dc:creator>
  <cp:keywords/>
  <dc:description/>
  <cp:lastModifiedBy>许鑫</cp:lastModifiedBy>
  <cp:revision>9</cp:revision>
  <cp:lastPrinted>2017-08-14T09:58:00Z</cp:lastPrinted>
  <dcterms:created xsi:type="dcterms:W3CDTF">2017-08-14T09:55:00Z</dcterms:created>
  <dcterms:modified xsi:type="dcterms:W3CDTF">2017-08-17T03:06:00Z</dcterms:modified>
</cp:coreProperties>
</file>