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17" w:tblpY="2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0"/>
      </w:tblGrid>
      <w:tr w:rsidR="00E14D06" w:rsidTr="009223E6">
        <w:trPr>
          <w:trHeight w:val="2339"/>
        </w:trPr>
        <w:tc>
          <w:tcPr>
            <w:tcW w:w="9250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E14D06" w:rsidRDefault="00E14D06" w:rsidP="009223E6">
            <w:pPr>
              <w:spacing w:line="336" w:lineRule="auto"/>
              <w:rPr>
                <w:rFonts w:ascii="仿宋_GB2312" w:hint="eastAsia"/>
                <w:sz w:val="32"/>
                <w:szCs w:val="32"/>
              </w:rPr>
            </w:pPr>
          </w:p>
          <w:p w:rsidR="00E14D06" w:rsidRDefault="00E14D06" w:rsidP="009223E6">
            <w:pPr>
              <w:spacing w:line="336" w:lineRule="auto"/>
              <w:jc w:val="center"/>
              <w:rPr>
                <w:rFonts w:ascii="仿宋_GB2312" w:hint="eastAsia"/>
                <w:color w:val="FF0000"/>
                <w:sz w:val="18"/>
                <w:szCs w:val="18"/>
              </w:rPr>
            </w:pPr>
            <w:r w:rsidRPr="00464CF1">
              <w:rPr>
                <w:rFonts w:ascii="方正小标宋简体" w:eastAsia="方正小标宋简体" w:hint="eastAsia"/>
                <w:color w:val="FF0000"/>
                <w:spacing w:val="14"/>
                <w:w w:val="44"/>
                <w:kern w:val="0"/>
                <w:sz w:val="72"/>
                <w:szCs w:val="72"/>
              </w:rPr>
              <w:t>杭州市萧山区全面深化“最多跑一次”改革领导小组办公</w:t>
            </w:r>
            <w:r w:rsidRPr="00464CF1">
              <w:rPr>
                <w:rFonts w:ascii="方正小标宋简体" w:eastAsia="方正小标宋简体" w:hint="eastAsia"/>
                <w:color w:val="FF0000"/>
                <w:spacing w:val="2"/>
                <w:w w:val="44"/>
                <w:kern w:val="0"/>
                <w:sz w:val="72"/>
                <w:szCs w:val="72"/>
              </w:rPr>
              <w:t>室</w:t>
            </w:r>
          </w:p>
          <w:p w:rsidR="00E14D06" w:rsidRDefault="00E14D06" w:rsidP="009223E6">
            <w:pPr>
              <w:spacing w:line="336" w:lineRule="auto"/>
              <w:jc w:val="center"/>
              <w:rPr>
                <w:rFonts w:ascii="仿宋_GB2312" w:hint="eastAsia"/>
                <w:color w:val="FF0000"/>
                <w:sz w:val="18"/>
                <w:szCs w:val="18"/>
              </w:rPr>
            </w:pPr>
          </w:p>
        </w:tc>
      </w:tr>
    </w:tbl>
    <w:p w:rsidR="006E46CD" w:rsidRDefault="006E46CD" w:rsidP="006E46CD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E343BB" w:rsidRDefault="00E343BB" w:rsidP="006E46CD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C375B3" w:rsidRPr="006E46CD" w:rsidRDefault="0076519A" w:rsidP="006E46CD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6E46C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关于召开“最多跑一次</w:t>
      </w:r>
      <w:r w:rsidR="006E46CD" w:rsidRPr="006E46C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”</w:t>
      </w:r>
      <w:r w:rsidR="003965E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职责不明确</w:t>
      </w:r>
      <w:r w:rsidRPr="006E46C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事项的协调会</w:t>
      </w:r>
    </w:p>
    <w:p w:rsidR="006E46CD" w:rsidRPr="003965EE" w:rsidRDefault="006E46CD">
      <w:pPr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76519A" w:rsidRPr="006E46CD" w:rsidRDefault="0076519A" w:rsidP="0076519A">
      <w:pPr>
        <w:spacing w:line="600" w:lineRule="exact"/>
        <w:ind w:firstLineChars="200" w:firstLine="600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6E46CD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一、时间地点</w:t>
      </w:r>
    </w:p>
    <w:p w:rsidR="0076519A" w:rsidRPr="006E46CD" w:rsidRDefault="0076519A" w:rsidP="0076519A">
      <w:pPr>
        <w:widowControl/>
        <w:spacing w:line="6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6519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会议定于2017年9月2</w:t>
      </w:r>
      <w:r w:rsidRPr="006E46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76519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日（星期</w:t>
      </w:r>
      <w:r w:rsidRPr="006E46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一）上午9：30</w:t>
      </w:r>
      <w:r w:rsidRPr="0076519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在区</w:t>
      </w:r>
      <w:r w:rsidRPr="006E46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办事服务中心（金城路</w:t>
      </w:r>
      <w:r w:rsidRPr="006E46CD">
        <w:rPr>
          <w:rFonts w:ascii="仿宋" w:eastAsia="仿宋" w:hAnsi="仿宋" w:cs="宋体"/>
          <w:color w:val="000000"/>
          <w:kern w:val="0"/>
          <w:sz w:val="30"/>
          <w:szCs w:val="30"/>
        </w:rPr>
        <w:t>535号</w:t>
      </w:r>
      <w:r w:rsidRPr="006E46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）3</w:t>
      </w:r>
      <w:r w:rsidRPr="0076519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楼</w:t>
      </w:r>
      <w:r w:rsidRPr="006E46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1号</w:t>
      </w:r>
      <w:r w:rsidRPr="0076519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会议室召开</w:t>
      </w:r>
      <w:r w:rsidRPr="006E46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76519A" w:rsidRPr="0076519A" w:rsidRDefault="0076519A" w:rsidP="0076519A">
      <w:pPr>
        <w:widowControl/>
        <w:spacing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76519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二、参加人员</w:t>
      </w:r>
    </w:p>
    <w:p w:rsidR="0076519A" w:rsidRPr="006E46CD" w:rsidRDefault="0076519A" w:rsidP="0076519A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6E46CD">
        <w:rPr>
          <w:rFonts w:ascii="仿宋" w:eastAsia="仿宋" w:hAnsi="仿宋" w:cs="Times New Roman" w:hint="eastAsia"/>
          <w:sz w:val="30"/>
          <w:szCs w:val="30"/>
        </w:rPr>
        <w:t>1.区府办负责人；</w:t>
      </w:r>
    </w:p>
    <w:p w:rsidR="0076519A" w:rsidRPr="006E46CD" w:rsidRDefault="0076519A" w:rsidP="0076519A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6E46CD">
        <w:rPr>
          <w:rFonts w:ascii="仿宋" w:eastAsia="仿宋" w:hAnsi="仿宋" w:cs="Times New Roman" w:hint="eastAsia"/>
          <w:sz w:val="30"/>
          <w:szCs w:val="30"/>
        </w:rPr>
        <w:t>2.区</w:t>
      </w:r>
      <w:r w:rsidR="003755DD">
        <w:rPr>
          <w:rFonts w:ascii="仿宋" w:eastAsia="仿宋" w:hAnsi="仿宋" w:cs="Times New Roman" w:hint="eastAsia"/>
          <w:sz w:val="30"/>
          <w:szCs w:val="30"/>
        </w:rPr>
        <w:t>跑改办</w:t>
      </w:r>
      <w:r w:rsidRPr="006E46CD">
        <w:rPr>
          <w:rFonts w:ascii="仿宋" w:eastAsia="仿宋" w:hAnsi="仿宋" w:cs="Times New Roman" w:hint="eastAsia"/>
          <w:sz w:val="30"/>
          <w:szCs w:val="30"/>
        </w:rPr>
        <w:t>主要及分管负责人</w:t>
      </w:r>
      <w:r w:rsidR="00CA1986">
        <w:rPr>
          <w:rFonts w:ascii="仿宋" w:eastAsia="仿宋" w:hAnsi="仿宋" w:cs="Times New Roman" w:hint="eastAsia"/>
          <w:sz w:val="30"/>
          <w:szCs w:val="30"/>
        </w:rPr>
        <w:t>，</w:t>
      </w:r>
      <w:r w:rsidR="00714E17">
        <w:rPr>
          <w:rFonts w:ascii="仿宋" w:eastAsia="仿宋" w:hAnsi="仿宋" w:hint="eastAsia"/>
          <w:sz w:val="30"/>
          <w:szCs w:val="30"/>
        </w:rPr>
        <w:t>区编委办分管负责人</w:t>
      </w:r>
      <w:r w:rsidR="00746569">
        <w:rPr>
          <w:rFonts w:ascii="仿宋" w:eastAsia="仿宋" w:hAnsi="仿宋" w:hint="eastAsia"/>
          <w:sz w:val="30"/>
          <w:szCs w:val="30"/>
        </w:rPr>
        <w:t>；</w:t>
      </w:r>
    </w:p>
    <w:p w:rsidR="006E46CD" w:rsidRPr="006E46CD" w:rsidRDefault="0076519A" w:rsidP="006E46CD">
      <w:pPr>
        <w:adjustRightInd w:val="0"/>
        <w:snapToGrid w:val="0"/>
        <w:spacing w:line="480" w:lineRule="exact"/>
        <w:ind w:firstLineChars="196" w:firstLine="588"/>
        <w:rPr>
          <w:rFonts w:ascii="仿宋" w:eastAsia="仿宋" w:hAnsi="仿宋"/>
          <w:sz w:val="30"/>
          <w:szCs w:val="30"/>
        </w:rPr>
      </w:pPr>
      <w:r w:rsidRPr="006E46CD">
        <w:rPr>
          <w:rFonts w:ascii="仿宋" w:eastAsia="仿宋" w:hAnsi="仿宋" w:cs="Times New Roman" w:hint="eastAsia"/>
          <w:sz w:val="30"/>
          <w:szCs w:val="30"/>
        </w:rPr>
        <w:t>3.</w:t>
      </w:r>
      <w:r w:rsidR="006E46CD" w:rsidRPr="006E46CD">
        <w:rPr>
          <w:rFonts w:ascii="仿宋" w:eastAsia="仿宋" w:hAnsi="仿宋" w:hint="eastAsia"/>
          <w:sz w:val="30"/>
          <w:szCs w:val="30"/>
        </w:rPr>
        <w:t>区</w:t>
      </w:r>
      <w:r w:rsidRPr="006E46CD">
        <w:rPr>
          <w:rFonts w:ascii="仿宋" w:eastAsia="仿宋" w:hAnsi="仿宋" w:hint="eastAsia"/>
          <w:sz w:val="30"/>
          <w:szCs w:val="30"/>
        </w:rPr>
        <w:t>民政</w:t>
      </w:r>
      <w:r w:rsidR="006E46CD" w:rsidRPr="006E46CD">
        <w:rPr>
          <w:rFonts w:ascii="仿宋" w:eastAsia="仿宋" w:hAnsi="仿宋" w:hint="eastAsia"/>
          <w:sz w:val="30"/>
          <w:szCs w:val="30"/>
        </w:rPr>
        <w:t>局</w:t>
      </w:r>
      <w:r w:rsidRPr="006E46CD">
        <w:rPr>
          <w:rFonts w:ascii="仿宋" w:eastAsia="仿宋" w:hAnsi="仿宋" w:hint="eastAsia"/>
          <w:sz w:val="30"/>
          <w:szCs w:val="30"/>
        </w:rPr>
        <w:t>、</w:t>
      </w:r>
      <w:r w:rsidR="006E46CD" w:rsidRPr="006E46CD">
        <w:rPr>
          <w:rFonts w:ascii="仿宋" w:eastAsia="仿宋" w:hAnsi="仿宋" w:hint="eastAsia"/>
          <w:sz w:val="30"/>
          <w:szCs w:val="30"/>
        </w:rPr>
        <w:t>区</w:t>
      </w:r>
      <w:r w:rsidRPr="006E46CD">
        <w:rPr>
          <w:rFonts w:ascii="仿宋" w:eastAsia="仿宋" w:hAnsi="仿宋" w:hint="eastAsia"/>
          <w:sz w:val="30"/>
          <w:szCs w:val="30"/>
        </w:rPr>
        <w:t>人社局、</w:t>
      </w:r>
      <w:r w:rsidR="006E46CD" w:rsidRPr="006E46CD">
        <w:rPr>
          <w:rFonts w:ascii="仿宋" w:eastAsia="仿宋" w:hAnsi="仿宋" w:hint="eastAsia"/>
          <w:sz w:val="30"/>
          <w:szCs w:val="30"/>
        </w:rPr>
        <w:t>区</w:t>
      </w:r>
      <w:r w:rsidRPr="006E46CD">
        <w:rPr>
          <w:rFonts w:ascii="仿宋" w:eastAsia="仿宋" w:hAnsi="仿宋" w:hint="eastAsia"/>
          <w:sz w:val="30"/>
          <w:szCs w:val="30"/>
        </w:rPr>
        <w:t>商务</w:t>
      </w:r>
      <w:r w:rsidR="006E46CD" w:rsidRPr="006E46CD">
        <w:rPr>
          <w:rFonts w:ascii="仿宋" w:eastAsia="仿宋" w:hAnsi="仿宋" w:hint="eastAsia"/>
          <w:sz w:val="30"/>
          <w:szCs w:val="30"/>
        </w:rPr>
        <w:t>局</w:t>
      </w:r>
      <w:r w:rsidRPr="006E46CD">
        <w:rPr>
          <w:rFonts w:ascii="仿宋" w:eastAsia="仿宋" w:hAnsi="仿宋" w:hint="eastAsia"/>
          <w:sz w:val="30"/>
          <w:szCs w:val="30"/>
        </w:rPr>
        <w:t>、</w:t>
      </w:r>
      <w:r w:rsidR="006E46CD" w:rsidRPr="006E46CD">
        <w:rPr>
          <w:rFonts w:ascii="仿宋" w:eastAsia="仿宋" w:hAnsi="仿宋" w:hint="eastAsia"/>
          <w:sz w:val="30"/>
          <w:szCs w:val="30"/>
        </w:rPr>
        <w:t>区</w:t>
      </w:r>
      <w:r w:rsidRPr="006E46CD">
        <w:rPr>
          <w:rFonts w:ascii="仿宋" w:eastAsia="仿宋" w:hAnsi="仿宋" w:hint="eastAsia"/>
          <w:sz w:val="30"/>
          <w:szCs w:val="30"/>
        </w:rPr>
        <w:t>经信</w:t>
      </w:r>
      <w:r w:rsidR="006E46CD" w:rsidRPr="006E46CD">
        <w:rPr>
          <w:rFonts w:ascii="仿宋" w:eastAsia="仿宋" w:hAnsi="仿宋" w:hint="eastAsia"/>
          <w:sz w:val="30"/>
          <w:szCs w:val="30"/>
        </w:rPr>
        <w:t>局</w:t>
      </w:r>
      <w:r w:rsidRPr="006E46CD">
        <w:rPr>
          <w:rFonts w:ascii="仿宋" w:eastAsia="仿宋" w:hAnsi="仿宋" w:hint="eastAsia"/>
          <w:sz w:val="30"/>
          <w:szCs w:val="30"/>
        </w:rPr>
        <w:t>、</w:t>
      </w:r>
      <w:r w:rsidR="006E46CD" w:rsidRPr="006E46CD">
        <w:rPr>
          <w:rFonts w:ascii="仿宋" w:eastAsia="仿宋" w:hAnsi="仿宋" w:hint="eastAsia"/>
          <w:sz w:val="30"/>
          <w:szCs w:val="30"/>
        </w:rPr>
        <w:t>区</w:t>
      </w:r>
      <w:r w:rsidRPr="006E46CD">
        <w:rPr>
          <w:rFonts w:ascii="仿宋" w:eastAsia="仿宋" w:hAnsi="仿宋" w:hint="eastAsia"/>
          <w:sz w:val="30"/>
          <w:szCs w:val="30"/>
        </w:rPr>
        <w:t>交通</w:t>
      </w:r>
      <w:r w:rsidR="006E46CD" w:rsidRPr="006E46CD">
        <w:rPr>
          <w:rFonts w:ascii="仿宋" w:eastAsia="仿宋" w:hAnsi="仿宋" w:hint="eastAsia"/>
          <w:sz w:val="30"/>
          <w:szCs w:val="30"/>
        </w:rPr>
        <w:t>局</w:t>
      </w:r>
      <w:r w:rsidRPr="006E46CD">
        <w:rPr>
          <w:rFonts w:ascii="仿宋" w:eastAsia="仿宋" w:hAnsi="仿宋" w:hint="eastAsia"/>
          <w:sz w:val="30"/>
          <w:szCs w:val="30"/>
        </w:rPr>
        <w:t>、</w:t>
      </w:r>
      <w:r w:rsidR="006E46CD" w:rsidRPr="006E46CD">
        <w:rPr>
          <w:rFonts w:ascii="仿宋" w:eastAsia="仿宋" w:hAnsi="仿宋" w:hint="eastAsia"/>
          <w:sz w:val="30"/>
          <w:szCs w:val="30"/>
        </w:rPr>
        <w:t>区</w:t>
      </w:r>
      <w:r w:rsidRPr="006E46CD">
        <w:rPr>
          <w:rFonts w:ascii="仿宋" w:eastAsia="仿宋" w:hAnsi="仿宋" w:hint="eastAsia"/>
          <w:sz w:val="30"/>
          <w:szCs w:val="30"/>
        </w:rPr>
        <w:t>财政</w:t>
      </w:r>
      <w:r w:rsidR="006E46CD" w:rsidRPr="006E46CD">
        <w:rPr>
          <w:rFonts w:ascii="仿宋" w:eastAsia="仿宋" w:hAnsi="仿宋" w:hint="eastAsia"/>
          <w:sz w:val="30"/>
          <w:szCs w:val="30"/>
        </w:rPr>
        <w:t>局</w:t>
      </w:r>
      <w:r w:rsidRPr="006E46CD">
        <w:rPr>
          <w:rFonts w:ascii="仿宋" w:eastAsia="仿宋" w:hAnsi="仿宋" w:hint="eastAsia"/>
          <w:sz w:val="30"/>
          <w:szCs w:val="30"/>
        </w:rPr>
        <w:t>、</w:t>
      </w:r>
      <w:r w:rsidR="006E46CD" w:rsidRPr="006E46CD">
        <w:rPr>
          <w:rFonts w:ascii="仿宋" w:eastAsia="仿宋" w:hAnsi="仿宋" w:hint="eastAsia"/>
          <w:sz w:val="30"/>
          <w:szCs w:val="30"/>
        </w:rPr>
        <w:t>区</w:t>
      </w:r>
      <w:r w:rsidRPr="006E46CD">
        <w:rPr>
          <w:rFonts w:ascii="仿宋" w:eastAsia="仿宋" w:hAnsi="仿宋" w:hint="eastAsia"/>
          <w:sz w:val="30"/>
          <w:szCs w:val="30"/>
        </w:rPr>
        <w:t>住建</w:t>
      </w:r>
      <w:r w:rsidR="006E46CD" w:rsidRPr="006E46CD">
        <w:rPr>
          <w:rFonts w:ascii="仿宋" w:eastAsia="仿宋" w:hAnsi="仿宋" w:hint="eastAsia"/>
          <w:sz w:val="30"/>
          <w:szCs w:val="30"/>
        </w:rPr>
        <w:t>局</w:t>
      </w:r>
      <w:r w:rsidRPr="006E46CD">
        <w:rPr>
          <w:rFonts w:ascii="仿宋" w:eastAsia="仿宋" w:hAnsi="仿宋" w:hint="eastAsia"/>
          <w:sz w:val="30"/>
          <w:szCs w:val="30"/>
        </w:rPr>
        <w:t>、</w:t>
      </w:r>
      <w:r w:rsidR="006E46CD" w:rsidRPr="006E46CD">
        <w:rPr>
          <w:rFonts w:ascii="仿宋" w:eastAsia="仿宋" w:hAnsi="仿宋" w:hint="eastAsia"/>
          <w:sz w:val="30"/>
          <w:szCs w:val="30"/>
        </w:rPr>
        <w:t>区</w:t>
      </w:r>
      <w:r w:rsidRPr="006E46CD">
        <w:rPr>
          <w:rFonts w:ascii="仿宋" w:eastAsia="仿宋" w:hAnsi="仿宋" w:hint="eastAsia"/>
          <w:sz w:val="30"/>
          <w:szCs w:val="30"/>
        </w:rPr>
        <w:t>发改</w:t>
      </w:r>
      <w:r w:rsidR="006E46CD" w:rsidRPr="006E46CD">
        <w:rPr>
          <w:rFonts w:ascii="仿宋" w:eastAsia="仿宋" w:hAnsi="仿宋" w:hint="eastAsia"/>
          <w:sz w:val="30"/>
          <w:szCs w:val="30"/>
        </w:rPr>
        <w:t>局、区城管局、区一体办、</w:t>
      </w:r>
      <w:r w:rsidR="00720B3F">
        <w:rPr>
          <w:rFonts w:ascii="仿宋" w:eastAsia="仿宋" w:hAnsi="仿宋" w:hint="eastAsia"/>
          <w:sz w:val="30"/>
          <w:szCs w:val="30"/>
        </w:rPr>
        <w:t>区招管办、</w:t>
      </w:r>
      <w:r w:rsidR="00720B3F" w:rsidRPr="006E46CD">
        <w:rPr>
          <w:rFonts w:ascii="仿宋" w:eastAsia="仿宋" w:hAnsi="仿宋" w:hint="eastAsia"/>
          <w:sz w:val="30"/>
          <w:szCs w:val="30"/>
        </w:rPr>
        <w:t>区环境集团、</w:t>
      </w:r>
      <w:r w:rsidR="006E46CD" w:rsidRPr="006E46CD">
        <w:rPr>
          <w:rFonts w:ascii="仿宋" w:eastAsia="仿宋" w:hAnsi="仿宋" w:hint="eastAsia"/>
          <w:sz w:val="30"/>
          <w:szCs w:val="30"/>
        </w:rPr>
        <w:t>区城投集团、区老龄办分管负责人</w:t>
      </w:r>
      <w:r w:rsidR="00714E17">
        <w:rPr>
          <w:rFonts w:ascii="仿宋" w:eastAsia="仿宋" w:hAnsi="仿宋" w:hint="eastAsia"/>
          <w:sz w:val="30"/>
          <w:szCs w:val="30"/>
        </w:rPr>
        <w:t>。</w:t>
      </w:r>
    </w:p>
    <w:p w:rsidR="006E46CD" w:rsidRPr="006E46CD" w:rsidRDefault="006E46CD" w:rsidP="006E46CD">
      <w:pPr>
        <w:adjustRightInd w:val="0"/>
        <w:snapToGrid w:val="0"/>
        <w:spacing w:line="480" w:lineRule="exact"/>
        <w:ind w:firstLineChars="196" w:firstLine="588"/>
        <w:rPr>
          <w:rFonts w:ascii="黑体" w:eastAsia="黑体" w:hAnsi="黑体" w:cs="Times New Roman"/>
          <w:color w:val="000000"/>
          <w:sz w:val="30"/>
          <w:szCs w:val="30"/>
        </w:rPr>
      </w:pPr>
      <w:r w:rsidRPr="006E46CD">
        <w:rPr>
          <w:rFonts w:ascii="黑体" w:eastAsia="黑体" w:hAnsi="黑体" w:hint="eastAsia"/>
          <w:color w:val="000000"/>
          <w:sz w:val="30"/>
          <w:szCs w:val="30"/>
        </w:rPr>
        <w:t>三</w:t>
      </w:r>
      <w:r w:rsidRPr="006E46CD">
        <w:rPr>
          <w:rFonts w:ascii="黑体" w:eastAsia="黑体" w:hAnsi="黑体" w:cs="Times New Roman" w:hint="eastAsia"/>
          <w:color w:val="000000"/>
          <w:sz w:val="30"/>
          <w:szCs w:val="30"/>
        </w:rPr>
        <w:t>、会议安排</w:t>
      </w:r>
    </w:p>
    <w:p w:rsidR="006E46CD" w:rsidRPr="006E46CD" w:rsidRDefault="006E46CD" w:rsidP="006E46CD">
      <w:pPr>
        <w:adjustRightInd w:val="0"/>
        <w:snapToGrid w:val="0"/>
        <w:spacing w:line="480" w:lineRule="exact"/>
        <w:ind w:firstLineChars="196" w:firstLine="588"/>
        <w:rPr>
          <w:rFonts w:ascii="仿宋" w:eastAsia="仿宋" w:hAnsi="仿宋" w:cs="Times New Roman"/>
          <w:sz w:val="30"/>
          <w:szCs w:val="30"/>
        </w:rPr>
      </w:pPr>
      <w:r w:rsidRPr="006E46CD">
        <w:rPr>
          <w:rFonts w:ascii="仿宋" w:eastAsia="仿宋" w:hAnsi="仿宋" w:hint="eastAsia"/>
          <w:sz w:val="30"/>
          <w:szCs w:val="30"/>
        </w:rPr>
        <w:t>对</w:t>
      </w:r>
      <w:r w:rsidRPr="006E46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部门“最多跑一次”</w:t>
      </w:r>
      <w:r w:rsidR="00C9323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职责</w:t>
      </w:r>
      <w:r w:rsidR="00AA6C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不明确</w:t>
      </w:r>
      <w:r w:rsidRPr="006E46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事项进行布置</w:t>
      </w:r>
      <w:r w:rsidR="00830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确定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6E46CD" w:rsidRPr="006E46CD" w:rsidRDefault="006E46CD" w:rsidP="006E46CD">
      <w:pPr>
        <w:adjustRightInd w:val="0"/>
        <w:snapToGrid w:val="0"/>
        <w:spacing w:line="480" w:lineRule="exact"/>
        <w:ind w:firstLineChars="196" w:firstLine="588"/>
        <w:rPr>
          <w:rFonts w:ascii="黑体" w:eastAsia="黑体" w:hAnsi="黑体" w:cs="Times New Roman"/>
          <w:color w:val="000000"/>
          <w:sz w:val="30"/>
          <w:szCs w:val="30"/>
        </w:rPr>
      </w:pPr>
      <w:r w:rsidRPr="006E46CD">
        <w:rPr>
          <w:rFonts w:ascii="黑体" w:eastAsia="黑体" w:hAnsi="黑体" w:hint="eastAsia"/>
          <w:color w:val="000000"/>
          <w:sz w:val="30"/>
          <w:szCs w:val="30"/>
        </w:rPr>
        <w:t>四</w:t>
      </w:r>
      <w:r w:rsidRPr="006E46CD">
        <w:rPr>
          <w:rFonts w:ascii="黑体" w:eastAsia="黑体" w:hAnsi="黑体" w:cs="Times New Roman" w:hint="eastAsia"/>
          <w:color w:val="000000"/>
          <w:sz w:val="30"/>
          <w:szCs w:val="30"/>
        </w:rPr>
        <w:t>、其他事项</w:t>
      </w:r>
    </w:p>
    <w:p w:rsidR="006E46CD" w:rsidRPr="006E46CD" w:rsidRDefault="006E46CD" w:rsidP="006E46CD">
      <w:pPr>
        <w:adjustRightInd w:val="0"/>
        <w:snapToGrid w:val="0"/>
        <w:spacing w:line="480" w:lineRule="exact"/>
        <w:ind w:firstLineChars="196" w:firstLine="588"/>
        <w:rPr>
          <w:rFonts w:ascii="仿宋" w:eastAsia="仿宋" w:hAnsi="仿宋" w:cs="Times New Roman"/>
          <w:sz w:val="30"/>
          <w:szCs w:val="30"/>
        </w:rPr>
      </w:pPr>
      <w:r w:rsidRPr="006E46CD">
        <w:rPr>
          <w:rFonts w:ascii="仿宋" w:eastAsia="仿宋" w:hAnsi="仿宋" w:cs="Times New Roman" w:hint="eastAsia"/>
          <w:sz w:val="30"/>
          <w:szCs w:val="30"/>
        </w:rPr>
        <w:t>如有不明事项请联系区</w:t>
      </w:r>
      <w:r w:rsidRPr="006E46CD">
        <w:rPr>
          <w:rFonts w:ascii="仿宋" w:eastAsia="仿宋" w:hAnsi="仿宋" w:hint="eastAsia"/>
          <w:sz w:val="30"/>
          <w:szCs w:val="30"/>
        </w:rPr>
        <w:t>跑改办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6E46CD">
        <w:rPr>
          <w:rFonts w:ascii="仿宋" w:eastAsia="仿宋" w:hAnsi="仿宋" w:hint="eastAsia"/>
          <w:sz w:val="30"/>
          <w:szCs w:val="30"/>
        </w:rPr>
        <w:t>王张明</w:t>
      </w:r>
      <w:r w:rsidRPr="006E46CD">
        <w:rPr>
          <w:rFonts w:ascii="仿宋" w:eastAsia="仿宋" w:hAnsi="仿宋" w:cs="Times New Roman" w:hint="eastAsia"/>
          <w:sz w:val="30"/>
          <w:szCs w:val="30"/>
        </w:rPr>
        <w:t>（136</w:t>
      </w:r>
      <w:r w:rsidRPr="006E46CD">
        <w:rPr>
          <w:rFonts w:ascii="仿宋" w:eastAsia="仿宋" w:hAnsi="仿宋" w:hint="eastAsia"/>
          <w:sz w:val="30"/>
          <w:szCs w:val="30"/>
        </w:rPr>
        <w:t>341832</w:t>
      </w:r>
      <w:r w:rsidR="00E15768">
        <w:rPr>
          <w:rFonts w:ascii="仿宋" w:eastAsia="仿宋" w:hAnsi="仿宋" w:hint="eastAsia"/>
          <w:sz w:val="30"/>
          <w:szCs w:val="30"/>
        </w:rPr>
        <w:t>4</w:t>
      </w:r>
      <w:r w:rsidRPr="006E46CD">
        <w:rPr>
          <w:rFonts w:ascii="仿宋" w:eastAsia="仿宋" w:hAnsi="仿宋" w:hint="eastAsia"/>
          <w:sz w:val="30"/>
          <w:szCs w:val="30"/>
        </w:rPr>
        <w:t>7</w:t>
      </w:r>
      <w:r w:rsidRPr="006E46CD">
        <w:rPr>
          <w:rFonts w:ascii="仿宋" w:eastAsia="仿宋" w:hAnsi="仿宋" w:cs="Times New Roman" w:hint="eastAsia"/>
          <w:sz w:val="30"/>
          <w:szCs w:val="30"/>
        </w:rPr>
        <w:t>）</w:t>
      </w:r>
    </w:p>
    <w:p w:rsidR="0076519A" w:rsidRPr="00E15768" w:rsidRDefault="0076519A" w:rsidP="0076519A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76519A" w:rsidRPr="006E46CD" w:rsidRDefault="006E46CD" w:rsidP="006E46CD">
      <w:pPr>
        <w:widowControl/>
        <w:spacing w:line="600" w:lineRule="exact"/>
        <w:ind w:right="60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6E46CD">
        <w:rPr>
          <w:rFonts w:ascii="仿宋" w:eastAsia="仿宋" w:hAnsi="仿宋" w:hint="eastAsia"/>
          <w:sz w:val="30"/>
          <w:szCs w:val="30"/>
        </w:rPr>
        <w:t>区跑改办</w:t>
      </w:r>
    </w:p>
    <w:p w:rsidR="006E46CD" w:rsidRPr="0076519A" w:rsidRDefault="006E46CD" w:rsidP="006E46CD">
      <w:pPr>
        <w:widowControl/>
        <w:spacing w:line="6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6E46CD">
        <w:rPr>
          <w:rFonts w:ascii="仿宋" w:eastAsia="仿宋" w:hAnsi="仿宋"/>
          <w:sz w:val="30"/>
          <w:szCs w:val="30"/>
        </w:rPr>
        <w:t>2017年9月23日</w:t>
      </w:r>
    </w:p>
    <w:p w:rsidR="0076519A" w:rsidRPr="006E46CD" w:rsidRDefault="0076519A">
      <w:pPr>
        <w:rPr>
          <w:rFonts w:ascii="仿宋" w:eastAsia="仿宋" w:hAnsi="仿宋"/>
        </w:rPr>
      </w:pPr>
    </w:p>
    <w:sectPr w:rsidR="0076519A" w:rsidRPr="006E46CD" w:rsidSect="00C3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C1" w:rsidRDefault="009071C1" w:rsidP="0076519A">
      <w:r>
        <w:separator/>
      </w:r>
    </w:p>
  </w:endnote>
  <w:endnote w:type="continuationSeparator" w:id="0">
    <w:p w:rsidR="009071C1" w:rsidRDefault="009071C1" w:rsidP="0076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方正超粗黑_GBK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C1" w:rsidRDefault="009071C1" w:rsidP="0076519A">
      <w:r>
        <w:separator/>
      </w:r>
    </w:p>
  </w:footnote>
  <w:footnote w:type="continuationSeparator" w:id="0">
    <w:p w:rsidR="009071C1" w:rsidRDefault="009071C1" w:rsidP="00765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19A"/>
    <w:rsid w:val="002601C5"/>
    <w:rsid w:val="002A256B"/>
    <w:rsid w:val="002D4CF8"/>
    <w:rsid w:val="00351031"/>
    <w:rsid w:val="003755DD"/>
    <w:rsid w:val="003965EE"/>
    <w:rsid w:val="00482985"/>
    <w:rsid w:val="006924AD"/>
    <w:rsid w:val="006E46CD"/>
    <w:rsid w:val="00714E17"/>
    <w:rsid w:val="00720B3F"/>
    <w:rsid w:val="00746569"/>
    <w:rsid w:val="0076519A"/>
    <w:rsid w:val="00776518"/>
    <w:rsid w:val="008307D4"/>
    <w:rsid w:val="008E4165"/>
    <w:rsid w:val="009071C1"/>
    <w:rsid w:val="00A84E2B"/>
    <w:rsid w:val="00AA6CE5"/>
    <w:rsid w:val="00AC241B"/>
    <w:rsid w:val="00C375B3"/>
    <w:rsid w:val="00C93237"/>
    <w:rsid w:val="00CA1986"/>
    <w:rsid w:val="00D442D0"/>
    <w:rsid w:val="00E14D06"/>
    <w:rsid w:val="00E15768"/>
    <w:rsid w:val="00E343BB"/>
    <w:rsid w:val="00E84D65"/>
    <w:rsid w:val="00EB020F"/>
    <w:rsid w:val="00FE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1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3D28-9ACE-4CDE-BE8C-71D87E2D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Administrator</cp:lastModifiedBy>
  <cp:revision>15</cp:revision>
  <cp:lastPrinted>2017-09-25T04:48:00Z</cp:lastPrinted>
  <dcterms:created xsi:type="dcterms:W3CDTF">2017-09-23T07:33:00Z</dcterms:created>
  <dcterms:modified xsi:type="dcterms:W3CDTF">2018-08-08T00:42:00Z</dcterms:modified>
</cp:coreProperties>
</file>