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464" w:rsidRPr="00891936" w:rsidRDefault="00BF0464" w:rsidP="006F3BD7">
      <w:pPr>
        <w:tabs>
          <w:tab w:val="left" w:pos="0"/>
        </w:tabs>
        <w:ind w:right="84"/>
        <w:rPr>
          <w:rFonts w:ascii="Times New Roman" w:eastAsia="仿宋_GB2312" w:hAnsi="Times New Roman" w:hint="eastAsia"/>
          <w:sz w:val="32"/>
          <w:szCs w:val="32"/>
        </w:rPr>
      </w:pPr>
      <w:bookmarkStart w:id="0" w:name="_GoBack"/>
      <w:bookmarkEnd w:id="0"/>
      <w:r w:rsidRPr="00891936">
        <w:rPr>
          <w:rFonts w:ascii="仿宋_GB2312" w:eastAsia="仿宋_GB2312" w:hAnsi="宋体" w:hint="eastAsia"/>
          <w:sz w:val="32"/>
          <w:szCs w:val="32"/>
        </w:rPr>
        <w:t xml:space="preserve">        </w:t>
      </w:r>
      <w:r w:rsidRPr="00891936">
        <w:rPr>
          <w:rFonts w:ascii="Times New Roman" w:eastAsia="仿宋_GB2312" w:hAnsi="Times New Roman"/>
          <w:sz w:val="32"/>
          <w:szCs w:val="32"/>
        </w:rPr>
        <w:t>附件</w:t>
      </w:r>
      <w:r w:rsidRPr="00891936">
        <w:rPr>
          <w:rFonts w:ascii="Times New Roman" w:eastAsia="仿宋_GB2312" w:hAnsi="Times New Roman" w:hint="eastAsia"/>
          <w:sz w:val="32"/>
          <w:szCs w:val="32"/>
        </w:rPr>
        <w:t>2</w:t>
      </w:r>
    </w:p>
    <w:p w:rsidR="00BF0464" w:rsidRDefault="00BF0464">
      <w:pPr>
        <w:widowControl/>
        <w:autoSpaceDN w:val="0"/>
        <w:spacing w:line="300" w:lineRule="exact"/>
        <w:ind w:firstLineChars="200" w:firstLine="420"/>
        <w:rPr>
          <w:rFonts w:hint="eastAsia"/>
          <w:szCs w:val="21"/>
        </w:rPr>
      </w:pPr>
    </w:p>
    <w:p w:rsidR="00BF0464" w:rsidRDefault="00BF0464">
      <w:pPr>
        <w:widowControl/>
        <w:autoSpaceDN w:val="0"/>
        <w:spacing w:line="590" w:lineRule="exact"/>
        <w:jc w:val="center"/>
        <w:rPr>
          <w:rFonts w:ascii="宋体" w:hAnsi="宋体" w:hint="eastAsia"/>
          <w:b/>
          <w:sz w:val="44"/>
          <w:szCs w:val="44"/>
        </w:rPr>
      </w:pPr>
      <w:r>
        <w:rPr>
          <w:rFonts w:ascii="宋体" w:hAnsi="宋体" w:hint="eastAsia"/>
          <w:b/>
          <w:sz w:val="44"/>
          <w:szCs w:val="44"/>
        </w:rPr>
        <w:t>浙江省各级各部门需要办事群众（企业）提供的证明目录</w:t>
      </w:r>
    </w:p>
    <w:p w:rsidR="00BF0464" w:rsidRDefault="00BF0464">
      <w:pPr>
        <w:widowControl/>
        <w:autoSpaceDN w:val="0"/>
        <w:spacing w:line="300" w:lineRule="exact"/>
        <w:ind w:firstLineChars="200" w:firstLine="420"/>
        <w:rPr>
          <w:rFonts w:hint="eastAsia"/>
          <w:szCs w:val="21"/>
        </w:rPr>
      </w:pPr>
    </w:p>
    <w:tbl>
      <w:tblPr>
        <w:tblW w:w="0" w:type="auto"/>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51"/>
        <w:gridCol w:w="2041"/>
        <w:gridCol w:w="1559"/>
        <w:gridCol w:w="1843"/>
        <w:gridCol w:w="2360"/>
        <w:gridCol w:w="1042"/>
        <w:gridCol w:w="1134"/>
        <w:gridCol w:w="708"/>
        <w:gridCol w:w="971"/>
        <w:gridCol w:w="565"/>
        <w:gridCol w:w="692"/>
      </w:tblGrid>
      <w:tr w:rsidR="00BF0464">
        <w:trPr>
          <w:trHeight w:val="1006"/>
          <w:tblHeader/>
          <w:jc w:val="center"/>
        </w:trPr>
        <w:tc>
          <w:tcPr>
            <w:tcW w:w="851" w:type="dxa"/>
            <w:vMerge w:val="restart"/>
            <w:vAlign w:val="center"/>
          </w:tcPr>
          <w:p w:rsidR="00BF0464" w:rsidRDefault="00BF0464">
            <w:pPr>
              <w:widowControl/>
              <w:spacing w:line="240" w:lineRule="exact"/>
              <w:jc w:val="center"/>
              <w:rPr>
                <w:rFonts w:ascii="宋体" w:hAnsi="宋体" w:hint="eastAsia"/>
                <w:b/>
                <w:bCs/>
                <w:kern w:val="0"/>
                <w:szCs w:val="21"/>
              </w:rPr>
            </w:pPr>
            <w:r>
              <w:rPr>
                <w:rFonts w:ascii="宋体" w:hAnsi="宋体" w:hint="eastAsia"/>
                <w:b/>
                <w:bCs/>
                <w:kern w:val="0"/>
                <w:szCs w:val="21"/>
              </w:rPr>
              <w:t>序 号</w:t>
            </w:r>
          </w:p>
        </w:tc>
        <w:tc>
          <w:tcPr>
            <w:tcW w:w="2041" w:type="dxa"/>
            <w:vMerge w:val="restart"/>
            <w:vAlign w:val="center"/>
          </w:tcPr>
          <w:p w:rsidR="00BF0464" w:rsidRDefault="00BF0464">
            <w:pPr>
              <w:widowControl/>
              <w:spacing w:line="240" w:lineRule="exact"/>
              <w:jc w:val="center"/>
              <w:rPr>
                <w:rFonts w:ascii="宋体" w:hAnsi="宋体" w:hint="eastAsia"/>
                <w:b/>
                <w:bCs/>
                <w:kern w:val="0"/>
                <w:szCs w:val="21"/>
              </w:rPr>
            </w:pPr>
            <w:r>
              <w:rPr>
                <w:rFonts w:ascii="宋体" w:hAnsi="宋体" w:hint="eastAsia"/>
                <w:b/>
                <w:bCs/>
                <w:kern w:val="0"/>
                <w:szCs w:val="21"/>
              </w:rPr>
              <w:t>证 明 名 称</w:t>
            </w:r>
          </w:p>
        </w:tc>
        <w:tc>
          <w:tcPr>
            <w:tcW w:w="1559" w:type="dxa"/>
            <w:vMerge w:val="restart"/>
            <w:vAlign w:val="center"/>
          </w:tcPr>
          <w:p w:rsidR="00BF0464" w:rsidRDefault="00BF0464">
            <w:pPr>
              <w:widowControl/>
              <w:spacing w:line="240" w:lineRule="exact"/>
              <w:jc w:val="center"/>
              <w:rPr>
                <w:rFonts w:ascii="宋体" w:hAnsi="宋体" w:hint="eastAsia"/>
                <w:b/>
                <w:bCs/>
                <w:kern w:val="0"/>
                <w:szCs w:val="21"/>
              </w:rPr>
            </w:pPr>
            <w:r>
              <w:rPr>
                <w:rFonts w:ascii="宋体" w:hAnsi="宋体" w:hint="eastAsia"/>
                <w:b/>
                <w:bCs/>
                <w:kern w:val="0"/>
                <w:szCs w:val="21"/>
              </w:rPr>
              <w:t>适 用 事 项</w:t>
            </w:r>
          </w:p>
        </w:tc>
        <w:tc>
          <w:tcPr>
            <w:tcW w:w="1843" w:type="dxa"/>
            <w:vMerge w:val="restart"/>
            <w:vAlign w:val="center"/>
          </w:tcPr>
          <w:p w:rsidR="00BF0464" w:rsidRDefault="00BF0464">
            <w:pPr>
              <w:widowControl/>
              <w:spacing w:line="240" w:lineRule="exact"/>
              <w:jc w:val="center"/>
              <w:rPr>
                <w:rFonts w:ascii="宋体" w:hAnsi="宋体" w:hint="eastAsia"/>
                <w:b/>
                <w:bCs/>
                <w:kern w:val="0"/>
                <w:szCs w:val="21"/>
              </w:rPr>
            </w:pPr>
            <w:r>
              <w:rPr>
                <w:rFonts w:ascii="宋体" w:hAnsi="宋体" w:hint="eastAsia"/>
                <w:b/>
                <w:bCs/>
                <w:kern w:val="0"/>
                <w:szCs w:val="21"/>
              </w:rPr>
              <w:t>依  据</w:t>
            </w:r>
          </w:p>
        </w:tc>
        <w:tc>
          <w:tcPr>
            <w:tcW w:w="2360" w:type="dxa"/>
            <w:vMerge w:val="restart"/>
            <w:vAlign w:val="center"/>
          </w:tcPr>
          <w:p w:rsidR="00BF0464" w:rsidRDefault="00BF0464">
            <w:pPr>
              <w:widowControl/>
              <w:spacing w:line="240" w:lineRule="exact"/>
              <w:jc w:val="center"/>
              <w:rPr>
                <w:rFonts w:ascii="宋体" w:hAnsi="宋体" w:hint="eastAsia"/>
                <w:b/>
                <w:bCs/>
                <w:kern w:val="0"/>
                <w:szCs w:val="21"/>
              </w:rPr>
            </w:pPr>
            <w:r>
              <w:rPr>
                <w:rFonts w:ascii="宋体" w:hAnsi="宋体" w:hint="eastAsia"/>
                <w:b/>
                <w:bCs/>
                <w:kern w:val="0"/>
                <w:szCs w:val="21"/>
              </w:rPr>
              <w:t>证 明 内 容</w:t>
            </w:r>
          </w:p>
        </w:tc>
        <w:tc>
          <w:tcPr>
            <w:tcW w:w="2176" w:type="dxa"/>
            <w:gridSpan w:val="2"/>
            <w:vAlign w:val="center"/>
          </w:tcPr>
          <w:p w:rsidR="00BF0464" w:rsidRDefault="00BF0464">
            <w:pPr>
              <w:widowControl/>
              <w:spacing w:line="240" w:lineRule="exact"/>
              <w:jc w:val="center"/>
              <w:rPr>
                <w:rFonts w:ascii="宋体" w:hAnsi="宋体"/>
                <w:b/>
                <w:bCs/>
                <w:kern w:val="0"/>
                <w:szCs w:val="21"/>
              </w:rPr>
            </w:pPr>
            <w:r>
              <w:rPr>
                <w:rFonts w:ascii="宋体" w:hAnsi="宋体" w:hint="eastAsia"/>
                <w:b/>
                <w:bCs/>
                <w:kern w:val="0"/>
                <w:szCs w:val="21"/>
              </w:rPr>
              <w:t>出 具 主 体</w:t>
            </w:r>
          </w:p>
          <w:p w:rsidR="00BF0464" w:rsidRDefault="00BF0464">
            <w:pPr>
              <w:widowControl/>
              <w:spacing w:line="240" w:lineRule="exact"/>
              <w:jc w:val="center"/>
              <w:rPr>
                <w:rFonts w:ascii="宋体" w:hAnsi="宋体" w:hint="eastAsia"/>
                <w:b/>
                <w:bCs/>
                <w:kern w:val="0"/>
                <w:szCs w:val="21"/>
              </w:rPr>
            </w:pPr>
          </w:p>
        </w:tc>
        <w:tc>
          <w:tcPr>
            <w:tcW w:w="708" w:type="dxa"/>
            <w:vMerge w:val="restart"/>
            <w:vAlign w:val="center"/>
          </w:tcPr>
          <w:p w:rsidR="00BF0464" w:rsidRDefault="00BF0464">
            <w:pPr>
              <w:widowControl/>
              <w:spacing w:line="240" w:lineRule="exact"/>
              <w:jc w:val="center"/>
              <w:rPr>
                <w:rFonts w:ascii="宋体" w:hAnsi="宋体" w:hint="eastAsia"/>
                <w:b/>
                <w:bCs/>
                <w:kern w:val="0"/>
                <w:szCs w:val="21"/>
              </w:rPr>
            </w:pPr>
            <w:r>
              <w:rPr>
                <w:rFonts w:ascii="宋体" w:hAnsi="宋体" w:hint="eastAsia"/>
                <w:b/>
                <w:bCs/>
                <w:kern w:val="0"/>
                <w:szCs w:val="21"/>
              </w:rPr>
              <w:t>审批</w:t>
            </w:r>
          </w:p>
          <w:p w:rsidR="00BF0464" w:rsidRDefault="00BF0464">
            <w:pPr>
              <w:widowControl/>
              <w:spacing w:line="240" w:lineRule="exact"/>
              <w:jc w:val="center"/>
              <w:rPr>
                <w:rFonts w:ascii="宋体" w:hAnsi="宋体" w:hint="eastAsia"/>
                <w:b/>
                <w:bCs/>
                <w:spacing w:val="-2"/>
                <w:kern w:val="0"/>
                <w:szCs w:val="21"/>
              </w:rPr>
            </w:pPr>
            <w:r>
              <w:rPr>
                <w:rFonts w:ascii="宋体" w:hAnsi="宋体" w:hint="eastAsia"/>
                <w:b/>
                <w:bCs/>
                <w:kern w:val="0"/>
                <w:szCs w:val="21"/>
              </w:rPr>
              <w:t>主体</w:t>
            </w:r>
          </w:p>
        </w:tc>
        <w:tc>
          <w:tcPr>
            <w:tcW w:w="971" w:type="dxa"/>
            <w:vMerge w:val="restart"/>
            <w:vAlign w:val="center"/>
          </w:tcPr>
          <w:p w:rsidR="00BF0464" w:rsidRDefault="00BF0464">
            <w:pPr>
              <w:widowControl/>
              <w:spacing w:line="240" w:lineRule="exact"/>
              <w:jc w:val="center"/>
              <w:rPr>
                <w:rFonts w:ascii="宋体" w:hAnsi="宋体" w:hint="eastAsia"/>
                <w:b/>
                <w:bCs/>
                <w:kern w:val="0"/>
                <w:szCs w:val="21"/>
              </w:rPr>
            </w:pPr>
            <w:r>
              <w:rPr>
                <w:rFonts w:ascii="宋体" w:hAnsi="宋体" w:hint="eastAsia"/>
                <w:b/>
                <w:bCs/>
                <w:spacing w:val="-2"/>
                <w:kern w:val="0"/>
                <w:szCs w:val="21"/>
              </w:rPr>
              <w:t>是否允许用承诺制或其他便利形式替代证明（如有其他形式，请具体注明）</w:t>
            </w:r>
          </w:p>
        </w:tc>
        <w:tc>
          <w:tcPr>
            <w:tcW w:w="565" w:type="dxa"/>
            <w:vMerge w:val="restart"/>
            <w:vAlign w:val="center"/>
          </w:tcPr>
          <w:p w:rsidR="00BF0464" w:rsidRDefault="00BF0464">
            <w:pPr>
              <w:widowControl/>
              <w:spacing w:line="240" w:lineRule="exact"/>
              <w:jc w:val="center"/>
              <w:rPr>
                <w:rFonts w:ascii="宋体" w:hAnsi="宋体" w:hint="eastAsia"/>
                <w:b/>
                <w:bCs/>
                <w:kern w:val="0"/>
                <w:szCs w:val="21"/>
              </w:rPr>
            </w:pPr>
            <w:r>
              <w:rPr>
                <w:rFonts w:ascii="宋体" w:hAnsi="宋体" w:hint="eastAsia"/>
                <w:b/>
                <w:bCs/>
                <w:kern w:val="0"/>
                <w:szCs w:val="21"/>
              </w:rPr>
              <w:t>是否能够通过与相关单位信息共享取得</w:t>
            </w:r>
          </w:p>
        </w:tc>
        <w:tc>
          <w:tcPr>
            <w:tcW w:w="692" w:type="dxa"/>
            <w:vMerge w:val="restart"/>
            <w:vAlign w:val="center"/>
          </w:tcPr>
          <w:p w:rsidR="00BF0464" w:rsidRDefault="00BF0464">
            <w:pPr>
              <w:widowControl/>
              <w:spacing w:line="240" w:lineRule="exact"/>
              <w:jc w:val="center"/>
              <w:rPr>
                <w:rFonts w:ascii="宋体" w:hAnsi="宋体" w:hint="eastAsia"/>
                <w:b/>
                <w:bCs/>
                <w:kern w:val="0"/>
                <w:szCs w:val="21"/>
              </w:rPr>
            </w:pPr>
            <w:r>
              <w:rPr>
                <w:rFonts w:ascii="宋体" w:hAnsi="宋体" w:hint="eastAsia"/>
                <w:b/>
                <w:bCs/>
                <w:kern w:val="0"/>
                <w:szCs w:val="21"/>
              </w:rPr>
              <w:t>填报</w:t>
            </w:r>
          </w:p>
          <w:p w:rsidR="00BF0464" w:rsidRDefault="00BF0464">
            <w:pPr>
              <w:widowControl/>
              <w:spacing w:line="240" w:lineRule="exact"/>
              <w:jc w:val="center"/>
              <w:rPr>
                <w:rFonts w:ascii="宋体" w:hAnsi="宋体" w:hint="eastAsia"/>
                <w:b/>
                <w:bCs/>
                <w:kern w:val="0"/>
                <w:szCs w:val="21"/>
              </w:rPr>
            </w:pPr>
            <w:r>
              <w:rPr>
                <w:rFonts w:ascii="宋体" w:hAnsi="宋体" w:hint="eastAsia"/>
                <w:b/>
                <w:bCs/>
                <w:kern w:val="0"/>
                <w:szCs w:val="21"/>
              </w:rPr>
              <w:t>单位</w:t>
            </w:r>
          </w:p>
        </w:tc>
      </w:tr>
      <w:tr w:rsidR="00BF0464">
        <w:trPr>
          <w:trHeight w:val="454"/>
          <w:tblHeader/>
          <w:jc w:val="center"/>
        </w:trPr>
        <w:tc>
          <w:tcPr>
            <w:tcW w:w="851" w:type="dxa"/>
            <w:vMerge/>
            <w:vAlign w:val="center"/>
          </w:tcPr>
          <w:p w:rsidR="00BF0464" w:rsidRDefault="00BF0464">
            <w:pPr>
              <w:widowControl/>
              <w:spacing w:line="240" w:lineRule="exact"/>
              <w:jc w:val="center"/>
              <w:rPr>
                <w:rFonts w:ascii="宋体" w:hAnsi="宋体"/>
                <w:b/>
                <w:bCs/>
                <w:kern w:val="0"/>
                <w:szCs w:val="21"/>
              </w:rPr>
            </w:pPr>
          </w:p>
        </w:tc>
        <w:tc>
          <w:tcPr>
            <w:tcW w:w="2041" w:type="dxa"/>
            <w:vMerge/>
            <w:vAlign w:val="center"/>
          </w:tcPr>
          <w:p w:rsidR="00BF0464" w:rsidRDefault="00BF0464">
            <w:pPr>
              <w:widowControl/>
              <w:spacing w:line="240" w:lineRule="exact"/>
              <w:jc w:val="center"/>
              <w:rPr>
                <w:rFonts w:ascii="宋体" w:hAnsi="宋体" w:hint="eastAsia"/>
                <w:b/>
                <w:bCs/>
                <w:kern w:val="0"/>
                <w:szCs w:val="21"/>
              </w:rPr>
            </w:pPr>
          </w:p>
        </w:tc>
        <w:tc>
          <w:tcPr>
            <w:tcW w:w="1559" w:type="dxa"/>
            <w:vMerge/>
            <w:vAlign w:val="center"/>
          </w:tcPr>
          <w:p w:rsidR="00BF0464" w:rsidRDefault="00BF0464">
            <w:pPr>
              <w:widowControl/>
              <w:spacing w:line="240" w:lineRule="exact"/>
              <w:jc w:val="center"/>
              <w:rPr>
                <w:rFonts w:ascii="宋体" w:hAnsi="宋体" w:hint="eastAsia"/>
                <w:b/>
                <w:bCs/>
                <w:kern w:val="0"/>
                <w:szCs w:val="21"/>
              </w:rPr>
            </w:pPr>
          </w:p>
        </w:tc>
        <w:tc>
          <w:tcPr>
            <w:tcW w:w="1843" w:type="dxa"/>
            <w:vMerge/>
            <w:vAlign w:val="center"/>
          </w:tcPr>
          <w:p w:rsidR="00BF0464" w:rsidRDefault="00BF0464">
            <w:pPr>
              <w:widowControl/>
              <w:spacing w:line="240" w:lineRule="exact"/>
              <w:jc w:val="center"/>
              <w:rPr>
                <w:rFonts w:ascii="宋体" w:hAnsi="宋体" w:hint="eastAsia"/>
                <w:b/>
                <w:bCs/>
                <w:kern w:val="0"/>
                <w:szCs w:val="21"/>
              </w:rPr>
            </w:pPr>
          </w:p>
        </w:tc>
        <w:tc>
          <w:tcPr>
            <w:tcW w:w="2360" w:type="dxa"/>
            <w:vMerge/>
            <w:vAlign w:val="center"/>
          </w:tcPr>
          <w:p w:rsidR="00BF0464" w:rsidRDefault="00BF0464">
            <w:pPr>
              <w:widowControl/>
              <w:spacing w:line="240" w:lineRule="exact"/>
              <w:jc w:val="center"/>
              <w:rPr>
                <w:rFonts w:ascii="宋体" w:hAnsi="宋体" w:hint="eastAsia"/>
                <w:b/>
                <w:bCs/>
                <w:kern w:val="0"/>
                <w:szCs w:val="21"/>
              </w:rPr>
            </w:pPr>
          </w:p>
        </w:tc>
        <w:tc>
          <w:tcPr>
            <w:tcW w:w="1042" w:type="dxa"/>
            <w:vAlign w:val="center"/>
          </w:tcPr>
          <w:p w:rsidR="00BF0464" w:rsidRDefault="00BF0464">
            <w:pPr>
              <w:widowControl/>
              <w:spacing w:line="240" w:lineRule="exact"/>
              <w:jc w:val="center"/>
              <w:rPr>
                <w:rFonts w:ascii="宋体" w:hAnsi="宋体" w:hint="eastAsia"/>
                <w:b/>
                <w:bCs/>
                <w:kern w:val="0"/>
                <w:szCs w:val="21"/>
              </w:rPr>
            </w:pPr>
            <w:r>
              <w:rPr>
                <w:rFonts w:ascii="宋体" w:hAnsi="宋体" w:hint="eastAsia"/>
                <w:b/>
                <w:bCs/>
                <w:kern w:val="0"/>
                <w:szCs w:val="21"/>
              </w:rPr>
              <w:t>证明形式</w:t>
            </w:r>
          </w:p>
        </w:tc>
        <w:tc>
          <w:tcPr>
            <w:tcW w:w="1134" w:type="dxa"/>
            <w:vAlign w:val="center"/>
          </w:tcPr>
          <w:p w:rsidR="00BF0464" w:rsidRDefault="00BF0464">
            <w:pPr>
              <w:widowControl/>
              <w:spacing w:line="240" w:lineRule="exact"/>
              <w:jc w:val="center"/>
              <w:rPr>
                <w:rFonts w:ascii="宋体" w:hAnsi="宋体" w:hint="eastAsia"/>
                <w:b/>
                <w:bCs/>
                <w:kern w:val="0"/>
                <w:szCs w:val="21"/>
              </w:rPr>
            </w:pPr>
            <w:r>
              <w:rPr>
                <w:rFonts w:ascii="宋体" w:hAnsi="宋体" w:hint="eastAsia"/>
                <w:b/>
                <w:bCs/>
                <w:kern w:val="0"/>
                <w:szCs w:val="21"/>
              </w:rPr>
              <w:t>出具单位</w:t>
            </w:r>
          </w:p>
        </w:tc>
        <w:tc>
          <w:tcPr>
            <w:tcW w:w="708" w:type="dxa"/>
            <w:vMerge/>
            <w:vAlign w:val="center"/>
          </w:tcPr>
          <w:p w:rsidR="00BF0464" w:rsidRDefault="00BF0464">
            <w:pPr>
              <w:widowControl/>
              <w:spacing w:line="240" w:lineRule="exact"/>
              <w:jc w:val="center"/>
              <w:rPr>
                <w:rFonts w:ascii="宋体" w:hAnsi="宋体" w:hint="eastAsia"/>
                <w:b/>
                <w:bCs/>
                <w:kern w:val="0"/>
                <w:szCs w:val="21"/>
              </w:rPr>
            </w:pPr>
          </w:p>
        </w:tc>
        <w:tc>
          <w:tcPr>
            <w:tcW w:w="971" w:type="dxa"/>
            <w:vMerge/>
            <w:vAlign w:val="center"/>
          </w:tcPr>
          <w:p w:rsidR="00BF0464" w:rsidRDefault="00BF0464">
            <w:pPr>
              <w:widowControl/>
              <w:spacing w:line="240" w:lineRule="exact"/>
              <w:jc w:val="center"/>
              <w:rPr>
                <w:rFonts w:ascii="宋体" w:hAnsi="宋体" w:hint="eastAsia"/>
                <w:b/>
                <w:bCs/>
                <w:kern w:val="0"/>
                <w:szCs w:val="21"/>
              </w:rPr>
            </w:pPr>
          </w:p>
        </w:tc>
        <w:tc>
          <w:tcPr>
            <w:tcW w:w="565" w:type="dxa"/>
            <w:vMerge/>
            <w:vAlign w:val="center"/>
          </w:tcPr>
          <w:p w:rsidR="00BF0464" w:rsidRDefault="00BF0464">
            <w:pPr>
              <w:widowControl/>
              <w:spacing w:line="240" w:lineRule="exact"/>
              <w:jc w:val="center"/>
              <w:rPr>
                <w:rFonts w:ascii="宋体" w:hAnsi="宋体" w:hint="eastAsia"/>
                <w:b/>
                <w:bCs/>
                <w:kern w:val="0"/>
                <w:szCs w:val="21"/>
              </w:rPr>
            </w:pPr>
          </w:p>
        </w:tc>
        <w:tc>
          <w:tcPr>
            <w:tcW w:w="692" w:type="dxa"/>
            <w:vMerge/>
            <w:vAlign w:val="center"/>
          </w:tcPr>
          <w:p w:rsidR="00BF0464" w:rsidRDefault="00BF0464">
            <w:pPr>
              <w:widowControl/>
              <w:spacing w:line="240" w:lineRule="exact"/>
              <w:jc w:val="center"/>
              <w:rPr>
                <w:rFonts w:ascii="宋体" w:hAnsi="宋体" w:hint="eastAsia"/>
                <w:b/>
                <w:bCs/>
                <w:kern w:val="0"/>
                <w:szCs w:val="21"/>
              </w:rPr>
            </w:pPr>
          </w:p>
        </w:tc>
      </w:tr>
      <w:tr w:rsidR="00BF0464">
        <w:trPr>
          <w:trHeight w:val="1813"/>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hint="eastAsia"/>
                <w:kern w:val="0"/>
                <w:szCs w:val="21"/>
              </w:rPr>
            </w:pPr>
            <w:r>
              <w:rPr>
                <w:rFonts w:ascii="宋体" w:hAnsi="宋体"/>
                <w:kern w:val="0"/>
                <w:szCs w:val="21"/>
              </w:rPr>
              <w:t>浙江省工艺美术大师申报材料（作品、论文著作）真实性证明书</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省工艺美术大师评审</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《浙江省人事厅关于印发&lt;浙江省工艺美术系列高中级专业技术资格评价条件（试行）&gt;的通知》</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真实性证明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两位国家或省级大师签字证明、或当地协会证明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两位国家或省级大师或当地协会</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省经信委</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省经信委</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有无走私违法行为证明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企业技术中心认定</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《关于印发浙江省企业技术中心认定管理办法的通知》</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企业技术中心认定前两年企业无走私违法行为</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海关提供的有无违法违规行为证明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海关</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省经信委</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省经信委</w:t>
            </w:r>
          </w:p>
        </w:tc>
      </w:tr>
      <w:tr w:rsidR="00BF0464">
        <w:trPr>
          <w:trHeight w:val="454"/>
          <w:jc w:val="center"/>
        </w:trPr>
        <w:tc>
          <w:tcPr>
            <w:tcW w:w="851" w:type="dxa"/>
            <w:vAlign w:val="center"/>
          </w:tcPr>
          <w:p w:rsidR="00BF0464" w:rsidRDefault="00BF0464">
            <w:pPr>
              <w:widowControl/>
              <w:numPr>
                <w:ilvl w:val="0"/>
                <w:numId w:val="1"/>
              </w:numPr>
              <w:spacing w:line="295" w:lineRule="exact"/>
              <w:jc w:val="center"/>
              <w:rPr>
                <w:rFonts w:ascii="宋体" w:hAnsi="宋体"/>
                <w:kern w:val="0"/>
                <w:szCs w:val="21"/>
              </w:rPr>
            </w:pPr>
          </w:p>
        </w:tc>
        <w:tc>
          <w:tcPr>
            <w:tcW w:w="2041" w:type="dxa"/>
            <w:vAlign w:val="center"/>
          </w:tcPr>
          <w:p w:rsidR="00BF0464" w:rsidRDefault="00BF0464">
            <w:pPr>
              <w:widowControl/>
              <w:spacing w:line="295" w:lineRule="exact"/>
              <w:rPr>
                <w:rFonts w:ascii="宋体" w:hAnsi="宋体"/>
                <w:kern w:val="0"/>
                <w:szCs w:val="21"/>
              </w:rPr>
            </w:pPr>
            <w:r>
              <w:rPr>
                <w:rFonts w:ascii="宋体" w:hAnsi="宋体"/>
                <w:kern w:val="0"/>
                <w:szCs w:val="21"/>
              </w:rPr>
              <w:t>企业涉税证明</w:t>
            </w:r>
          </w:p>
        </w:tc>
        <w:tc>
          <w:tcPr>
            <w:tcW w:w="1559" w:type="dxa"/>
            <w:vAlign w:val="center"/>
          </w:tcPr>
          <w:p w:rsidR="00BF0464" w:rsidRDefault="00BF0464">
            <w:pPr>
              <w:widowControl/>
              <w:spacing w:line="295" w:lineRule="exact"/>
              <w:rPr>
                <w:rFonts w:ascii="宋体" w:hAnsi="宋体"/>
                <w:kern w:val="0"/>
                <w:szCs w:val="21"/>
              </w:rPr>
            </w:pPr>
            <w:r>
              <w:rPr>
                <w:rFonts w:ascii="宋体" w:hAnsi="宋体"/>
                <w:kern w:val="0"/>
                <w:szCs w:val="21"/>
              </w:rPr>
              <w:t>企业技术中心认定</w:t>
            </w:r>
          </w:p>
        </w:tc>
        <w:tc>
          <w:tcPr>
            <w:tcW w:w="1843" w:type="dxa"/>
            <w:vAlign w:val="center"/>
          </w:tcPr>
          <w:p w:rsidR="00BF0464" w:rsidRDefault="00BF0464">
            <w:pPr>
              <w:widowControl/>
              <w:jc w:val="left"/>
              <w:rPr>
                <w:rFonts w:ascii="宋体" w:hAnsi="宋体"/>
                <w:kern w:val="0"/>
                <w:szCs w:val="21"/>
              </w:rPr>
            </w:pPr>
            <w:r>
              <w:rPr>
                <w:rFonts w:ascii="宋体" w:hAnsi="宋体" w:cs="宋体"/>
                <w:kern w:val="0"/>
                <w:szCs w:val="21"/>
              </w:rPr>
              <w:t>《浙江省企业技术中心管理办法》（浙经信技术〔2010〕</w:t>
            </w:r>
            <w:r>
              <w:rPr>
                <w:rFonts w:ascii="宋体" w:hAnsi="宋体" w:cs="宋体"/>
                <w:kern w:val="0"/>
                <w:szCs w:val="21"/>
              </w:rPr>
              <w:lastRenderedPageBreak/>
              <w:t>142号）《浙江省建设行业企业技术中心管理办法》（浙经信技术〔2010〕143号）</w:t>
            </w:r>
          </w:p>
        </w:tc>
        <w:tc>
          <w:tcPr>
            <w:tcW w:w="2360" w:type="dxa"/>
            <w:vAlign w:val="center"/>
          </w:tcPr>
          <w:p w:rsidR="00BF0464" w:rsidRDefault="00BF0464">
            <w:pPr>
              <w:widowControl/>
              <w:spacing w:line="295" w:lineRule="exact"/>
              <w:rPr>
                <w:rFonts w:ascii="宋体" w:hAnsi="宋体"/>
                <w:kern w:val="0"/>
                <w:szCs w:val="21"/>
              </w:rPr>
            </w:pPr>
            <w:r>
              <w:rPr>
                <w:rFonts w:ascii="宋体" w:hAnsi="宋体"/>
                <w:kern w:val="0"/>
                <w:szCs w:val="21"/>
              </w:rPr>
              <w:lastRenderedPageBreak/>
              <w:t>企业技术中心认定前两年企业无偷税、漏税行为</w:t>
            </w:r>
          </w:p>
        </w:tc>
        <w:tc>
          <w:tcPr>
            <w:tcW w:w="1042" w:type="dxa"/>
            <w:vAlign w:val="center"/>
          </w:tcPr>
          <w:p w:rsidR="00BF0464" w:rsidRDefault="00BF0464">
            <w:pPr>
              <w:widowControl/>
              <w:spacing w:line="295" w:lineRule="exact"/>
              <w:rPr>
                <w:rFonts w:ascii="宋体" w:hAnsi="宋体"/>
                <w:kern w:val="0"/>
                <w:szCs w:val="21"/>
              </w:rPr>
            </w:pPr>
            <w:r>
              <w:rPr>
                <w:rFonts w:ascii="宋体" w:hAnsi="宋体"/>
                <w:kern w:val="0"/>
                <w:szCs w:val="21"/>
              </w:rPr>
              <w:t>国税、地税部门出具的涉税</w:t>
            </w:r>
            <w:r>
              <w:rPr>
                <w:rFonts w:ascii="宋体" w:hAnsi="宋体"/>
                <w:kern w:val="0"/>
                <w:szCs w:val="21"/>
              </w:rPr>
              <w:lastRenderedPageBreak/>
              <w:t>证明</w:t>
            </w:r>
          </w:p>
        </w:tc>
        <w:tc>
          <w:tcPr>
            <w:tcW w:w="1134" w:type="dxa"/>
            <w:vAlign w:val="center"/>
          </w:tcPr>
          <w:p w:rsidR="00BF0464" w:rsidRDefault="00BF0464">
            <w:pPr>
              <w:widowControl/>
              <w:spacing w:line="295" w:lineRule="exact"/>
              <w:rPr>
                <w:rFonts w:ascii="宋体" w:hAnsi="宋体"/>
                <w:kern w:val="0"/>
                <w:szCs w:val="21"/>
              </w:rPr>
            </w:pPr>
            <w:r>
              <w:rPr>
                <w:rFonts w:ascii="宋体" w:hAnsi="宋体" w:hint="eastAsia"/>
                <w:kern w:val="0"/>
                <w:szCs w:val="21"/>
              </w:rPr>
              <w:lastRenderedPageBreak/>
              <w:t>国税、地税部门</w:t>
            </w:r>
          </w:p>
        </w:tc>
        <w:tc>
          <w:tcPr>
            <w:tcW w:w="708" w:type="dxa"/>
            <w:vAlign w:val="center"/>
          </w:tcPr>
          <w:p w:rsidR="00BF0464" w:rsidRDefault="00BF0464">
            <w:pPr>
              <w:widowControl/>
              <w:spacing w:line="295" w:lineRule="exact"/>
              <w:jc w:val="center"/>
              <w:rPr>
                <w:rFonts w:ascii="宋体" w:hAnsi="宋体"/>
                <w:kern w:val="0"/>
                <w:szCs w:val="21"/>
              </w:rPr>
            </w:pPr>
            <w:r>
              <w:rPr>
                <w:rFonts w:ascii="宋体" w:hAnsi="宋体"/>
                <w:kern w:val="0"/>
                <w:szCs w:val="21"/>
              </w:rPr>
              <w:t>省经信委</w:t>
            </w:r>
          </w:p>
        </w:tc>
        <w:tc>
          <w:tcPr>
            <w:tcW w:w="971" w:type="dxa"/>
            <w:vAlign w:val="center"/>
          </w:tcPr>
          <w:p w:rsidR="00BF0464" w:rsidRDefault="00BF0464">
            <w:pPr>
              <w:widowControl/>
              <w:spacing w:line="295"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5"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5" w:lineRule="exact"/>
              <w:jc w:val="center"/>
              <w:rPr>
                <w:rFonts w:ascii="宋体" w:hAnsi="宋体"/>
                <w:kern w:val="0"/>
                <w:szCs w:val="21"/>
              </w:rPr>
            </w:pPr>
            <w:r>
              <w:rPr>
                <w:rFonts w:ascii="宋体" w:hAnsi="宋体"/>
                <w:kern w:val="0"/>
                <w:szCs w:val="21"/>
              </w:rPr>
              <w:t>省经信委</w:t>
            </w:r>
          </w:p>
        </w:tc>
      </w:tr>
      <w:tr w:rsidR="00BF0464">
        <w:trPr>
          <w:trHeight w:val="454"/>
          <w:jc w:val="center"/>
        </w:trPr>
        <w:tc>
          <w:tcPr>
            <w:tcW w:w="851" w:type="dxa"/>
            <w:tcBorders>
              <w:bottom w:val="single" w:sz="4" w:space="0" w:color="auto"/>
            </w:tcBorders>
            <w:vAlign w:val="center"/>
          </w:tcPr>
          <w:p w:rsidR="00BF0464" w:rsidRDefault="00BF0464">
            <w:pPr>
              <w:widowControl/>
              <w:numPr>
                <w:ilvl w:val="0"/>
                <w:numId w:val="1"/>
              </w:numPr>
              <w:spacing w:line="300" w:lineRule="exact"/>
              <w:jc w:val="center"/>
              <w:rPr>
                <w:rFonts w:ascii="宋体" w:hAnsi="宋体" w:hint="eastAsia"/>
                <w:kern w:val="0"/>
                <w:szCs w:val="21"/>
              </w:rPr>
            </w:pPr>
          </w:p>
        </w:tc>
        <w:tc>
          <w:tcPr>
            <w:tcW w:w="2041" w:type="dxa"/>
            <w:tcBorders>
              <w:bottom w:val="single" w:sz="4" w:space="0" w:color="auto"/>
            </w:tcBorders>
            <w:vAlign w:val="center"/>
          </w:tcPr>
          <w:p w:rsidR="00BF0464" w:rsidRDefault="00BF0464">
            <w:pPr>
              <w:widowControl/>
              <w:jc w:val="left"/>
              <w:rPr>
                <w:rFonts w:ascii="宋体" w:hAnsi="宋体"/>
                <w:kern w:val="0"/>
                <w:szCs w:val="21"/>
              </w:rPr>
            </w:pPr>
            <w:r>
              <w:rPr>
                <w:rFonts w:ascii="宋体" w:hAnsi="宋体" w:cs="宋体" w:hint="eastAsia"/>
                <w:kern w:val="0"/>
                <w:szCs w:val="21"/>
              </w:rPr>
              <w:t>申请教师资格的申请人</w:t>
            </w:r>
            <w:r>
              <w:rPr>
                <w:rFonts w:ascii="宋体" w:hAnsi="宋体" w:cs="宋体"/>
                <w:kern w:val="0"/>
                <w:szCs w:val="21"/>
              </w:rPr>
              <w:t>《思想品德鉴定表》</w:t>
            </w:r>
          </w:p>
        </w:tc>
        <w:tc>
          <w:tcPr>
            <w:tcW w:w="1559" w:type="dxa"/>
            <w:tcBorders>
              <w:top w:val="single" w:sz="4" w:space="0" w:color="auto"/>
              <w:bottom w:val="single" w:sz="4" w:space="0" w:color="auto"/>
              <w:right w:val="single" w:sz="4"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教师资格认定</w:t>
            </w:r>
          </w:p>
        </w:tc>
        <w:tc>
          <w:tcPr>
            <w:tcW w:w="1843" w:type="dxa"/>
            <w:tcBorders>
              <w:top w:val="single" w:sz="4" w:space="0" w:color="auto"/>
              <w:left w:val="single" w:sz="4" w:space="0" w:color="auto"/>
              <w:bottom w:val="single" w:sz="4"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《教师资格条例》《&lt;教师资格条例&gt;实施办法》</w:t>
            </w:r>
          </w:p>
        </w:tc>
        <w:tc>
          <w:tcPr>
            <w:tcW w:w="2360" w:type="dxa"/>
            <w:tcBorders>
              <w:bottom w:val="single" w:sz="4" w:space="0" w:color="auto"/>
            </w:tcBorders>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申请人</w:t>
            </w:r>
            <w:r>
              <w:rPr>
                <w:rFonts w:ascii="宋体" w:hAnsi="宋体"/>
                <w:kern w:val="0"/>
                <w:szCs w:val="21"/>
              </w:rPr>
              <w:t>思想品德鉴定</w:t>
            </w:r>
          </w:p>
        </w:tc>
        <w:tc>
          <w:tcPr>
            <w:tcW w:w="1042" w:type="dxa"/>
            <w:tcBorders>
              <w:top w:val="single" w:sz="4" w:space="0" w:color="auto"/>
              <w:bottom w:val="single" w:sz="4" w:space="0" w:color="auto"/>
              <w:right w:val="single" w:sz="4" w:space="0" w:color="auto"/>
            </w:tcBorders>
            <w:vAlign w:val="center"/>
          </w:tcPr>
          <w:p w:rsidR="00BF0464" w:rsidRDefault="00BF0464">
            <w:pPr>
              <w:widowControl/>
              <w:rPr>
                <w:rFonts w:ascii="宋体" w:hAnsi="宋体"/>
                <w:kern w:val="0"/>
                <w:szCs w:val="21"/>
              </w:rPr>
            </w:pPr>
            <w:r>
              <w:rPr>
                <w:rFonts w:ascii="宋体" w:hAnsi="宋体" w:cs="宋体"/>
                <w:kern w:val="0"/>
                <w:szCs w:val="21"/>
              </w:rPr>
              <w:t>《申请人思想品德鉴定表》</w:t>
            </w:r>
          </w:p>
        </w:tc>
        <w:tc>
          <w:tcPr>
            <w:tcW w:w="1134"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户籍所在地的街道办事处、乡</w:t>
            </w:r>
            <w:r>
              <w:rPr>
                <w:rFonts w:ascii="宋体" w:hAnsi="宋体" w:hint="eastAsia"/>
                <w:kern w:val="0"/>
                <w:szCs w:val="21"/>
              </w:rPr>
              <w:t>镇</w:t>
            </w:r>
            <w:r>
              <w:rPr>
                <w:rFonts w:ascii="宋体" w:hAnsi="宋体"/>
                <w:kern w:val="0"/>
                <w:szCs w:val="21"/>
              </w:rPr>
              <w:t>人民政府或者工作单位、所毕业的学校</w:t>
            </w:r>
          </w:p>
        </w:tc>
        <w:tc>
          <w:tcPr>
            <w:tcW w:w="708"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w:t>
            </w:r>
            <w:r>
              <w:rPr>
                <w:rFonts w:ascii="宋体" w:hAnsi="宋体" w:hint="eastAsia"/>
                <w:kern w:val="0"/>
                <w:szCs w:val="21"/>
              </w:rPr>
              <w:t>设区</w:t>
            </w:r>
            <w:r>
              <w:rPr>
                <w:rFonts w:ascii="宋体" w:hAnsi="宋体"/>
                <w:kern w:val="0"/>
                <w:szCs w:val="21"/>
              </w:rPr>
              <w:t>市、县教育行政部门</w:t>
            </w:r>
          </w:p>
        </w:tc>
        <w:tc>
          <w:tcPr>
            <w:tcW w:w="971"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省教育厅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hint="eastAsia"/>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人事部门证明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申请任教30年教龄荣誉证书发放</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《关于做好浙江省任教三十年教师荣誉证书颁发工作的通知》</w:t>
            </w:r>
            <w:r>
              <w:rPr>
                <w:rFonts w:ascii="宋体" w:hAnsi="宋体" w:hint="eastAsia"/>
                <w:kern w:val="0"/>
                <w:szCs w:val="21"/>
              </w:rPr>
              <w:t>《</w:t>
            </w:r>
            <w:r>
              <w:rPr>
                <w:rFonts w:ascii="宋体" w:hAnsi="宋体"/>
                <w:kern w:val="0"/>
                <w:szCs w:val="21"/>
              </w:rPr>
              <w:t>浙江省教育厅关于下放任教三十年荣誉证书审</w:t>
            </w:r>
            <w:r>
              <w:rPr>
                <w:rFonts w:ascii="宋体" w:hAnsi="宋体"/>
                <w:kern w:val="0"/>
                <w:szCs w:val="21"/>
              </w:rPr>
              <w:lastRenderedPageBreak/>
              <w:t>核发放权的通知</w:t>
            </w:r>
            <w:r>
              <w:rPr>
                <w:rFonts w:ascii="宋体" w:hAnsi="宋体" w:hint="eastAsia"/>
                <w:kern w:val="0"/>
                <w:szCs w:val="21"/>
              </w:rPr>
              <w:t>》</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证明非教师系列职称的申请对象一直在教育教学岗位上从事教育教学工作</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单位人事部门证明原件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所在单位</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省教育厅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省教育厅</w:t>
            </w:r>
          </w:p>
        </w:tc>
      </w:tr>
      <w:tr w:rsidR="00BF0464">
        <w:trPr>
          <w:trHeight w:val="454"/>
          <w:jc w:val="center"/>
        </w:trPr>
        <w:tc>
          <w:tcPr>
            <w:tcW w:w="851" w:type="dxa"/>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Align w:val="center"/>
          </w:tcPr>
          <w:p w:rsidR="00BF0464" w:rsidRDefault="00BF0464">
            <w:pPr>
              <w:widowControl/>
              <w:spacing w:line="330" w:lineRule="exact"/>
              <w:rPr>
                <w:rFonts w:ascii="宋体" w:hAnsi="宋体"/>
                <w:kern w:val="0"/>
                <w:szCs w:val="21"/>
              </w:rPr>
            </w:pPr>
            <w:r>
              <w:rPr>
                <w:rFonts w:ascii="宋体" w:hAnsi="宋体"/>
                <w:kern w:val="0"/>
                <w:szCs w:val="21"/>
              </w:rPr>
              <w:t>办学场所、场地、设施及其他办学条件的有效证明文件</w:t>
            </w:r>
          </w:p>
        </w:tc>
        <w:tc>
          <w:tcPr>
            <w:tcW w:w="1559"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外籍人员子女学校审批</w:t>
            </w:r>
          </w:p>
        </w:tc>
        <w:tc>
          <w:tcPr>
            <w:tcW w:w="1843" w:type="dxa"/>
            <w:vAlign w:val="center"/>
          </w:tcPr>
          <w:p w:rsidR="00BF0464" w:rsidRDefault="00BF0464">
            <w:pPr>
              <w:rPr>
                <w:rFonts w:ascii="宋体" w:hAnsi="宋体"/>
                <w:kern w:val="0"/>
                <w:szCs w:val="21"/>
              </w:rPr>
            </w:pPr>
            <w:r>
              <w:rPr>
                <w:rFonts w:ascii="宋体" w:hAnsi="宋体"/>
                <w:kern w:val="0"/>
                <w:szCs w:val="21"/>
              </w:rPr>
              <w:t>《国务院关于第六批取消和调整行政审批项目的决定》</w:t>
            </w:r>
            <w:r>
              <w:rPr>
                <w:rFonts w:ascii="宋体" w:hAnsi="宋体" w:cs="宋体"/>
                <w:kern w:val="0"/>
                <w:szCs w:val="21"/>
              </w:rPr>
              <w:t>《浙江省教育厅关于印发规范外籍人员子女学校管理意见的通知》</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具备开办外籍人员子女学校所需要的学校场地、办学设施、设备等基础性条件的证明</w:t>
            </w:r>
          </w:p>
        </w:tc>
        <w:tc>
          <w:tcPr>
            <w:tcW w:w="1042" w:type="dxa"/>
            <w:vAlign w:val="center"/>
          </w:tcPr>
          <w:p w:rsidR="00BF0464" w:rsidRDefault="00BF0464">
            <w:pPr>
              <w:widowControl/>
              <w:spacing w:line="330" w:lineRule="exact"/>
              <w:rPr>
                <w:rFonts w:ascii="宋体" w:hAnsi="宋体"/>
                <w:kern w:val="0"/>
                <w:szCs w:val="21"/>
              </w:rPr>
            </w:pPr>
            <w:r>
              <w:rPr>
                <w:rFonts w:ascii="宋体" w:hAnsi="宋体"/>
                <w:kern w:val="0"/>
                <w:szCs w:val="21"/>
              </w:rPr>
              <w:t>土地及房屋产权证或租赁协议、建设工程竣工验收报告</w:t>
            </w:r>
          </w:p>
        </w:tc>
        <w:tc>
          <w:tcPr>
            <w:tcW w:w="1134" w:type="dxa"/>
            <w:vAlign w:val="center"/>
          </w:tcPr>
          <w:p w:rsidR="00BF0464" w:rsidRDefault="00BF0464">
            <w:pPr>
              <w:widowControl/>
              <w:spacing w:line="330" w:lineRule="exact"/>
              <w:rPr>
                <w:rFonts w:ascii="宋体" w:hAnsi="宋体"/>
                <w:kern w:val="0"/>
                <w:szCs w:val="21"/>
              </w:rPr>
            </w:pPr>
            <w:r>
              <w:rPr>
                <w:rFonts w:ascii="宋体" w:hAnsi="宋体"/>
                <w:kern w:val="0"/>
                <w:szCs w:val="21"/>
              </w:rPr>
              <w:t>房管、建设、公安消防、卫生防疫等部门</w:t>
            </w: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省教育厅</w:t>
            </w:r>
          </w:p>
        </w:tc>
        <w:tc>
          <w:tcPr>
            <w:tcW w:w="971"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省教育厅</w:t>
            </w:r>
          </w:p>
        </w:tc>
      </w:tr>
      <w:tr w:rsidR="00BF0464">
        <w:trPr>
          <w:trHeight w:val="454"/>
          <w:jc w:val="center"/>
        </w:trPr>
        <w:tc>
          <w:tcPr>
            <w:tcW w:w="851" w:type="dxa"/>
            <w:vAlign w:val="center"/>
          </w:tcPr>
          <w:p w:rsidR="00BF0464" w:rsidRDefault="00BF0464">
            <w:pPr>
              <w:widowControl/>
              <w:numPr>
                <w:ilvl w:val="0"/>
                <w:numId w:val="1"/>
              </w:numPr>
              <w:spacing w:line="275" w:lineRule="exact"/>
              <w:jc w:val="center"/>
              <w:rPr>
                <w:rFonts w:ascii="宋体" w:hAnsi="宋体" w:hint="eastAsia"/>
                <w:kern w:val="0"/>
                <w:szCs w:val="21"/>
              </w:rPr>
            </w:pPr>
          </w:p>
        </w:tc>
        <w:tc>
          <w:tcPr>
            <w:tcW w:w="2041" w:type="dxa"/>
            <w:vAlign w:val="center"/>
          </w:tcPr>
          <w:p w:rsidR="00BF0464" w:rsidRDefault="00BF0464">
            <w:pPr>
              <w:widowControl/>
              <w:spacing w:line="275" w:lineRule="exact"/>
              <w:rPr>
                <w:rFonts w:ascii="宋体" w:hAnsi="宋体"/>
                <w:kern w:val="0"/>
                <w:szCs w:val="21"/>
              </w:rPr>
            </w:pPr>
            <w:r>
              <w:rPr>
                <w:rFonts w:ascii="宋体" w:hAnsi="宋体"/>
                <w:kern w:val="0"/>
                <w:szCs w:val="21"/>
              </w:rPr>
              <w:t>编印宗教内部资料性出版物或其他宗教用品证明</w:t>
            </w:r>
          </w:p>
        </w:tc>
        <w:tc>
          <w:tcPr>
            <w:tcW w:w="1559" w:type="dxa"/>
            <w:vAlign w:val="center"/>
          </w:tcPr>
          <w:p w:rsidR="00BF0464" w:rsidRDefault="00BF0464">
            <w:pPr>
              <w:widowControl/>
              <w:spacing w:line="275" w:lineRule="exact"/>
              <w:rPr>
                <w:rFonts w:ascii="宋体" w:hAnsi="宋体"/>
                <w:kern w:val="0"/>
                <w:szCs w:val="21"/>
              </w:rPr>
            </w:pPr>
            <w:r>
              <w:rPr>
                <w:rFonts w:ascii="宋体" w:hAnsi="宋体"/>
                <w:kern w:val="0"/>
                <w:szCs w:val="21"/>
              </w:rPr>
              <w:t>宗教团体、寺观教堂编印宗教内部资料性出版物或其他宗教用品</w:t>
            </w:r>
          </w:p>
        </w:tc>
        <w:tc>
          <w:tcPr>
            <w:tcW w:w="1843" w:type="dxa"/>
            <w:vAlign w:val="center"/>
          </w:tcPr>
          <w:p w:rsidR="00BF0464" w:rsidRDefault="00BF0464">
            <w:pPr>
              <w:widowControl/>
              <w:spacing w:line="275" w:lineRule="exact"/>
              <w:rPr>
                <w:rFonts w:ascii="宋体" w:hAnsi="宋体"/>
                <w:kern w:val="0"/>
                <w:szCs w:val="21"/>
              </w:rPr>
            </w:pPr>
            <w:r>
              <w:rPr>
                <w:rFonts w:ascii="宋体" w:hAnsi="宋体"/>
                <w:kern w:val="0"/>
                <w:szCs w:val="21"/>
              </w:rPr>
              <w:t>《宗教事务条例》《印刷业管理条例》《浙江省宗教事务条例</w:t>
            </w:r>
            <w:r>
              <w:rPr>
                <w:rFonts w:ascii="宋体" w:hAnsi="宋体" w:hint="eastAsia"/>
                <w:kern w:val="0"/>
                <w:szCs w:val="21"/>
              </w:rPr>
              <w:t>》</w:t>
            </w:r>
          </w:p>
        </w:tc>
        <w:tc>
          <w:tcPr>
            <w:tcW w:w="2360" w:type="dxa"/>
            <w:vAlign w:val="center"/>
          </w:tcPr>
          <w:p w:rsidR="00BF0464" w:rsidRDefault="00BF0464">
            <w:pPr>
              <w:widowControl/>
              <w:spacing w:line="275" w:lineRule="exact"/>
              <w:rPr>
                <w:rFonts w:ascii="宋体" w:hAnsi="宋体"/>
                <w:kern w:val="0"/>
                <w:szCs w:val="21"/>
              </w:rPr>
            </w:pPr>
            <w:r>
              <w:rPr>
                <w:rFonts w:ascii="宋体" w:hAnsi="宋体"/>
                <w:kern w:val="0"/>
                <w:szCs w:val="21"/>
              </w:rPr>
              <w:t>编印的宗教内部资料性出版物或其他宗教用品符合教义教规，不存在条例规定的禁止性内容</w:t>
            </w:r>
          </w:p>
        </w:tc>
        <w:tc>
          <w:tcPr>
            <w:tcW w:w="1042" w:type="dxa"/>
            <w:vAlign w:val="center"/>
          </w:tcPr>
          <w:p w:rsidR="00BF0464" w:rsidRDefault="00BF0464">
            <w:pPr>
              <w:widowControl/>
              <w:spacing w:line="275" w:lineRule="exact"/>
              <w:rPr>
                <w:rFonts w:ascii="宋体" w:hAnsi="宋体" w:hint="eastAsia"/>
                <w:kern w:val="0"/>
                <w:szCs w:val="21"/>
              </w:rPr>
            </w:pPr>
            <w:r>
              <w:rPr>
                <w:rFonts w:ascii="宋体" w:hAnsi="宋体" w:hint="eastAsia"/>
                <w:kern w:val="0"/>
                <w:szCs w:val="21"/>
              </w:rPr>
              <w:t>团体出具的书面审读意见原件</w:t>
            </w:r>
          </w:p>
        </w:tc>
        <w:tc>
          <w:tcPr>
            <w:tcW w:w="1134" w:type="dxa"/>
            <w:vAlign w:val="center"/>
          </w:tcPr>
          <w:p w:rsidR="00BF0464" w:rsidRDefault="00BF0464">
            <w:pPr>
              <w:widowControl/>
              <w:spacing w:line="275" w:lineRule="exact"/>
              <w:rPr>
                <w:rFonts w:ascii="宋体" w:hAnsi="宋体"/>
                <w:kern w:val="0"/>
                <w:szCs w:val="21"/>
              </w:rPr>
            </w:pPr>
            <w:r>
              <w:rPr>
                <w:rFonts w:ascii="宋体" w:hAnsi="宋体"/>
                <w:kern w:val="0"/>
                <w:szCs w:val="21"/>
              </w:rPr>
              <w:t>全国性或省级宗教团体</w:t>
            </w:r>
          </w:p>
        </w:tc>
        <w:tc>
          <w:tcPr>
            <w:tcW w:w="708"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省民宗委</w:t>
            </w:r>
          </w:p>
        </w:tc>
        <w:tc>
          <w:tcPr>
            <w:tcW w:w="971"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省民宗委</w:t>
            </w:r>
          </w:p>
        </w:tc>
      </w:tr>
      <w:tr w:rsidR="00BF0464">
        <w:trPr>
          <w:trHeight w:val="454"/>
          <w:jc w:val="center"/>
        </w:trPr>
        <w:tc>
          <w:tcPr>
            <w:tcW w:w="851" w:type="dxa"/>
            <w:vAlign w:val="center"/>
          </w:tcPr>
          <w:p w:rsidR="00BF0464" w:rsidRDefault="00BF0464">
            <w:pPr>
              <w:widowControl/>
              <w:numPr>
                <w:ilvl w:val="0"/>
                <w:numId w:val="1"/>
              </w:numPr>
              <w:spacing w:line="275" w:lineRule="exact"/>
              <w:jc w:val="center"/>
              <w:rPr>
                <w:rFonts w:ascii="宋体" w:hAnsi="宋体" w:hint="eastAsia"/>
                <w:kern w:val="0"/>
                <w:szCs w:val="21"/>
              </w:rPr>
            </w:pPr>
          </w:p>
        </w:tc>
        <w:tc>
          <w:tcPr>
            <w:tcW w:w="2041" w:type="dxa"/>
            <w:vAlign w:val="center"/>
          </w:tcPr>
          <w:p w:rsidR="00BF0464" w:rsidRDefault="00BF0464">
            <w:pPr>
              <w:widowControl/>
              <w:spacing w:line="275" w:lineRule="exact"/>
              <w:rPr>
                <w:rFonts w:ascii="宋体" w:hAnsi="宋体"/>
                <w:kern w:val="0"/>
                <w:szCs w:val="21"/>
              </w:rPr>
            </w:pPr>
            <w:r>
              <w:rPr>
                <w:rFonts w:ascii="宋体" w:hAnsi="宋体"/>
                <w:kern w:val="0"/>
                <w:szCs w:val="21"/>
              </w:rPr>
              <w:t>外国人携带超出自用数量的宗教用品入境证明</w:t>
            </w:r>
          </w:p>
        </w:tc>
        <w:tc>
          <w:tcPr>
            <w:tcW w:w="1559" w:type="dxa"/>
            <w:vAlign w:val="center"/>
          </w:tcPr>
          <w:p w:rsidR="00BF0464" w:rsidRDefault="00BF0464">
            <w:pPr>
              <w:widowControl/>
              <w:spacing w:line="275" w:lineRule="exact"/>
              <w:rPr>
                <w:rFonts w:ascii="宋体" w:hAnsi="宋体"/>
                <w:kern w:val="0"/>
                <w:szCs w:val="21"/>
              </w:rPr>
            </w:pPr>
            <w:r>
              <w:rPr>
                <w:rFonts w:ascii="宋体" w:hAnsi="宋体"/>
                <w:kern w:val="0"/>
                <w:szCs w:val="21"/>
              </w:rPr>
              <w:t>外国人携带超出自用数量的宗教用品入境审批</w:t>
            </w:r>
          </w:p>
        </w:tc>
        <w:tc>
          <w:tcPr>
            <w:tcW w:w="1843" w:type="dxa"/>
            <w:vAlign w:val="center"/>
          </w:tcPr>
          <w:p w:rsidR="00BF0464" w:rsidRDefault="00BF0464">
            <w:pPr>
              <w:widowControl/>
              <w:spacing w:line="275" w:lineRule="exact"/>
              <w:rPr>
                <w:rFonts w:ascii="宋体" w:hAnsi="宋体"/>
                <w:kern w:val="0"/>
                <w:szCs w:val="21"/>
              </w:rPr>
            </w:pPr>
            <w:r>
              <w:rPr>
                <w:rFonts w:ascii="宋体" w:hAnsi="宋体"/>
                <w:kern w:val="0"/>
                <w:szCs w:val="21"/>
              </w:rPr>
              <w:t>《国务院对确需保留的行政审批项目设定行政许可的决定》</w:t>
            </w:r>
          </w:p>
        </w:tc>
        <w:tc>
          <w:tcPr>
            <w:tcW w:w="2360" w:type="dxa"/>
            <w:vAlign w:val="center"/>
          </w:tcPr>
          <w:p w:rsidR="00BF0464" w:rsidRDefault="00BF0464">
            <w:pPr>
              <w:widowControl/>
              <w:spacing w:line="275" w:lineRule="exact"/>
              <w:rPr>
                <w:rFonts w:ascii="宋体" w:hAnsi="宋体"/>
                <w:kern w:val="0"/>
                <w:szCs w:val="21"/>
              </w:rPr>
            </w:pPr>
            <w:r>
              <w:rPr>
                <w:rFonts w:ascii="宋体" w:hAnsi="宋体"/>
                <w:kern w:val="0"/>
                <w:szCs w:val="21"/>
              </w:rPr>
              <w:t>携带超出自用数量的宗教用品是用于宗教学习交流所必需的</w:t>
            </w:r>
          </w:p>
        </w:tc>
        <w:tc>
          <w:tcPr>
            <w:tcW w:w="1042" w:type="dxa"/>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团体出具的同意宗教用品入境的书面证明原件</w:t>
            </w:r>
          </w:p>
        </w:tc>
        <w:tc>
          <w:tcPr>
            <w:tcW w:w="1134" w:type="dxa"/>
            <w:vAlign w:val="center"/>
          </w:tcPr>
          <w:p w:rsidR="00BF0464" w:rsidRDefault="00BF0464">
            <w:pPr>
              <w:widowControl/>
              <w:spacing w:line="275" w:lineRule="exact"/>
              <w:rPr>
                <w:rFonts w:ascii="宋体" w:hAnsi="宋体"/>
                <w:kern w:val="0"/>
                <w:szCs w:val="21"/>
              </w:rPr>
            </w:pPr>
            <w:r>
              <w:rPr>
                <w:rFonts w:ascii="宋体" w:hAnsi="宋体"/>
                <w:kern w:val="0"/>
                <w:szCs w:val="21"/>
              </w:rPr>
              <w:t>全国性或省级宗教团体</w:t>
            </w:r>
          </w:p>
        </w:tc>
        <w:tc>
          <w:tcPr>
            <w:tcW w:w="708"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省民宗委</w:t>
            </w:r>
          </w:p>
        </w:tc>
        <w:tc>
          <w:tcPr>
            <w:tcW w:w="971"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省民宗委</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在我国境内无不良记录</w:t>
            </w:r>
            <w:r>
              <w:rPr>
                <w:rFonts w:ascii="宋体" w:hAnsi="宋体" w:hint="eastAsia"/>
                <w:kern w:val="0"/>
                <w:szCs w:val="21"/>
              </w:rPr>
              <w:t>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在华外国人集体宗教活动临时地点审批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《国务院对确需保留的行政审批项目设定行政许可的决定》《中华人民共和国境内外国人宗教活动管理规定》《中华人民共和国境内外国人宗教活动管理规定实施细则》</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该申请人在我国境内无不良行为</w:t>
            </w:r>
          </w:p>
        </w:tc>
        <w:tc>
          <w:tcPr>
            <w:tcW w:w="1042" w:type="dxa"/>
            <w:vAlign w:val="center"/>
          </w:tcPr>
          <w:p w:rsidR="00BF0464" w:rsidRDefault="00BF0464">
            <w:pPr>
              <w:widowControl/>
              <w:spacing w:line="290" w:lineRule="exact"/>
              <w:rPr>
                <w:rFonts w:ascii="宋体" w:hAnsi="宋体" w:hint="eastAsia"/>
                <w:kern w:val="0"/>
                <w:szCs w:val="21"/>
              </w:rPr>
            </w:pPr>
            <w:r>
              <w:rPr>
                <w:rFonts w:ascii="宋体" w:hAnsi="宋体" w:hint="eastAsia"/>
                <w:kern w:val="0"/>
                <w:szCs w:val="21"/>
              </w:rPr>
              <w:t>公安机关出具的该外国人在我国境内无不良行为的书面证明原件</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公安机关</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省民宗委</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省民宗委</w:t>
            </w:r>
          </w:p>
        </w:tc>
      </w:tr>
      <w:tr w:rsidR="00BF0464">
        <w:trPr>
          <w:trHeight w:val="454"/>
          <w:jc w:val="center"/>
        </w:trPr>
        <w:tc>
          <w:tcPr>
            <w:tcW w:w="851" w:type="dxa"/>
            <w:vAlign w:val="center"/>
          </w:tcPr>
          <w:p w:rsidR="00BF0464" w:rsidRDefault="00BF0464">
            <w:pPr>
              <w:widowControl/>
              <w:numPr>
                <w:ilvl w:val="0"/>
                <w:numId w:val="1"/>
              </w:numPr>
              <w:spacing w:line="275" w:lineRule="exact"/>
              <w:jc w:val="center"/>
              <w:rPr>
                <w:rFonts w:ascii="宋体" w:hAnsi="宋体" w:hint="eastAsia"/>
                <w:kern w:val="0"/>
                <w:szCs w:val="21"/>
              </w:rPr>
            </w:pPr>
          </w:p>
        </w:tc>
        <w:tc>
          <w:tcPr>
            <w:tcW w:w="2041" w:type="dxa"/>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当地规定的</w:t>
            </w:r>
            <w:r>
              <w:rPr>
                <w:rFonts w:ascii="宋体" w:hAnsi="宋体"/>
                <w:kern w:val="0"/>
                <w:szCs w:val="21"/>
              </w:rPr>
              <w:t>合法稳定就业证明</w:t>
            </w:r>
          </w:p>
        </w:tc>
        <w:tc>
          <w:tcPr>
            <w:tcW w:w="1559" w:type="dxa"/>
            <w:vAlign w:val="center"/>
          </w:tcPr>
          <w:p w:rsidR="00BF0464" w:rsidRDefault="00BF0464">
            <w:pPr>
              <w:widowControl/>
              <w:spacing w:line="275" w:lineRule="exact"/>
              <w:rPr>
                <w:rFonts w:ascii="宋体" w:hAnsi="宋体"/>
                <w:kern w:val="0"/>
                <w:szCs w:val="21"/>
              </w:rPr>
            </w:pPr>
            <w:r>
              <w:rPr>
                <w:rFonts w:ascii="宋体" w:hAnsi="宋体"/>
                <w:kern w:val="0"/>
                <w:szCs w:val="21"/>
              </w:rPr>
              <w:t>申领居住证</w:t>
            </w:r>
          </w:p>
        </w:tc>
        <w:tc>
          <w:tcPr>
            <w:tcW w:w="1843" w:type="dxa"/>
            <w:vAlign w:val="center"/>
          </w:tcPr>
          <w:p w:rsidR="00BF0464" w:rsidRDefault="00BF0464">
            <w:pPr>
              <w:widowControl/>
              <w:spacing w:line="275" w:lineRule="exact"/>
              <w:rPr>
                <w:rFonts w:ascii="宋体" w:hAnsi="宋体"/>
                <w:kern w:val="0"/>
                <w:szCs w:val="21"/>
              </w:rPr>
            </w:pPr>
            <w:r>
              <w:rPr>
                <w:rFonts w:ascii="宋体" w:hAnsi="宋体"/>
                <w:kern w:val="0"/>
                <w:szCs w:val="21"/>
              </w:rPr>
              <w:t>《浙江省流动人口居住登记条例》</w:t>
            </w:r>
          </w:p>
        </w:tc>
        <w:tc>
          <w:tcPr>
            <w:tcW w:w="2360" w:type="dxa"/>
            <w:vAlign w:val="center"/>
          </w:tcPr>
          <w:p w:rsidR="00BF0464" w:rsidRDefault="00BF0464">
            <w:pPr>
              <w:widowControl/>
              <w:spacing w:line="275" w:lineRule="exact"/>
              <w:rPr>
                <w:rFonts w:ascii="宋体" w:hAnsi="宋体"/>
                <w:kern w:val="0"/>
                <w:szCs w:val="21"/>
              </w:rPr>
            </w:pPr>
            <w:r>
              <w:rPr>
                <w:rFonts w:ascii="宋体" w:hAnsi="宋体"/>
                <w:kern w:val="0"/>
                <w:szCs w:val="21"/>
              </w:rPr>
              <w:t>证明流动人口在居住地合法稳定就业的需要</w:t>
            </w:r>
          </w:p>
        </w:tc>
        <w:tc>
          <w:tcPr>
            <w:tcW w:w="1042" w:type="dxa"/>
            <w:vAlign w:val="center"/>
          </w:tcPr>
          <w:p w:rsidR="00BF0464" w:rsidRDefault="00BF0464">
            <w:pPr>
              <w:widowControl/>
              <w:spacing w:line="275" w:lineRule="exact"/>
              <w:rPr>
                <w:rFonts w:ascii="宋体" w:hAnsi="宋体"/>
                <w:kern w:val="0"/>
                <w:szCs w:val="21"/>
              </w:rPr>
            </w:pPr>
            <w:r>
              <w:rPr>
                <w:rFonts w:ascii="宋体" w:hAnsi="宋体"/>
                <w:kern w:val="0"/>
                <w:szCs w:val="21"/>
              </w:rPr>
              <w:t>社会保险清单</w:t>
            </w:r>
          </w:p>
        </w:tc>
        <w:tc>
          <w:tcPr>
            <w:tcW w:w="1134" w:type="dxa"/>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人力资源与社会保障部门</w:t>
            </w:r>
          </w:p>
        </w:tc>
        <w:tc>
          <w:tcPr>
            <w:tcW w:w="708"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县级公安机关或受委托、授权部门</w:t>
            </w:r>
          </w:p>
        </w:tc>
        <w:tc>
          <w:tcPr>
            <w:tcW w:w="971"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是（目前还未实现）</w:t>
            </w:r>
          </w:p>
        </w:tc>
        <w:tc>
          <w:tcPr>
            <w:tcW w:w="692"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Align w:val="center"/>
          </w:tcPr>
          <w:p w:rsidR="00BF0464" w:rsidRDefault="00BF0464">
            <w:pPr>
              <w:widowControl/>
              <w:numPr>
                <w:ilvl w:val="0"/>
                <w:numId w:val="1"/>
              </w:numPr>
              <w:spacing w:line="275" w:lineRule="exact"/>
              <w:jc w:val="center"/>
              <w:rPr>
                <w:rFonts w:ascii="宋体" w:hAnsi="宋体" w:hint="eastAsia"/>
                <w:kern w:val="0"/>
                <w:szCs w:val="21"/>
              </w:rPr>
            </w:pPr>
          </w:p>
        </w:tc>
        <w:tc>
          <w:tcPr>
            <w:tcW w:w="2041" w:type="dxa"/>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当地规定的</w:t>
            </w:r>
            <w:r>
              <w:rPr>
                <w:rFonts w:ascii="宋体" w:hAnsi="宋体"/>
                <w:kern w:val="0"/>
                <w:szCs w:val="21"/>
              </w:rPr>
              <w:t>连续就读证明</w:t>
            </w:r>
          </w:p>
        </w:tc>
        <w:tc>
          <w:tcPr>
            <w:tcW w:w="1559" w:type="dxa"/>
            <w:vAlign w:val="center"/>
          </w:tcPr>
          <w:p w:rsidR="00BF0464" w:rsidRDefault="00BF0464">
            <w:pPr>
              <w:widowControl/>
              <w:spacing w:line="275" w:lineRule="exact"/>
              <w:rPr>
                <w:rFonts w:ascii="宋体" w:hAnsi="宋体"/>
                <w:kern w:val="0"/>
                <w:szCs w:val="21"/>
              </w:rPr>
            </w:pPr>
            <w:r>
              <w:rPr>
                <w:rFonts w:ascii="宋体" w:hAnsi="宋体"/>
                <w:kern w:val="0"/>
                <w:szCs w:val="21"/>
              </w:rPr>
              <w:t>申领居住证</w:t>
            </w:r>
          </w:p>
        </w:tc>
        <w:tc>
          <w:tcPr>
            <w:tcW w:w="1843" w:type="dxa"/>
            <w:vAlign w:val="center"/>
          </w:tcPr>
          <w:p w:rsidR="00BF0464" w:rsidRDefault="00BF0464">
            <w:pPr>
              <w:widowControl/>
              <w:spacing w:line="275" w:lineRule="exact"/>
              <w:rPr>
                <w:rFonts w:ascii="宋体" w:hAnsi="宋体"/>
                <w:kern w:val="0"/>
                <w:szCs w:val="21"/>
              </w:rPr>
            </w:pPr>
            <w:r>
              <w:rPr>
                <w:rFonts w:ascii="宋体" w:hAnsi="宋体"/>
                <w:kern w:val="0"/>
                <w:szCs w:val="21"/>
              </w:rPr>
              <w:t>《浙江省流动人口居住登记条例》</w:t>
            </w:r>
          </w:p>
        </w:tc>
        <w:tc>
          <w:tcPr>
            <w:tcW w:w="2360" w:type="dxa"/>
            <w:vAlign w:val="center"/>
          </w:tcPr>
          <w:p w:rsidR="00BF0464" w:rsidRDefault="00BF0464">
            <w:pPr>
              <w:widowControl/>
              <w:spacing w:line="275" w:lineRule="exact"/>
              <w:rPr>
                <w:rFonts w:ascii="宋体" w:hAnsi="宋体"/>
                <w:kern w:val="0"/>
                <w:szCs w:val="21"/>
              </w:rPr>
            </w:pPr>
            <w:r>
              <w:rPr>
                <w:rFonts w:ascii="宋体" w:hAnsi="宋体"/>
                <w:kern w:val="0"/>
                <w:szCs w:val="21"/>
              </w:rPr>
              <w:t>证明流动人口在居住地连续就读的需要</w:t>
            </w:r>
          </w:p>
        </w:tc>
        <w:tc>
          <w:tcPr>
            <w:tcW w:w="1042" w:type="dxa"/>
            <w:vAlign w:val="center"/>
          </w:tcPr>
          <w:p w:rsidR="00BF0464" w:rsidRDefault="00BF0464">
            <w:pPr>
              <w:widowControl/>
              <w:spacing w:line="275" w:lineRule="exact"/>
              <w:rPr>
                <w:rFonts w:ascii="宋体" w:hAnsi="宋体"/>
                <w:kern w:val="0"/>
                <w:szCs w:val="21"/>
              </w:rPr>
            </w:pPr>
            <w:r>
              <w:rPr>
                <w:rFonts w:ascii="宋体" w:hAnsi="宋体"/>
                <w:kern w:val="0"/>
                <w:szCs w:val="21"/>
              </w:rPr>
              <w:t>在全日制小学、中学、中高</w:t>
            </w:r>
            <w:r>
              <w:rPr>
                <w:rFonts w:ascii="宋体" w:hAnsi="宋体"/>
                <w:kern w:val="0"/>
                <w:szCs w:val="21"/>
              </w:rPr>
              <w:lastRenderedPageBreak/>
              <w:t>等职业学校或普通高等学校取得的学籍等</w:t>
            </w:r>
          </w:p>
        </w:tc>
        <w:tc>
          <w:tcPr>
            <w:tcW w:w="1134" w:type="dxa"/>
            <w:vAlign w:val="center"/>
          </w:tcPr>
          <w:p w:rsidR="00BF0464" w:rsidRDefault="00BF0464">
            <w:pPr>
              <w:widowControl/>
              <w:spacing w:line="275" w:lineRule="exact"/>
              <w:rPr>
                <w:rFonts w:ascii="宋体" w:hAnsi="宋体"/>
                <w:kern w:val="0"/>
                <w:szCs w:val="21"/>
              </w:rPr>
            </w:pPr>
            <w:r>
              <w:rPr>
                <w:rFonts w:ascii="宋体" w:hAnsi="宋体" w:hint="eastAsia"/>
                <w:kern w:val="0"/>
                <w:szCs w:val="21"/>
              </w:rPr>
              <w:lastRenderedPageBreak/>
              <w:t>教育主管部门、学校</w:t>
            </w:r>
          </w:p>
        </w:tc>
        <w:tc>
          <w:tcPr>
            <w:tcW w:w="708"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县级公安机关</w:t>
            </w:r>
            <w:r>
              <w:rPr>
                <w:rFonts w:ascii="宋体" w:hAnsi="宋体"/>
                <w:kern w:val="0"/>
                <w:szCs w:val="21"/>
              </w:rPr>
              <w:lastRenderedPageBreak/>
              <w:t>或受委托、授权部门</w:t>
            </w:r>
          </w:p>
        </w:tc>
        <w:tc>
          <w:tcPr>
            <w:tcW w:w="971"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是（目前还</w:t>
            </w:r>
            <w:r>
              <w:rPr>
                <w:rFonts w:ascii="宋体" w:hAnsi="宋体"/>
                <w:kern w:val="0"/>
                <w:szCs w:val="21"/>
              </w:rPr>
              <w:lastRenderedPageBreak/>
              <w:t>未实现）</w:t>
            </w:r>
          </w:p>
        </w:tc>
        <w:tc>
          <w:tcPr>
            <w:tcW w:w="692"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lastRenderedPageBreak/>
              <w:t>省公安厅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hint="eastAsia"/>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单位证明材料</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办理边境通行证</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《中华人民共和国边境管理区通行证管理办法》</w:t>
            </w:r>
          </w:p>
        </w:tc>
        <w:tc>
          <w:tcPr>
            <w:tcW w:w="2360" w:type="dxa"/>
            <w:vAlign w:val="center"/>
          </w:tcPr>
          <w:p w:rsidR="00BF0464" w:rsidRDefault="00BF0464">
            <w:pPr>
              <w:widowControl/>
              <w:spacing w:line="275" w:lineRule="exact"/>
              <w:rPr>
                <w:rFonts w:ascii="宋体" w:hAnsi="宋体" w:hint="eastAsia"/>
                <w:kern w:val="0"/>
                <w:szCs w:val="21"/>
              </w:rPr>
            </w:pPr>
            <w:r>
              <w:rPr>
                <w:rFonts w:ascii="宋体" w:hAnsi="宋体" w:hint="eastAsia"/>
                <w:kern w:val="0"/>
                <w:szCs w:val="21"/>
              </w:rPr>
              <w:t>向非常住户口所在地的县级以上公安机关或者指定的公安派出所提出申请办理边境通行需要</w:t>
            </w:r>
          </w:p>
        </w:tc>
        <w:tc>
          <w:tcPr>
            <w:tcW w:w="1042" w:type="dxa"/>
            <w:vAlign w:val="center"/>
          </w:tcPr>
          <w:p w:rsidR="00BF0464" w:rsidRDefault="00BF0464">
            <w:pPr>
              <w:widowControl/>
              <w:spacing w:line="275" w:lineRule="exact"/>
              <w:rPr>
                <w:rFonts w:ascii="宋体" w:hAnsi="宋体" w:hint="eastAsia"/>
                <w:kern w:val="0"/>
                <w:szCs w:val="21"/>
              </w:rPr>
            </w:pPr>
            <w:r>
              <w:rPr>
                <w:rFonts w:ascii="宋体" w:hAnsi="宋体" w:hint="eastAsia"/>
                <w:kern w:val="0"/>
                <w:szCs w:val="21"/>
              </w:rPr>
              <w:t>单位出具书面材料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所在工作单位</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县级以上公安机关或者指定的公安派出所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申请民用持枪证的枪支来源证明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民用枪支持枪证（配置射击运动枪支） 核发</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《中华人民共和国枪支管理法》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民用枪支的合法来源</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配购证(回执)或调拨单</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体育局</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设区市、县（市、区）公安机</w:t>
            </w:r>
            <w:r>
              <w:rPr>
                <w:rFonts w:ascii="宋体" w:hAnsi="宋体"/>
                <w:kern w:val="0"/>
                <w:szCs w:val="21"/>
              </w:rPr>
              <w:lastRenderedPageBreak/>
              <w:t>关</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用于配售、储存民用枪支弹药场所的土地使用权证明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民用枪支（弹药）配售许可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《中华人民共和国枪支管理法》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土地的使用权</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土地使用权证明或租赁合同</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国土资源或乡政府、街道办事处和社区</w:t>
            </w:r>
            <w:r>
              <w:rPr>
                <w:rFonts w:ascii="宋体" w:hAnsi="宋体" w:hint="eastAsia"/>
                <w:kern w:val="0"/>
                <w:szCs w:val="21"/>
              </w:rPr>
              <w:t>或土地实际所有人</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省公安厅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剧毒化学品储存场所技术防范系统验收合格的证明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剧毒化学品购买许可证核发</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《危险化学品安全管理条例》</w:t>
            </w:r>
            <w:r>
              <w:rPr>
                <w:rFonts w:ascii="宋体" w:hAnsi="宋体" w:hint="eastAsia"/>
                <w:kern w:val="0"/>
                <w:szCs w:val="21"/>
              </w:rPr>
              <w:t>《剧毒化学品、放射源存放场所治安防范要求》</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库存场所技术防范系统验收合格</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验收纪要文件</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技术防范系统建设单位、行业主管部门、公安机关共同参加的验收组织</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县级公安机关</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爆破作业区域证明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申请办理爆破作业单位许可证（非营业性）</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w:t>
            </w:r>
            <w:r>
              <w:rPr>
                <w:rFonts w:ascii="宋体" w:hAnsi="宋体"/>
                <w:kern w:val="0"/>
                <w:szCs w:val="21"/>
              </w:rPr>
              <w:t>民用爆炸物品安全管理条例》《爆破作业单位资质条</w:t>
            </w:r>
            <w:r>
              <w:rPr>
                <w:rFonts w:ascii="宋体" w:hAnsi="宋体"/>
                <w:kern w:val="0"/>
                <w:szCs w:val="21"/>
              </w:rPr>
              <w:lastRenderedPageBreak/>
              <w:t>件和管理要求》（GA 990—2012）</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爆破作业地点情况</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矿产采掘范围证明材料</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国土资源部门</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设区</w:t>
            </w:r>
            <w:r>
              <w:rPr>
                <w:rFonts w:ascii="宋体" w:hAnsi="宋体"/>
                <w:kern w:val="0"/>
                <w:szCs w:val="21"/>
              </w:rPr>
              <w:t>市公安</w:t>
            </w:r>
            <w:r>
              <w:rPr>
                <w:rFonts w:ascii="宋体" w:hAnsi="宋体" w:hint="eastAsia"/>
                <w:kern w:val="0"/>
                <w:szCs w:val="21"/>
              </w:rPr>
              <w:t>机</w:t>
            </w:r>
            <w:r>
              <w:rPr>
                <w:rFonts w:ascii="宋体" w:hAnsi="宋体" w:hint="eastAsia"/>
                <w:kern w:val="0"/>
                <w:szCs w:val="21"/>
              </w:rPr>
              <w:lastRenderedPageBreak/>
              <w:t>关</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Align w:val="center"/>
          </w:tcPr>
          <w:p w:rsidR="00BF0464" w:rsidRDefault="00BF0464">
            <w:pPr>
              <w:widowControl/>
              <w:spacing w:line="340" w:lineRule="exact"/>
              <w:rPr>
                <w:rFonts w:ascii="宋体" w:hAnsi="宋体"/>
                <w:kern w:val="0"/>
                <w:szCs w:val="21"/>
              </w:rPr>
            </w:pPr>
            <w:r>
              <w:rPr>
                <w:rFonts w:ascii="宋体" w:hAnsi="宋体"/>
                <w:kern w:val="0"/>
                <w:szCs w:val="21"/>
              </w:rPr>
              <w:t>自有或租用民用爆炸物品专用仓库安全评价报告</w:t>
            </w:r>
          </w:p>
        </w:tc>
        <w:tc>
          <w:tcPr>
            <w:tcW w:w="1559" w:type="dxa"/>
            <w:vAlign w:val="center"/>
          </w:tcPr>
          <w:p w:rsidR="00BF0464" w:rsidRDefault="00BF0464">
            <w:pPr>
              <w:widowControl/>
              <w:spacing w:line="340" w:lineRule="exact"/>
              <w:rPr>
                <w:rFonts w:ascii="宋体" w:hAnsi="宋体"/>
                <w:kern w:val="0"/>
                <w:szCs w:val="21"/>
              </w:rPr>
            </w:pPr>
            <w:r>
              <w:rPr>
                <w:rFonts w:ascii="宋体" w:hAnsi="宋体"/>
                <w:kern w:val="0"/>
                <w:szCs w:val="21"/>
              </w:rPr>
              <w:t>申请办理爆破作业单位许可证（营业性）</w:t>
            </w:r>
          </w:p>
        </w:tc>
        <w:tc>
          <w:tcPr>
            <w:tcW w:w="1843" w:type="dxa"/>
            <w:vAlign w:val="center"/>
          </w:tcPr>
          <w:p w:rsidR="00BF0464" w:rsidRDefault="00BF0464">
            <w:pPr>
              <w:widowControl/>
              <w:spacing w:line="340" w:lineRule="exact"/>
              <w:rPr>
                <w:rFonts w:ascii="宋体" w:hAnsi="宋体"/>
                <w:kern w:val="0"/>
                <w:szCs w:val="21"/>
              </w:rPr>
            </w:pPr>
            <w:r>
              <w:rPr>
                <w:rFonts w:ascii="宋体" w:hAnsi="宋体"/>
                <w:kern w:val="0"/>
                <w:szCs w:val="21"/>
              </w:rPr>
              <w:t>民用爆炸物品安全管理条例》《爆破作业单位资质条件和管理要求》（GA 990—2012）</w:t>
            </w:r>
          </w:p>
        </w:tc>
        <w:tc>
          <w:tcPr>
            <w:tcW w:w="2360" w:type="dxa"/>
            <w:vAlign w:val="center"/>
          </w:tcPr>
          <w:p w:rsidR="00BF0464" w:rsidRDefault="00BF0464">
            <w:pPr>
              <w:widowControl/>
              <w:spacing w:line="340" w:lineRule="exact"/>
              <w:rPr>
                <w:rFonts w:ascii="宋体" w:hAnsi="宋体"/>
                <w:kern w:val="0"/>
                <w:szCs w:val="21"/>
              </w:rPr>
            </w:pPr>
            <w:r>
              <w:rPr>
                <w:rFonts w:ascii="宋体" w:hAnsi="宋体"/>
                <w:kern w:val="0"/>
                <w:szCs w:val="21"/>
              </w:rPr>
              <w:t>仓库安全评价情况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评估报告</w:t>
            </w:r>
          </w:p>
        </w:tc>
        <w:tc>
          <w:tcPr>
            <w:tcW w:w="1134" w:type="dxa"/>
            <w:vAlign w:val="center"/>
          </w:tcPr>
          <w:p w:rsidR="00BF0464" w:rsidRDefault="00BF0464">
            <w:pPr>
              <w:widowControl/>
              <w:spacing w:line="340" w:lineRule="exact"/>
              <w:rPr>
                <w:rFonts w:ascii="宋体" w:hAnsi="宋体"/>
                <w:kern w:val="0"/>
                <w:szCs w:val="21"/>
              </w:rPr>
            </w:pPr>
            <w:r>
              <w:rPr>
                <w:rFonts w:ascii="宋体" w:hAnsi="宋体"/>
                <w:kern w:val="0"/>
                <w:szCs w:val="21"/>
              </w:rPr>
              <w:t>有资质的安全评价机构</w:t>
            </w:r>
          </w:p>
        </w:tc>
        <w:tc>
          <w:tcPr>
            <w:tcW w:w="708" w:type="dxa"/>
            <w:vAlign w:val="center"/>
          </w:tcPr>
          <w:p w:rsidR="00BF0464" w:rsidRDefault="00BF0464">
            <w:pPr>
              <w:widowControl/>
              <w:spacing w:line="340" w:lineRule="exact"/>
              <w:jc w:val="center"/>
              <w:rPr>
                <w:rFonts w:ascii="宋体" w:hAnsi="宋体" w:hint="eastAsia"/>
                <w:kern w:val="0"/>
                <w:szCs w:val="21"/>
              </w:rPr>
            </w:pPr>
            <w:r>
              <w:rPr>
                <w:rFonts w:ascii="宋体" w:hAnsi="宋体" w:hint="eastAsia"/>
                <w:kern w:val="0"/>
                <w:szCs w:val="21"/>
              </w:rPr>
              <w:t>省、设区市公安机关</w:t>
            </w:r>
          </w:p>
        </w:tc>
        <w:tc>
          <w:tcPr>
            <w:tcW w:w="971"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Align w:val="center"/>
          </w:tcPr>
          <w:p w:rsidR="00BF0464" w:rsidRDefault="00BF0464">
            <w:pPr>
              <w:widowControl/>
              <w:spacing w:line="340" w:lineRule="exact"/>
              <w:rPr>
                <w:rFonts w:ascii="宋体" w:hAnsi="宋体"/>
                <w:kern w:val="0"/>
                <w:szCs w:val="21"/>
              </w:rPr>
            </w:pPr>
            <w:r>
              <w:rPr>
                <w:rFonts w:ascii="宋体" w:hAnsi="宋体"/>
                <w:kern w:val="0"/>
                <w:szCs w:val="21"/>
              </w:rPr>
              <w:t>提供爆破作业单位的聘任协议以及现或原所在单位的同意受聘证明或退休证明</w:t>
            </w:r>
          </w:p>
        </w:tc>
        <w:tc>
          <w:tcPr>
            <w:tcW w:w="1559" w:type="dxa"/>
            <w:vAlign w:val="center"/>
          </w:tcPr>
          <w:p w:rsidR="00BF0464" w:rsidRDefault="00BF0464">
            <w:pPr>
              <w:widowControl/>
              <w:spacing w:line="340" w:lineRule="exact"/>
              <w:rPr>
                <w:rFonts w:ascii="宋体" w:hAnsi="宋体"/>
                <w:kern w:val="0"/>
                <w:szCs w:val="21"/>
              </w:rPr>
            </w:pPr>
            <w:r>
              <w:rPr>
                <w:rFonts w:ascii="宋体" w:hAnsi="宋体"/>
                <w:kern w:val="0"/>
                <w:szCs w:val="21"/>
              </w:rPr>
              <w:t>申请爆破作业人员许可证（含爆破工程技术人员和爆破员、安全员、保管员）</w:t>
            </w:r>
          </w:p>
        </w:tc>
        <w:tc>
          <w:tcPr>
            <w:tcW w:w="1843" w:type="dxa"/>
            <w:vAlign w:val="center"/>
          </w:tcPr>
          <w:p w:rsidR="00BF0464" w:rsidRDefault="00BF0464">
            <w:pPr>
              <w:widowControl/>
              <w:spacing w:line="340" w:lineRule="exact"/>
              <w:rPr>
                <w:rFonts w:ascii="宋体" w:hAnsi="宋体"/>
                <w:kern w:val="0"/>
                <w:szCs w:val="21"/>
              </w:rPr>
            </w:pPr>
            <w:r>
              <w:rPr>
                <w:rFonts w:ascii="宋体" w:hAnsi="宋体"/>
                <w:kern w:val="0"/>
                <w:szCs w:val="21"/>
              </w:rPr>
              <w:t>《民用爆炸物品安全管理条例》《爆破作业人员资格条件和管理要求》（GA 53—2015）</w:t>
            </w:r>
          </w:p>
        </w:tc>
        <w:tc>
          <w:tcPr>
            <w:tcW w:w="2360" w:type="dxa"/>
            <w:vAlign w:val="center"/>
          </w:tcPr>
          <w:p w:rsidR="00BF0464" w:rsidRDefault="00BF0464">
            <w:pPr>
              <w:widowControl/>
              <w:spacing w:line="340" w:lineRule="exact"/>
              <w:rPr>
                <w:rFonts w:ascii="宋体" w:hAnsi="宋体"/>
                <w:kern w:val="0"/>
                <w:szCs w:val="21"/>
              </w:rPr>
            </w:pPr>
            <w:r>
              <w:rPr>
                <w:rFonts w:ascii="宋体" w:hAnsi="宋体"/>
                <w:kern w:val="0"/>
                <w:szCs w:val="21"/>
              </w:rPr>
              <w:t>因故不能缴纳社保的人员与爆破作业单位的劳动关系</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聘任协议、单位出具的证明材料</w:t>
            </w:r>
          </w:p>
        </w:tc>
        <w:tc>
          <w:tcPr>
            <w:tcW w:w="1134" w:type="dxa"/>
            <w:vAlign w:val="center"/>
          </w:tcPr>
          <w:p w:rsidR="00BF0464" w:rsidRDefault="00BF0464">
            <w:pPr>
              <w:widowControl/>
              <w:spacing w:line="300" w:lineRule="exact"/>
              <w:rPr>
                <w:rFonts w:ascii="宋体" w:hAnsi="宋体" w:cs="黑体" w:hint="eastAsia"/>
                <w:bCs/>
                <w:kern w:val="0"/>
                <w:szCs w:val="21"/>
              </w:rPr>
            </w:pPr>
            <w:r>
              <w:rPr>
                <w:rFonts w:ascii="宋体" w:hAnsi="宋体" w:hint="eastAsia"/>
                <w:kern w:val="0"/>
                <w:szCs w:val="21"/>
              </w:rPr>
              <w:t>从业人员现或原所在单位</w:t>
            </w:r>
          </w:p>
        </w:tc>
        <w:tc>
          <w:tcPr>
            <w:tcW w:w="708" w:type="dxa"/>
            <w:vAlign w:val="center"/>
          </w:tcPr>
          <w:p w:rsidR="00BF0464" w:rsidRDefault="00BF0464">
            <w:pPr>
              <w:widowControl/>
              <w:spacing w:line="340" w:lineRule="exact"/>
              <w:rPr>
                <w:rFonts w:ascii="宋体" w:hAnsi="宋体" w:hint="eastAsia"/>
                <w:kern w:val="0"/>
                <w:szCs w:val="21"/>
              </w:rPr>
            </w:pPr>
            <w:r>
              <w:rPr>
                <w:rFonts w:ascii="宋体" w:hAnsi="宋体" w:hint="eastAsia"/>
                <w:kern w:val="0"/>
                <w:szCs w:val="21"/>
              </w:rPr>
              <w:t>设区市公安机关</w:t>
            </w:r>
          </w:p>
        </w:tc>
        <w:tc>
          <w:tcPr>
            <w:tcW w:w="971"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省公安厅</w:t>
            </w:r>
          </w:p>
        </w:tc>
      </w:tr>
      <w:tr w:rsidR="00BF0464">
        <w:trPr>
          <w:trHeight w:val="813"/>
          <w:jc w:val="center"/>
        </w:trPr>
        <w:tc>
          <w:tcPr>
            <w:tcW w:w="851" w:type="dxa"/>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Align w:val="center"/>
          </w:tcPr>
          <w:p w:rsidR="00BF0464" w:rsidRDefault="00BF0464">
            <w:pPr>
              <w:widowControl/>
              <w:spacing w:line="340" w:lineRule="exact"/>
              <w:rPr>
                <w:rFonts w:ascii="宋体" w:hAnsi="宋体"/>
                <w:kern w:val="0"/>
                <w:szCs w:val="21"/>
              </w:rPr>
            </w:pPr>
            <w:r>
              <w:rPr>
                <w:rFonts w:ascii="宋体" w:hAnsi="宋体"/>
                <w:kern w:val="0"/>
                <w:szCs w:val="21"/>
              </w:rPr>
              <w:t>建筑合法性证明文件（1998年9月1日前竣工的建筑</w:t>
            </w:r>
            <w:r>
              <w:rPr>
                <w:rFonts w:ascii="宋体" w:hAnsi="宋体" w:hint="eastAsia"/>
                <w:kern w:val="0"/>
                <w:szCs w:val="21"/>
              </w:rPr>
              <w:t>中实施的改建工程</w:t>
            </w:r>
            <w:r>
              <w:rPr>
                <w:rFonts w:ascii="宋体" w:hAnsi="宋体"/>
                <w:kern w:val="0"/>
                <w:szCs w:val="21"/>
              </w:rPr>
              <w:t>）</w:t>
            </w:r>
          </w:p>
        </w:tc>
        <w:tc>
          <w:tcPr>
            <w:tcW w:w="1559" w:type="dxa"/>
            <w:vAlign w:val="center"/>
          </w:tcPr>
          <w:p w:rsidR="00BF0464" w:rsidRDefault="00BF0464">
            <w:pPr>
              <w:widowControl/>
              <w:spacing w:line="340" w:lineRule="exact"/>
              <w:rPr>
                <w:rFonts w:ascii="宋体" w:hAnsi="宋体"/>
                <w:kern w:val="0"/>
                <w:szCs w:val="21"/>
              </w:rPr>
            </w:pPr>
            <w:r>
              <w:rPr>
                <w:rFonts w:ascii="宋体" w:hAnsi="宋体"/>
                <w:kern w:val="0"/>
                <w:szCs w:val="21"/>
              </w:rPr>
              <w:t>建设工程消防设计审核</w:t>
            </w:r>
            <w:r>
              <w:rPr>
                <w:rFonts w:ascii="宋体" w:hAnsi="宋体" w:hint="eastAsia"/>
                <w:kern w:val="0"/>
                <w:szCs w:val="21"/>
              </w:rPr>
              <w:t>/</w:t>
            </w:r>
            <w:r>
              <w:rPr>
                <w:rFonts w:ascii="宋体" w:hAnsi="宋体"/>
                <w:kern w:val="0"/>
                <w:szCs w:val="21"/>
              </w:rPr>
              <w:t>建设工程消防设计备案</w:t>
            </w:r>
            <w:r>
              <w:rPr>
                <w:rFonts w:ascii="宋体" w:hAnsi="宋体" w:hint="eastAsia"/>
                <w:kern w:val="0"/>
                <w:szCs w:val="21"/>
              </w:rPr>
              <w:t>/</w:t>
            </w:r>
            <w:r>
              <w:rPr>
                <w:rFonts w:ascii="宋体" w:hAnsi="宋体"/>
                <w:kern w:val="0"/>
                <w:szCs w:val="21"/>
              </w:rPr>
              <w:t>公众聚集</w:t>
            </w:r>
            <w:r>
              <w:rPr>
                <w:rFonts w:ascii="宋体" w:hAnsi="宋体"/>
                <w:kern w:val="0"/>
                <w:szCs w:val="21"/>
              </w:rPr>
              <w:lastRenderedPageBreak/>
              <w:t>场所投入使用、营业前消防安全检查</w:t>
            </w:r>
          </w:p>
        </w:tc>
        <w:tc>
          <w:tcPr>
            <w:tcW w:w="1843" w:type="dxa"/>
            <w:vAlign w:val="center"/>
          </w:tcPr>
          <w:p w:rsidR="00BF0464" w:rsidRDefault="00BF0464">
            <w:pPr>
              <w:widowControl/>
              <w:spacing w:line="340" w:lineRule="exact"/>
              <w:rPr>
                <w:rFonts w:ascii="宋体" w:hAnsi="宋体"/>
                <w:kern w:val="0"/>
                <w:szCs w:val="21"/>
              </w:rPr>
            </w:pPr>
            <w:r>
              <w:rPr>
                <w:rFonts w:ascii="宋体" w:hAnsi="宋体" w:hint="eastAsia"/>
                <w:kern w:val="0"/>
                <w:szCs w:val="21"/>
              </w:rPr>
              <w:lastRenderedPageBreak/>
              <w:t>《建设工程消防监督管理规定》（公安部令第119号）</w:t>
            </w:r>
          </w:p>
        </w:tc>
        <w:tc>
          <w:tcPr>
            <w:tcW w:w="2360" w:type="dxa"/>
            <w:vAlign w:val="center"/>
          </w:tcPr>
          <w:p w:rsidR="00BF0464" w:rsidRDefault="00BF0464">
            <w:pPr>
              <w:widowControl/>
              <w:spacing w:line="340" w:lineRule="exact"/>
              <w:rPr>
                <w:rFonts w:ascii="宋体" w:hAnsi="宋体"/>
                <w:kern w:val="0"/>
                <w:szCs w:val="21"/>
              </w:rPr>
            </w:pPr>
            <w:r>
              <w:rPr>
                <w:rFonts w:ascii="宋体" w:hAnsi="宋体"/>
                <w:kern w:val="0"/>
                <w:szCs w:val="21"/>
              </w:rPr>
              <w:t>建筑为合法性建筑</w:t>
            </w:r>
          </w:p>
        </w:tc>
        <w:tc>
          <w:tcPr>
            <w:tcW w:w="1042" w:type="dxa"/>
            <w:vAlign w:val="center"/>
          </w:tcPr>
          <w:p w:rsidR="00BF0464" w:rsidRDefault="00BF0464">
            <w:pPr>
              <w:widowControl/>
              <w:spacing w:line="340" w:lineRule="exact"/>
              <w:rPr>
                <w:rFonts w:ascii="宋体" w:hAnsi="宋体"/>
                <w:kern w:val="0"/>
                <w:szCs w:val="21"/>
              </w:rPr>
            </w:pPr>
            <w:r>
              <w:rPr>
                <w:rFonts w:ascii="宋体" w:hAnsi="宋体" w:hint="eastAsia"/>
                <w:kern w:val="0"/>
                <w:szCs w:val="21"/>
              </w:rPr>
              <w:t>建筑</w:t>
            </w:r>
            <w:r>
              <w:rPr>
                <w:rFonts w:ascii="宋体" w:hAnsi="宋体"/>
                <w:kern w:val="0"/>
                <w:szCs w:val="21"/>
              </w:rPr>
              <w:t>合法性证明材料</w:t>
            </w:r>
          </w:p>
        </w:tc>
        <w:tc>
          <w:tcPr>
            <w:tcW w:w="1134" w:type="dxa"/>
            <w:vAlign w:val="center"/>
          </w:tcPr>
          <w:p w:rsidR="00BF0464" w:rsidRDefault="00BF0464">
            <w:pPr>
              <w:widowControl/>
              <w:spacing w:line="340" w:lineRule="exact"/>
              <w:rPr>
                <w:rFonts w:ascii="宋体" w:hAnsi="宋体"/>
                <w:kern w:val="0"/>
                <w:szCs w:val="21"/>
              </w:rPr>
            </w:pPr>
            <w:r>
              <w:rPr>
                <w:rFonts w:ascii="宋体" w:hAnsi="宋体" w:hint="eastAsia"/>
                <w:kern w:val="0"/>
                <w:szCs w:val="21"/>
              </w:rPr>
              <w:t>县级以上政府（含政府办公室）或者县级</w:t>
            </w:r>
            <w:r>
              <w:rPr>
                <w:rFonts w:ascii="宋体" w:hAnsi="宋体" w:hint="eastAsia"/>
                <w:kern w:val="0"/>
                <w:szCs w:val="21"/>
              </w:rPr>
              <w:lastRenderedPageBreak/>
              <w:t>以上政府建设行政主管部门</w:t>
            </w:r>
          </w:p>
        </w:tc>
        <w:tc>
          <w:tcPr>
            <w:tcW w:w="708"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lastRenderedPageBreak/>
              <w:t>设区市、县（市、区）公</w:t>
            </w:r>
            <w:r>
              <w:rPr>
                <w:rFonts w:ascii="宋体" w:hAnsi="宋体"/>
                <w:kern w:val="0"/>
                <w:szCs w:val="21"/>
              </w:rPr>
              <w:lastRenderedPageBreak/>
              <w:t>安机关消防机构</w:t>
            </w:r>
          </w:p>
        </w:tc>
        <w:tc>
          <w:tcPr>
            <w:tcW w:w="971"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省公安厅</w:t>
            </w:r>
          </w:p>
        </w:tc>
      </w:tr>
      <w:tr w:rsidR="00BF0464">
        <w:trPr>
          <w:trHeight w:val="1193"/>
          <w:jc w:val="center"/>
        </w:trPr>
        <w:tc>
          <w:tcPr>
            <w:tcW w:w="851" w:type="dxa"/>
            <w:vMerge w:val="restart"/>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Merge w:val="restart"/>
            <w:vAlign w:val="center"/>
          </w:tcPr>
          <w:p w:rsidR="00BF0464" w:rsidRDefault="00BF0464">
            <w:pPr>
              <w:widowControl/>
              <w:spacing w:line="340" w:lineRule="exact"/>
              <w:rPr>
                <w:rFonts w:ascii="宋体" w:hAnsi="宋体"/>
                <w:kern w:val="0"/>
                <w:szCs w:val="21"/>
              </w:rPr>
            </w:pPr>
            <w:r>
              <w:rPr>
                <w:rFonts w:ascii="宋体" w:hAnsi="宋体"/>
                <w:kern w:val="0"/>
                <w:szCs w:val="21"/>
              </w:rPr>
              <w:t>网络运营商提供的互联网固定网络地址证明</w:t>
            </w:r>
          </w:p>
        </w:tc>
        <w:tc>
          <w:tcPr>
            <w:tcW w:w="1559" w:type="dxa"/>
            <w:vAlign w:val="center"/>
          </w:tcPr>
          <w:p w:rsidR="00BF0464" w:rsidRDefault="00BF0464">
            <w:pPr>
              <w:widowControl/>
              <w:spacing w:line="340" w:lineRule="exact"/>
              <w:jc w:val="left"/>
              <w:rPr>
                <w:rFonts w:ascii="宋体" w:hAnsi="宋体"/>
                <w:kern w:val="0"/>
                <w:szCs w:val="21"/>
              </w:rPr>
            </w:pPr>
            <w:r>
              <w:rPr>
                <w:rFonts w:ascii="宋体" w:hAnsi="宋体" w:hint="eastAsia"/>
                <w:kern w:val="0"/>
                <w:szCs w:val="21"/>
              </w:rPr>
              <w:t>互联网上网服务营业场所信息网络安全审核</w:t>
            </w:r>
          </w:p>
        </w:tc>
        <w:tc>
          <w:tcPr>
            <w:tcW w:w="1843" w:type="dxa"/>
            <w:vMerge w:val="restart"/>
            <w:vAlign w:val="center"/>
          </w:tcPr>
          <w:p w:rsidR="00BF0464" w:rsidRDefault="00BF0464">
            <w:pPr>
              <w:widowControl/>
              <w:spacing w:line="340" w:lineRule="exact"/>
              <w:rPr>
                <w:rFonts w:ascii="宋体" w:hAnsi="宋体"/>
                <w:kern w:val="0"/>
                <w:szCs w:val="21"/>
              </w:rPr>
            </w:pPr>
            <w:r>
              <w:rPr>
                <w:rFonts w:ascii="宋体" w:hAnsi="宋体"/>
                <w:kern w:val="0"/>
                <w:szCs w:val="21"/>
              </w:rPr>
              <w:t>《互联网上网服务营业场所管理条例》</w:t>
            </w:r>
          </w:p>
        </w:tc>
        <w:tc>
          <w:tcPr>
            <w:tcW w:w="2360" w:type="dxa"/>
            <w:vMerge w:val="restart"/>
            <w:vAlign w:val="center"/>
          </w:tcPr>
          <w:p w:rsidR="00BF0464" w:rsidRDefault="00BF0464">
            <w:pPr>
              <w:widowControl/>
              <w:spacing w:line="340" w:lineRule="exact"/>
              <w:rPr>
                <w:rFonts w:ascii="宋体" w:hAnsi="宋体"/>
                <w:kern w:val="0"/>
                <w:szCs w:val="21"/>
              </w:rPr>
            </w:pPr>
            <w:r>
              <w:rPr>
                <w:rFonts w:ascii="宋体" w:hAnsi="宋体"/>
                <w:kern w:val="0"/>
                <w:szCs w:val="21"/>
              </w:rPr>
              <w:t>设立或变更互联网上网服务营业场所管理员资质、网络地址和必要的硬件设施</w:t>
            </w:r>
          </w:p>
        </w:tc>
        <w:tc>
          <w:tcPr>
            <w:tcW w:w="1042" w:type="dxa"/>
            <w:vMerge w:val="restart"/>
            <w:vAlign w:val="center"/>
          </w:tcPr>
          <w:p w:rsidR="00BF0464" w:rsidRDefault="00BF0464">
            <w:pPr>
              <w:widowControl/>
              <w:spacing w:line="340" w:lineRule="exact"/>
              <w:rPr>
                <w:rFonts w:ascii="宋体" w:hAnsi="宋体"/>
                <w:kern w:val="0"/>
                <w:szCs w:val="21"/>
              </w:rPr>
            </w:pPr>
            <w:r>
              <w:rPr>
                <w:rFonts w:ascii="宋体" w:hAnsi="宋体"/>
                <w:kern w:val="0"/>
                <w:szCs w:val="21"/>
              </w:rPr>
              <w:t>固定网络地址证明，网络运营商提供</w:t>
            </w:r>
          </w:p>
        </w:tc>
        <w:tc>
          <w:tcPr>
            <w:tcW w:w="1134" w:type="dxa"/>
            <w:vMerge w:val="restart"/>
            <w:vAlign w:val="center"/>
          </w:tcPr>
          <w:p w:rsidR="00BF0464" w:rsidRDefault="00BF0464">
            <w:pPr>
              <w:widowControl/>
              <w:spacing w:line="340" w:lineRule="exact"/>
              <w:rPr>
                <w:rFonts w:ascii="宋体" w:hAnsi="宋体"/>
                <w:kern w:val="0"/>
                <w:szCs w:val="21"/>
              </w:rPr>
            </w:pPr>
            <w:r>
              <w:rPr>
                <w:rFonts w:ascii="宋体" w:hAnsi="宋体"/>
                <w:kern w:val="0"/>
                <w:szCs w:val="21"/>
              </w:rPr>
              <w:t>网络运营商</w:t>
            </w:r>
          </w:p>
        </w:tc>
        <w:tc>
          <w:tcPr>
            <w:tcW w:w="708" w:type="dxa"/>
            <w:vMerge w:val="restart"/>
            <w:vAlign w:val="center"/>
          </w:tcPr>
          <w:p w:rsidR="00BF0464" w:rsidRDefault="00BF0464">
            <w:pPr>
              <w:widowControl/>
              <w:spacing w:line="340" w:lineRule="exact"/>
              <w:jc w:val="center"/>
              <w:rPr>
                <w:rFonts w:ascii="宋体" w:hAnsi="宋体"/>
                <w:kern w:val="0"/>
                <w:szCs w:val="21"/>
              </w:rPr>
            </w:pPr>
            <w:r>
              <w:rPr>
                <w:rFonts w:ascii="宋体" w:hAnsi="宋体" w:hint="eastAsia"/>
                <w:kern w:val="0"/>
                <w:szCs w:val="21"/>
              </w:rPr>
              <w:t>市、县（市、区）公安机关</w:t>
            </w:r>
          </w:p>
        </w:tc>
        <w:tc>
          <w:tcPr>
            <w:tcW w:w="971" w:type="dxa"/>
            <w:vMerge w:val="restart"/>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省公安厅</w:t>
            </w:r>
          </w:p>
        </w:tc>
      </w:tr>
      <w:tr w:rsidR="00BF0464">
        <w:trPr>
          <w:trHeight w:val="1192"/>
          <w:jc w:val="center"/>
        </w:trPr>
        <w:tc>
          <w:tcPr>
            <w:tcW w:w="851" w:type="dxa"/>
            <w:vMerge/>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Merge/>
            <w:vAlign w:val="center"/>
          </w:tcPr>
          <w:p w:rsidR="00BF0464" w:rsidRDefault="00BF0464">
            <w:pPr>
              <w:widowControl/>
              <w:spacing w:line="340" w:lineRule="exact"/>
              <w:rPr>
                <w:rFonts w:ascii="宋体" w:hAnsi="宋体"/>
                <w:kern w:val="0"/>
                <w:szCs w:val="21"/>
              </w:rPr>
            </w:pPr>
          </w:p>
        </w:tc>
        <w:tc>
          <w:tcPr>
            <w:tcW w:w="1559" w:type="dxa"/>
            <w:vAlign w:val="center"/>
          </w:tcPr>
          <w:p w:rsidR="00BF0464" w:rsidRDefault="00BF0464">
            <w:pPr>
              <w:widowControl/>
              <w:spacing w:line="340" w:lineRule="exact"/>
              <w:rPr>
                <w:rFonts w:ascii="宋体" w:hAnsi="宋体" w:hint="eastAsia"/>
                <w:kern w:val="0"/>
                <w:szCs w:val="21"/>
              </w:rPr>
            </w:pPr>
            <w:r>
              <w:rPr>
                <w:rFonts w:ascii="宋体" w:hAnsi="宋体"/>
                <w:kern w:val="0"/>
                <w:szCs w:val="21"/>
              </w:rPr>
              <w:t>互联网上网服务营业场所</w:t>
            </w:r>
            <w:r>
              <w:rPr>
                <w:rFonts w:ascii="宋体" w:hAnsi="宋体" w:hint="eastAsia"/>
                <w:kern w:val="0"/>
                <w:szCs w:val="21"/>
              </w:rPr>
              <w:t>申请</w:t>
            </w:r>
            <w:r>
              <w:rPr>
                <w:rFonts w:ascii="宋体" w:hAnsi="宋体"/>
                <w:kern w:val="0"/>
                <w:szCs w:val="21"/>
              </w:rPr>
              <w:t>经营单位变更备案</w:t>
            </w:r>
          </w:p>
        </w:tc>
        <w:tc>
          <w:tcPr>
            <w:tcW w:w="1843" w:type="dxa"/>
            <w:vMerge/>
            <w:vAlign w:val="center"/>
          </w:tcPr>
          <w:p w:rsidR="00BF0464" w:rsidRDefault="00BF0464">
            <w:pPr>
              <w:widowControl/>
              <w:spacing w:line="340" w:lineRule="exact"/>
              <w:rPr>
                <w:rFonts w:ascii="宋体" w:hAnsi="宋体"/>
                <w:kern w:val="0"/>
                <w:szCs w:val="21"/>
              </w:rPr>
            </w:pPr>
          </w:p>
        </w:tc>
        <w:tc>
          <w:tcPr>
            <w:tcW w:w="2360" w:type="dxa"/>
            <w:vMerge/>
            <w:vAlign w:val="center"/>
          </w:tcPr>
          <w:p w:rsidR="00BF0464" w:rsidRDefault="00BF0464">
            <w:pPr>
              <w:widowControl/>
              <w:spacing w:line="340" w:lineRule="exact"/>
              <w:rPr>
                <w:rFonts w:ascii="宋体" w:hAnsi="宋体"/>
                <w:kern w:val="0"/>
                <w:szCs w:val="21"/>
              </w:rPr>
            </w:pPr>
          </w:p>
        </w:tc>
        <w:tc>
          <w:tcPr>
            <w:tcW w:w="1042" w:type="dxa"/>
            <w:vMerge/>
            <w:vAlign w:val="center"/>
          </w:tcPr>
          <w:p w:rsidR="00BF0464" w:rsidRDefault="00BF0464">
            <w:pPr>
              <w:widowControl/>
              <w:spacing w:line="340" w:lineRule="exact"/>
              <w:rPr>
                <w:rFonts w:ascii="宋体" w:hAnsi="宋体"/>
                <w:kern w:val="0"/>
                <w:szCs w:val="21"/>
              </w:rPr>
            </w:pPr>
          </w:p>
        </w:tc>
        <w:tc>
          <w:tcPr>
            <w:tcW w:w="1134" w:type="dxa"/>
            <w:vMerge/>
            <w:vAlign w:val="center"/>
          </w:tcPr>
          <w:p w:rsidR="00BF0464" w:rsidRDefault="00BF0464">
            <w:pPr>
              <w:widowControl/>
              <w:spacing w:line="340" w:lineRule="exact"/>
              <w:rPr>
                <w:rFonts w:ascii="宋体" w:hAnsi="宋体"/>
                <w:kern w:val="0"/>
                <w:szCs w:val="21"/>
              </w:rPr>
            </w:pPr>
          </w:p>
        </w:tc>
        <w:tc>
          <w:tcPr>
            <w:tcW w:w="708" w:type="dxa"/>
            <w:vMerge/>
            <w:vAlign w:val="center"/>
          </w:tcPr>
          <w:p w:rsidR="00BF0464" w:rsidRDefault="00BF0464">
            <w:pPr>
              <w:widowControl/>
              <w:spacing w:line="340" w:lineRule="exact"/>
              <w:jc w:val="center"/>
              <w:rPr>
                <w:rFonts w:ascii="宋体" w:hAnsi="宋体"/>
                <w:kern w:val="0"/>
                <w:szCs w:val="21"/>
              </w:rPr>
            </w:pPr>
          </w:p>
        </w:tc>
        <w:tc>
          <w:tcPr>
            <w:tcW w:w="971" w:type="dxa"/>
            <w:vMerge/>
            <w:vAlign w:val="center"/>
          </w:tcPr>
          <w:p w:rsidR="00BF0464" w:rsidRDefault="00BF0464">
            <w:pPr>
              <w:widowControl/>
              <w:spacing w:line="340" w:lineRule="exact"/>
              <w:jc w:val="center"/>
              <w:rPr>
                <w:rFonts w:ascii="宋体" w:hAnsi="宋体"/>
                <w:kern w:val="0"/>
                <w:szCs w:val="21"/>
              </w:rPr>
            </w:pPr>
          </w:p>
        </w:tc>
        <w:tc>
          <w:tcPr>
            <w:tcW w:w="565" w:type="dxa"/>
            <w:vMerge/>
            <w:vAlign w:val="center"/>
          </w:tcPr>
          <w:p w:rsidR="00BF0464" w:rsidRDefault="00BF0464">
            <w:pPr>
              <w:widowControl/>
              <w:spacing w:line="340" w:lineRule="exact"/>
              <w:jc w:val="center"/>
              <w:rPr>
                <w:rFonts w:ascii="宋体" w:hAnsi="宋体"/>
                <w:kern w:val="0"/>
                <w:szCs w:val="21"/>
              </w:rPr>
            </w:pPr>
          </w:p>
        </w:tc>
        <w:tc>
          <w:tcPr>
            <w:tcW w:w="692" w:type="dxa"/>
            <w:vMerge/>
            <w:vAlign w:val="center"/>
          </w:tcPr>
          <w:p w:rsidR="00BF0464" w:rsidRDefault="00BF0464">
            <w:pPr>
              <w:widowControl/>
              <w:spacing w:line="340" w:lineRule="exact"/>
              <w:jc w:val="center"/>
              <w:rPr>
                <w:rFonts w:ascii="宋体" w:hAnsi="宋体"/>
                <w:kern w:val="0"/>
                <w:szCs w:val="21"/>
              </w:rPr>
            </w:pP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注册资本、净资产、燃放作业设备及检测、测量设备净值证明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大型焰火燃放作业单位资质证明核发</w:t>
            </w:r>
          </w:p>
        </w:tc>
        <w:tc>
          <w:tcPr>
            <w:tcW w:w="1843" w:type="dxa"/>
            <w:vAlign w:val="center"/>
          </w:tcPr>
          <w:p w:rsidR="00BF0464" w:rsidRDefault="00BF0464">
            <w:pPr>
              <w:widowControl/>
              <w:spacing w:line="280" w:lineRule="exact"/>
              <w:rPr>
                <w:rFonts w:ascii="宋体" w:hAnsi="宋体" w:hint="eastAsia"/>
                <w:kern w:val="0"/>
                <w:szCs w:val="21"/>
              </w:rPr>
            </w:pPr>
            <w:r>
              <w:rPr>
                <w:rFonts w:ascii="宋体" w:hAnsi="宋体" w:hint="eastAsia"/>
                <w:kern w:val="0"/>
                <w:szCs w:val="21"/>
              </w:rPr>
              <w:t>《</w:t>
            </w:r>
            <w:r>
              <w:rPr>
                <w:rFonts w:ascii="宋体" w:hAnsi="宋体"/>
                <w:kern w:val="0"/>
                <w:szCs w:val="21"/>
              </w:rPr>
              <w:t>烟花爆竹安全管理条例</w:t>
            </w:r>
            <w:r>
              <w:rPr>
                <w:rFonts w:ascii="宋体" w:hAnsi="宋体" w:hint="eastAsia"/>
                <w:kern w:val="0"/>
                <w:szCs w:val="21"/>
              </w:rPr>
              <w:t>》</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注册资本、净资产、燃放作业设备及检测、测量设备净值</w:t>
            </w:r>
          </w:p>
        </w:tc>
        <w:tc>
          <w:tcPr>
            <w:tcW w:w="1042" w:type="dxa"/>
            <w:vAlign w:val="center"/>
          </w:tcPr>
          <w:p w:rsidR="00BF0464" w:rsidRDefault="00BF0464">
            <w:pPr>
              <w:widowControl/>
              <w:spacing w:line="280" w:lineRule="exact"/>
              <w:rPr>
                <w:rFonts w:ascii="宋体" w:hAnsi="宋体" w:hint="eastAsia"/>
                <w:kern w:val="0"/>
                <w:szCs w:val="21"/>
              </w:rPr>
            </w:pPr>
            <w:r>
              <w:rPr>
                <w:rFonts w:ascii="宋体" w:hAnsi="宋体" w:hint="eastAsia"/>
                <w:kern w:val="0"/>
                <w:szCs w:val="21"/>
              </w:rPr>
              <w:t>评估报告</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工商行政管理部门、会计师事务所</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省级公安机关</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Merge w:val="restart"/>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restart"/>
            <w:vAlign w:val="center"/>
          </w:tcPr>
          <w:p w:rsidR="00BF0464" w:rsidRDefault="00BF0464">
            <w:pPr>
              <w:widowControl/>
              <w:spacing w:line="280" w:lineRule="exact"/>
              <w:rPr>
                <w:rFonts w:ascii="宋体" w:hAnsi="宋体"/>
                <w:kern w:val="0"/>
                <w:szCs w:val="21"/>
              </w:rPr>
            </w:pPr>
            <w:r>
              <w:rPr>
                <w:rFonts w:ascii="宋体" w:hAnsi="宋体"/>
                <w:kern w:val="0"/>
                <w:szCs w:val="21"/>
              </w:rPr>
              <w:t>注册资金、净资产、</w:t>
            </w:r>
            <w:r>
              <w:rPr>
                <w:rFonts w:ascii="宋体" w:hAnsi="宋体"/>
                <w:kern w:val="0"/>
                <w:szCs w:val="21"/>
              </w:rPr>
              <w:lastRenderedPageBreak/>
              <w:t>专用设备净值的有效证明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lastRenderedPageBreak/>
              <w:t>申请办理爆破</w:t>
            </w:r>
            <w:r>
              <w:rPr>
                <w:rFonts w:ascii="宋体" w:hAnsi="宋体"/>
                <w:kern w:val="0"/>
                <w:szCs w:val="21"/>
              </w:rPr>
              <w:lastRenderedPageBreak/>
              <w:t>作业单位许可证（非营业性）</w:t>
            </w:r>
          </w:p>
        </w:tc>
        <w:tc>
          <w:tcPr>
            <w:tcW w:w="1843"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lastRenderedPageBreak/>
              <w:t>《</w:t>
            </w:r>
            <w:r>
              <w:rPr>
                <w:rFonts w:ascii="宋体" w:hAnsi="宋体"/>
                <w:kern w:val="0"/>
                <w:szCs w:val="21"/>
              </w:rPr>
              <w:t>民用爆炸物品安</w:t>
            </w:r>
            <w:r>
              <w:rPr>
                <w:rFonts w:ascii="宋体" w:hAnsi="宋体"/>
                <w:kern w:val="0"/>
                <w:szCs w:val="21"/>
              </w:rPr>
              <w:lastRenderedPageBreak/>
              <w:t>全管理条例》《爆破作业单位资质条件和管理要求》（GA 990—2012）</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lastRenderedPageBreak/>
              <w:t>注册资金、净资产、专用</w:t>
            </w:r>
            <w:r>
              <w:rPr>
                <w:rFonts w:ascii="宋体" w:hAnsi="宋体"/>
                <w:kern w:val="0"/>
                <w:szCs w:val="21"/>
              </w:rPr>
              <w:lastRenderedPageBreak/>
              <w:t>设备情况</w:t>
            </w:r>
          </w:p>
        </w:tc>
        <w:tc>
          <w:tcPr>
            <w:tcW w:w="1042" w:type="dxa"/>
            <w:vAlign w:val="center"/>
          </w:tcPr>
          <w:p w:rsidR="00BF0464" w:rsidRDefault="00BF0464">
            <w:pPr>
              <w:widowControl/>
              <w:spacing w:line="280" w:lineRule="exact"/>
              <w:rPr>
                <w:rFonts w:ascii="宋体" w:hAnsi="宋体" w:hint="eastAsia"/>
                <w:kern w:val="0"/>
                <w:szCs w:val="21"/>
              </w:rPr>
            </w:pPr>
            <w:r>
              <w:rPr>
                <w:rFonts w:ascii="宋体" w:hAnsi="宋体" w:hint="eastAsia"/>
                <w:kern w:val="0"/>
                <w:szCs w:val="21"/>
              </w:rPr>
              <w:lastRenderedPageBreak/>
              <w:t>评估报告</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会计师事</w:t>
            </w:r>
            <w:r>
              <w:rPr>
                <w:rFonts w:ascii="宋体" w:hAnsi="宋体"/>
                <w:kern w:val="0"/>
                <w:szCs w:val="21"/>
              </w:rPr>
              <w:lastRenderedPageBreak/>
              <w:t>务所</w:t>
            </w:r>
          </w:p>
        </w:tc>
        <w:tc>
          <w:tcPr>
            <w:tcW w:w="708" w:type="dxa"/>
            <w:vAlign w:val="center"/>
          </w:tcPr>
          <w:p w:rsidR="00BF0464" w:rsidRDefault="00BF0464">
            <w:pPr>
              <w:widowControl/>
              <w:spacing w:line="280" w:lineRule="exact"/>
              <w:jc w:val="center"/>
              <w:rPr>
                <w:rFonts w:ascii="宋体" w:hAnsi="宋体" w:hint="eastAsia"/>
                <w:kern w:val="0"/>
                <w:szCs w:val="21"/>
              </w:rPr>
            </w:pPr>
            <w:r>
              <w:rPr>
                <w:rFonts w:ascii="宋体" w:hAnsi="宋体" w:hint="eastAsia"/>
                <w:kern w:val="0"/>
                <w:szCs w:val="21"/>
              </w:rPr>
              <w:lastRenderedPageBreak/>
              <w:t>设区</w:t>
            </w:r>
            <w:r>
              <w:rPr>
                <w:rFonts w:ascii="宋体" w:hAnsi="宋体" w:hint="eastAsia"/>
                <w:kern w:val="0"/>
                <w:szCs w:val="21"/>
              </w:rPr>
              <w:lastRenderedPageBreak/>
              <w:t>市公安机关</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省公</w:t>
            </w:r>
            <w:r>
              <w:rPr>
                <w:rFonts w:ascii="宋体" w:hAnsi="宋体"/>
                <w:kern w:val="0"/>
                <w:szCs w:val="21"/>
              </w:rPr>
              <w:lastRenderedPageBreak/>
              <w:t>安厅</w:t>
            </w: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申请办理爆破作业单位许可证（营业性）</w:t>
            </w:r>
          </w:p>
        </w:tc>
        <w:tc>
          <w:tcPr>
            <w:tcW w:w="1843"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w:t>
            </w:r>
            <w:r>
              <w:rPr>
                <w:rFonts w:ascii="宋体" w:hAnsi="宋体"/>
                <w:kern w:val="0"/>
                <w:szCs w:val="21"/>
              </w:rPr>
              <w:t>民用爆炸物品安全管理条例》《爆破作业单位资质条件和管理要求》（GA 990—2012）</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申请人注册资金、净资产、专用设备净值的情况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评估报告</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会计师事务所</w:t>
            </w:r>
          </w:p>
        </w:tc>
        <w:tc>
          <w:tcPr>
            <w:tcW w:w="708" w:type="dxa"/>
            <w:vAlign w:val="center"/>
          </w:tcPr>
          <w:p w:rsidR="00BF0464" w:rsidRDefault="00BF0464">
            <w:pPr>
              <w:widowControl/>
              <w:spacing w:line="280" w:lineRule="exact"/>
              <w:jc w:val="center"/>
              <w:rPr>
                <w:rFonts w:ascii="宋体" w:hAnsi="宋体" w:hint="eastAsia"/>
                <w:kern w:val="0"/>
                <w:szCs w:val="21"/>
              </w:rPr>
            </w:pPr>
            <w:r>
              <w:rPr>
                <w:rFonts w:ascii="宋体" w:hAnsi="宋体" w:hint="eastAsia"/>
                <w:kern w:val="0"/>
                <w:szCs w:val="21"/>
              </w:rPr>
              <w:t>省、设区市公安机关</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爆破施工机械及检测、测量设备净值</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申请办理爆破作业单位许可证（营业性）</w:t>
            </w:r>
          </w:p>
        </w:tc>
        <w:tc>
          <w:tcPr>
            <w:tcW w:w="1843"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w:t>
            </w:r>
            <w:r>
              <w:rPr>
                <w:rFonts w:ascii="宋体" w:hAnsi="宋体"/>
                <w:kern w:val="0"/>
                <w:szCs w:val="21"/>
              </w:rPr>
              <w:t>民用爆炸物品安全管理条例》《爆破作业单位资质条件和管理要求》（GA 990—2012）</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爆破施工机械及检测测量设备情况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评估报告</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会计师事务所</w:t>
            </w:r>
          </w:p>
        </w:tc>
        <w:tc>
          <w:tcPr>
            <w:tcW w:w="708" w:type="dxa"/>
            <w:vAlign w:val="center"/>
          </w:tcPr>
          <w:p w:rsidR="00BF0464" w:rsidRDefault="00BF0464">
            <w:pPr>
              <w:widowControl/>
              <w:spacing w:line="280" w:lineRule="exact"/>
              <w:jc w:val="center"/>
              <w:rPr>
                <w:rFonts w:ascii="宋体" w:hAnsi="宋体" w:hint="eastAsia"/>
                <w:kern w:val="0"/>
                <w:szCs w:val="21"/>
              </w:rPr>
            </w:pPr>
            <w:r>
              <w:rPr>
                <w:rFonts w:ascii="宋体" w:hAnsi="宋体" w:hint="eastAsia"/>
                <w:kern w:val="0"/>
                <w:szCs w:val="21"/>
              </w:rPr>
              <w:t>省、设区市公安机关</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Align w:val="center"/>
          </w:tcPr>
          <w:p w:rsidR="00BF0464" w:rsidRDefault="00BF0464">
            <w:pPr>
              <w:widowControl/>
              <w:spacing w:line="330" w:lineRule="exact"/>
              <w:rPr>
                <w:rFonts w:ascii="宋体" w:hAnsi="宋体"/>
                <w:kern w:val="0"/>
                <w:szCs w:val="21"/>
              </w:rPr>
            </w:pPr>
            <w:r>
              <w:rPr>
                <w:rFonts w:ascii="宋体" w:hAnsi="宋体"/>
                <w:kern w:val="0"/>
                <w:szCs w:val="21"/>
              </w:rPr>
              <w:t>合法使用相关土地建筑物的证明</w:t>
            </w: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狩猎场配置猎枪审批</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《中华人民共和国枪支管理法》《浙江省公安厅下放行政审批事项办理程序》</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狩猎场所在的建筑场所</w:t>
            </w:r>
          </w:p>
        </w:tc>
        <w:tc>
          <w:tcPr>
            <w:tcW w:w="1042" w:type="dxa"/>
            <w:vAlign w:val="center"/>
          </w:tcPr>
          <w:p w:rsidR="00BF0464" w:rsidRDefault="00BF0464">
            <w:pPr>
              <w:widowControl/>
              <w:spacing w:line="340" w:lineRule="exact"/>
              <w:rPr>
                <w:rFonts w:ascii="宋体" w:hAnsi="宋体" w:cs="黑体" w:hint="eastAsia"/>
                <w:bCs/>
                <w:kern w:val="0"/>
                <w:szCs w:val="21"/>
              </w:rPr>
            </w:pPr>
            <w:r>
              <w:rPr>
                <w:rFonts w:ascii="宋体" w:hAnsi="宋体" w:cs="黑体" w:hint="eastAsia"/>
                <w:bCs/>
                <w:kern w:val="0"/>
                <w:szCs w:val="21"/>
              </w:rPr>
              <w:t>土地使用权证明、租赁协议及其他书面证明材</w:t>
            </w:r>
            <w:r>
              <w:rPr>
                <w:rFonts w:ascii="宋体" w:hAnsi="宋体" w:cs="黑体" w:hint="eastAsia"/>
                <w:bCs/>
                <w:kern w:val="0"/>
                <w:szCs w:val="21"/>
              </w:rPr>
              <w:lastRenderedPageBreak/>
              <w:t>料</w:t>
            </w:r>
          </w:p>
          <w:p w:rsidR="00BF0464" w:rsidRDefault="00BF0464">
            <w:pPr>
              <w:widowControl/>
              <w:spacing w:line="330" w:lineRule="exact"/>
              <w:rPr>
                <w:rFonts w:ascii="宋体" w:hAnsi="宋体"/>
                <w:kern w:val="0"/>
                <w:szCs w:val="21"/>
              </w:rPr>
            </w:pPr>
          </w:p>
        </w:tc>
        <w:tc>
          <w:tcPr>
            <w:tcW w:w="1134" w:type="dxa"/>
            <w:vAlign w:val="center"/>
          </w:tcPr>
          <w:p w:rsidR="00BF0464" w:rsidRDefault="00BF0464">
            <w:pPr>
              <w:widowControl/>
              <w:spacing w:line="330" w:lineRule="exact"/>
              <w:rPr>
                <w:rFonts w:ascii="宋体" w:hAnsi="宋体"/>
                <w:kern w:val="0"/>
                <w:szCs w:val="21"/>
              </w:rPr>
            </w:pPr>
            <w:r>
              <w:rPr>
                <w:rFonts w:ascii="宋体" w:hAnsi="宋体"/>
                <w:kern w:val="0"/>
                <w:szCs w:val="21"/>
              </w:rPr>
              <w:lastRenderedPageBreak/>
              <w:t>国土资源</w:t>
            </w:r>
            <w:r>
              <w:rPr>
                <w:rFonts w:ascii="宋体" w:hAnsi="宋体" w:hint="eastAsia"/>
                <w:kern w:val="0"/>
                <w:szCs w:val="21"/>
              </w:rPr>
              <w:t>部门</w:t>
            </w:r>
            <w:r>
              <w:rPr>
                <w:rFonts w:ascii="宋体" w:hAnsi="宋体"/>
                <w:kern w:val="0"/>
                <w:szCs w:val="21"/>
              </w:rPr>
              <w:t>或乡镇</w:t>
            </w:r>
            <w:r>
              <w:rPr>
                <w:rFonts w:ascii="宋体" w:hAnsi="宋体" w:hint="eastAsia"/>
                <w:kern w:val="0"/>
                <w:szCs w:val="21"/>
              </w:rPr>
              <w:t>政</w:t>
            </w:r>
            <w:r>
              <w:rPr>
                <w:rFonts w:ascii="宋体" w:hAnsi="宋体"/>
                <w:kern w:val="0"/>
                <w:szCs w:val="21"/>
              </w:rPr>
              <w:t>府、街道办事处和社区</w:t>
            </w: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设区市、县（市、区）公安机</w:t>
            </w:r>
            <w:r>
              <w:rPr>
                <w:rFonts w:ascii="宋体" w:hAnsi="宋体"/>
                <w:kern w:val="0"/>
                <w:szCs w:val="21"/>
              </w:rPr>
              <w:lastRenderedPageBreak/>
              <w:t>关</w:t>
            </w:r>
          </w:p>
        </w:tc>
        <w:tc>
          <w:tcPr>
            <w:tcW w:w="971"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Merge w:val="restart"/>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restart"/>
            <w:vAlign w:val="center"/>
          </w:tcPr>
          <w:p w:rsidR="00BF0464" w:rsidRDefault="00BF0464">
            <w:pPr>
              <w:widowControl/>
              <w:spacing w:line="280" w:lineRule="exact"/>
              <w:rPr>
                <w:rFonts w:ascii="宋体" w:hAnsi="宋体"/>
                <w:kern w:val="0"/>
                <w:szCs w:val="21"/>
              </w:rPr>
            </w:pPr>
            <w:r>
              <w:rPr>
                <w:rFonts w:ascii="宋体" w:hAnsi="宋体"/>
                <w:kern w:val="0"/>
                <w:szCs w:val="21"/>
              </w:rPr>
              <w:t>法定代表人离任审计报告</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社会团体变更登记</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《社会团体登记管理条例》《浙江省社会团体管理办法》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原法定代表人在任期间社会团体财务状况</w:t>
            </w:r>
          </w:p>
        </w:tc>
        <w:tc>
          <w:tcPr>
            <w:tcW w:w="1042" w:type="dxa"/>
            <w:vMerge w:val="restart"/>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法定代表人离任审计报告</w:t>
            </w:r>
          </w:p>
        </w:tc>
        <w:tc>
          <w:tcPr>
            <w:tcW w:w="1134" w:type="dxa"/>
            <w:vMerge w:val="restart"/>
            <w:vAlign w:val="center"/>
          </w:tcPr>
          <w:p w:rsidR="00BF0464" w:rsidRDefault="00BF0464">
            <w:pPr>
              <w:widowControl/>
              <w:spacing w:line="280" w:lineRule="exact"/>
              <w:rPr>
                <w:rFonts w:ascii="宋体" w:hAnsi="宋体"/>
                <w:kern w:val="0"/>
                <w:szCs w:val="21"/>
              </w:rPr>
            </w:pPr>
            <w:r>
              <w:rPr>
                <w:rFonts w:ascii="宋体" w:hAnsi="宋体"/>
                <w:kern w:val="0"/>
                <w:szCs w:val="21"/>
              </w:rPr>
              <w:t>会计师事务所</w:t>
            </w:r>
          </w:p>
        </w:tc>
        <w:tc>
          <w:tcPr>
            <w:tcW w:w="708"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省、设区市、县（市、区）民政部门</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省民政厅</w:t>
            </w: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民办非企业单位变更登记</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《民办非企业单位登记管理暂行条例》《浙江省民办非企业单位管理暂行办法》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原法定代表人在任期间民办非企业单位财务状况</w:t>
            </w:r>
          </w:p>
        </w:tc>
        <w:tc>
          <w:tcPr>
            <w:tcW w:w="1042" w:type="dxa"/>
            <w:vMerge/>
            <w:vAlign w:val="center"/>
          </w:tcPr>
          <w:p w:rsidR="00BF0464" w:rsidRDefault="00BF0464">
            <w:pPr>
              <w:widowControl/>
              <w:spacing w:line="280" w:lineRule="exact"/>
              <w:rPr>
                <w:rFonts w:ascii="宋体" w:hAnsi="宋体"/>
                <w:kern w:val="0"/>
                <w:szCs w:val="21"/>
              </w:rPr>
            </w:pPr>
          </w:p>
        </w:tc>
        <w:tc>
          <w:tcPr>
            <w:tcW w:w="1134" w:type="dxa"/>
            <w:vMerge/>
            <w:vAlign w:val="center"/>
          </w:tcPr>
          <w:p w:rsidR="00BF0464" w:rsidRDefault="00BF0464">
            <w:pPr>
              <w:widowControl/>
              <w:spacing w:line="280" w:lineRule="exact"/>
              <w:rPr>
                <w:rFonts w:ascii="宋体" w:hAnsi="宋体"/>
                <w:kern w:val="0"/>
                <w:szCs w:val="21"/>
              </w:rPr>
            </w:pPr>
          </w:p>
        </w:tc>
        <w:tc>
          <w:tcPr>
            <w:tcW w:w="708" w:type="dxa"/>
            <w:vMerge/>
            <w:vAlign w:val="center"/>
          </w:tcPr>
          <w:p w:rsidR="00BF0464" w:rsidRDefault="00BF0464">
            <w:pPr>
              <w:widowControl/>
              <w:spacing w:line="280" w:lineRule="exact"/>
              <w:jc w:val="center"/>
              <w:rPr>
                <w:rFonts w:ascii="宋体" w:hAnsi="宋体"/>
                <w:kern w:val="0"/>
                <w:szCs w:val="21"/>
              </w:rPr>
            </w:pP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8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基金会变更登记</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《基金会管理条例》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原法定代表人在任期间基金会财务状况</w:t>
            </w:r>
          </w:p>
        </w:tc>
        <w:tc>
          <w:tcPr>
            <w:tcW w:w="1042" w:type="dxa"/>
            <w:vMerge/>
            <w:vAlign w:val="center"/>
          </w:tcPr>
          <w:p w:rsidR="00BF0464" w:rsidRDefault="00BF0464">
            <w:pPr>
              <w:widowControl/>
              <w:spacing w:line="280" w:lineRule="exact"/>
              <w:rPr>
                <w:rFonts w:ascii="宋体" w:hAnsi="宋体"/>
                <w:kern w:val="0"/>
                <w:szCs w:val="21"/>
              </w:rPr>
            </w:pPr>
          </w:p>
        </w:tc>
        <w:tc>
          <w:tcPr>
            <w:tcW w:w="1134" w:type="dxa"/>
            <w:vMerge/>
            <w:vAlign w:val="center"/>
          </w:tcPr>
          <w:p w:rsidR="00BF0464" w:rsidRDefault="00BF0464">
            <w:pPr>
              <w:widowControl/>
              <w:spacing w:line="280" w:lineRule="exact"/>
              <w:rPr>
                <w:rFonts w:ascii="宋体" w:hAnsi="宋体"/>
                <w:kern w:val="0"/>
                <w:szCs w:val="21"/>
              </w:rPr>
            </w:pPr>
          </w:p>
        </w:tc>
        <w:tc>
          <w:tcPr>
            <w:tcW w:w="708" w:type="dxa"/>
            <w:vMerge/>
            <w:vAlign w:val="center"/>
          </w:tcPr>
          <w:p w:rsidR="00BF0464" w:rsidRDefault="00BF0464">
            <w:pPr>
              <w:widowControl/>
              <w:spacing w:line="280" w:lineRule="exact"/>
              <w:jc w:val="center"/>
              <w:rPr>
                <w:rFonts w:ascii="宋体" w:hAnsi="宋体"/>
                <w:kern w:val="0"/>
                <w:szCs w:val="21"/>
              </w:rPr>
            </w:pP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80" w:lineRule="exact"/>
              <w:jc w:val="center"/>
              <w:rPr>
                <w:rFonts w:ascii="宋体" w:hAnsi="宋体"/>
                <w:kern w:val="0"/>
                <w:szCs w:val="21"/>
              </w:rPr>
            </w:pPr>
          </w:p>
        </w:tc>
      </w:tr>
      <w:tr w:rsidR="00BF0464">
        <w:trPr>
          <w:trHeight w:val="395"/>
          <w:jc w:val="center"/>
        </w:trPr>
        <w:tc>
          <w:tcPr>
            <w:tcW w:w="851" w:type="dxa"/>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Align w:val="center"/>
          </w:tcPr>
          <w:p w:rsidR="00BF0464" w:rsidRDefault="00BF0464">
            <w:pPr>
              <w:widowControl/>
              <w:spacing w:line="270" w:lineRule="exact"/>
              <w:rPr>
                <w:rFonts w:ascii="宋体" w:hAnsi="宋体"/>
                <w:kern w:val="0"/>
                <w:szCs w:val="21"/>
              </w:rPr>
            </w:pPr>
            <w:r>
              <w:rPr>
                <w:rFonts w:ascii="宋体" w:hAnsi="宋体"/>
                <w:kern w:val="0"/>
                <w:szCs w:val="21"/>
              </w:rPr>
              <w:t>捡拾弃婴（儿童）报案及查找不到生父母证明</w:t>
            </w:r>
          </w:p>
        </w:tc>
        <w:tc>
          <w:tcPr>
            <w:tcW w:w="1559" w:type="dxa"/>
            <w:vAlign w:val="center"/>
          </w:tcPr>
          <w:p w:rsidR="00BF0464" w:rsidRDefault="00BF0464">
            <w:pPr>
              <w:widowControl/>
              <w:spacing w:line="270" w:lineRule="exact"/>
              <w:rPr>
                <w:rFonts w:ascii="宋体" w:hAnsi="宋体"/>
                <w:kern w:val="0"/>
                <w:szCs w:val="21"/>
              </w:rPr>
            </w:pPr>
            <w:r>
              <w:rPr>
                <w:rFonts w:ascii="宋体" w:hAnsi="宋体"/>
                <w:kern w:val="0"/>
                <w:szCs w:val="21"/>
              </w:rPr>
              <w:t>收养登记</w:t>
            </w:r>
          </w:p>
        </w:tc>
        <w:tc>
          <w:tcPr>
            <w:tcW w:w="1843" w:type="dxa"/>
            <w:vAlign w:val="center"/>
          </w:tcPr>
          <w:p w:rsidR="00BF0464" w:rsidRDefault="00BF0464">
            <w:pPr>
              <w:widowControl/>
              <w:spacing w:line="270" w:lineRule="exact"/>
              <w:rPr>
                <w:rFonts w:ascii="宋体" w:hAnsi="宋体"/>
                <w:kern w:val="0"/>
                <w:szCs w:val="21"/>
              </w:rPr>
            </w:pPr>
            <w:r>
              <w:rPr>
                <w:rFonts w:ascii="宋体" w:hAnsi="宋体"/>
                <w:kern w:val="0"/>
                <w:szCs w:val="21"/>
              </w:rPr>
              <w:t>《中华人民共和国收</w:t>
            </w:r>
            <w:r>
              <w:rPr>
                <w:rFonts w:ascii="宋体" w:hAnsi="宋体" w:hint="eastAsia"/>
                <w:kern w:val="0"/>
                <w:szCs w:val="21"/>
              </w:rPr>
              <w:t>养</w:t>
            </w:r>
            <w:r>
              <w:rPr>
                <w:rFonts w:ascii="宋体" w:hAnsi="宋体"/>
                <w:kern w:val="0"/>
                <w:szCs w:val="21"/>
              </w:rPr>
              <w:t>法》《中国公民收养子女登记办法》</w:t>
            </w:r>
          </w:p>
        </w:tc>
        <w:tc>
          <w:tcPr>
            <w:tcW w:w="2360" w:type="dxa"/>
            <w:vAlign w:val="center"/>
          </w:tcPr>
          <w:p w:rsidR="00BF0464" w:rsidRDefault="00BF0464">
            <w:pPr>
              <w:widowControl/>
              <w:spacing w:line="270" w:lineRule="exact"/>
              <w:rPr>
                <w:rFonts w:ascii="宋体" w:hAnsi="宋体"/>
                <w:kern w:val="0"/>
                <w:szCs w:val="21"/>
              </w:rPr>
            </w:pPr>
            <w:r>
              <w:rPr>
                <w:rFonts w:ascii="宋体" w:hAnsi="宋体"/>
                <w:kern w:val="0"/>
                <w:szCs w:val="21"/>
              </w:rPr>
              <w:t>被收养人身份</w:t>
            </w:r>
          </w:p>
        </w:tc>
        <w:tc>
          <w:tcPr>
            <w:tcW w:w="1042"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公安机关出具的</w:t>
            </w:r>
            <w:r>
              <w:rPr>
                <w:rFonts w:ascii="宋体" w:hAnsi="宋体"/>
                <w:kern w:val="0"/>
                <w:szCs w:val="21"/>
              </w:rPr>
              <w:t>捡拾弃婴（儿童）报案及查找不到生父母证明</w:t>
            </w:r>
          </w:p>
        </w:tc>
        <w:tc>
          <w:tcPr>
            <w:tcW w:w="1134" w:type="dxa"/>
            <w:vAlign w:val="center"/>
          </w:tcPr>
          <w:p w:rsidR="00BF0464" w:rsidRDefault="00BF0464">
            <w:pPr>
              <w:widowControl/>
              <w:spacing w:line="270" w:lineRule="exact"/>
              <w:rPr>
                <w:rFonts w:ascii="宋体" w:hAnsi="宋体"/>
                <w:kern w:val="0"/>
                <w:szCs w:val="21"/>
              </w:rPr>
            </w:pPr>
            <w:r>
              <w:rPr>
                <w:rFonts w:ascii="宋体" w:hAnsi="宋体"/>
                <w:kern w:val="0"/>
                <w:szCs w:val="21"/>
              </w:rPr>
              <w:t>公安机关</w:t>
            </w:r>
          </w:p>
        </w:tc>
        <w:tc>
          <w:tcPr>
            <w:tcW w:w="708" w:type="dxa"/>
            <w:vAlign w:val="center"/>
          </w:tcPr>
          <w:p w:rsidR="00BF0464" w:rsidRDefault="00BF0464">
            <w:pPr>
              <w:widowControl/>
              <w:spacing w:line="27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市、县（市、区）民政部门</w:t>
            </w:r>
          </w:p>
        </w:tc>
        <w:tc>
          <w:tcPr>
            <w:tcW w:w="971"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省民政厅</w:t>
            </w:r>
          </w:p>
        </w:tc>
      </w:tr>
      <w:tr w:rsidR="00BF0464">
        <w:trPr>
          <w:trHeight w:val="2176"/>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送养人特殊情况证明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内地公民收养子女登记，涉港澳台居民及华侨的收养登记，涉外收养登记</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《中华人民共和国收养法》《中国公民收养子女登记办法》《外国人在中华人民共和国收养子女登记办法》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送养人有特殊困难无力抚养子女、证明送养人无完全民事行为能力</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单位或街道、村（居）委会出具的证明、司法鉴定</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单位或街道、村（居）委会或司法鉴定机构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省、设区市、县（市、区）民政部门收养登记机关</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省民政厅</w:t>
            </w:r>
          </w:p>
        </w:tc>
      </w:tr>
      <w:tr w:rsidR="00BF0464">
        <w:trPr>
          <w:trHeight w:val="454"/>
          <w:jc w:val="center"/>
        </w:trPr>
        <w:tc>
          <w:tcPr>
            <w:tcW w:w="851" w:type="dxa"/>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Align w:val="center"/>
          </w:tcPr>
          <w:p w:rsidR="00BF0464" w:rsidRDefault="00BF0464">
            <w:pPr>
              <w:widowControl/>
              <w:spacing w:line="270" w:lineRule="exact"/>
              <w:rPr>
                <w:rFonts w:ascii="宋体" w:hAnsi="宋体"/>
                <w:kern w:val="0"/>
                <w:szCs w:val="21"/>
              </w:rPr>
            </w:pPr>
            <w:r>
              <w:rPr>
                <w:rFonts w:ascii="宋体" w:hAnsi="宋体" w:hint="eastAsia"/>
                <w:bCs/>
                <w:iCs/>
                <w:szCs w:val="21"/>
              </w:rPr>
              <w:t>总所符合《律师法》和《律师事务所管理办法》有关符合设立分所条件的证明</w:t>
            </w:r>
          </w:p>
        </w:tc>
        <w:tc>
          <w:tcPr>
            <w:tcW w:w="1559" w:type="dxa"/>
            <w:vAlign w:val="center"/>
          </w:tcPr>
          <w:p w:rsidR="00BF0464" w:rsidRDefault="00BF0464">
            <w:pPr>
              <w:widowControl/>
              <w:spacing w:line="270" w:lineRule="exact"/>
              <w:rPr>
                <w:rFonts w:ascii="宋体" w:hAnsi="宋体"/>
                <w:kern w:val="0"/>
                <w:szCs w:val="21"/>
              </w:rPr>
            </w:pPr>
            <w:r>
              <w:rPr>
                <w:rFonts w:ascii="宋体" w:hAnsi="宋体"/>
                <w:kern w:val="0"/>
                <w:szCs w:val="21"/>
              </w:rPr>
              <w:t>律师事务所分所设立登记</w:t>
            </w:r>
          </w:p>
        </w:tc>
        <w:tc>
          <w:tcPr>
            <w:tcW w:w="1843" w:type="dxa"/>
            <w:vAlign w:val="center"/>
          </w:tcPr>
          <w:p w:rsidR="00BF0464" w:rsidRDefault="00BF0464">
            <w:pPr>
              <w:widowControl/>
              <w:spacing w:line="270" w:lineRule="exact"/>
              <w:rPr>
                <w:rFonts w:ascii="宋体" w:hAnsi="宋体"/>
                <w:kern w:val="0"/>
                <w:szCs w:val="21"/>
              </w:rPr>
            </w:pPr>
            <w:r>
              <w:rPr>
                <w:rFonts w:ascii="宋体" w:hAnsi="宋体"/>
                <w:kern w:val="0"/>
                <w:szCs w:val="21"/>
              </w:rPr>
              <w:t>《中华人民共和国律师法》</w:t>
            </w:r>
          </w:p>
        </w:tc>
        <w:tc>
          <w:tcPr>
            <w:tcW w:w="2360" w:type="dxa"/>
            <w:vAlign w:val="center"/>
          </w:tcPr>
          <w:p w:rsidR="00BF0464" w:rsidRDefault="00BF0464">
            <w:pPr>
              <w:pStyle w:val="ac"/>
              <w:rPr>
                <w:rFonts w:ascii="宋体" w:hAnsi="宋体"/>
                <w:bCs/>
                <w:iCs/>
                <w:szCs w:val="21"/>
                <w:highlight w:val="yellow"/>
              </w:rPr>
            </w:pPr>
            <w:r>
              <w:rPr>
                <w:rFonts w:ascii="宋体" w:hAnsi="宋体" w:hint="eastAsia"/>
                <w:bCs/>
                <w:iCs/>
                <w:szCs w:val="21"/>
              </w:rPr>
              <w:t>证明总所符合《律师法》第十九条（成立三年以上并具有二十名以上执业律师的合伙律师事务所，可以设立分所。）和《律师事务所管理办法》第三十三条（成立三年以上并具有二十名以上执业律师的合伙律师事务所，根</w:t>
            </w:r>
            <w:r>
              <w:rPr>
                <w:rFonts w:ascii="宋体" w:hAnsi="宋体" w:hint="eastAsia"/>
                <w:bCs/>
                <w:iCs/>
                <w:szCs w:val="21"/>
              </w:rPr>
              <w:lastRenderedPageBreak/>
              <w:t>据业务发展需要，可以在本所所在地的市、县以外的地方设立分所。设在直辖市、设区的市的合伙律师事务所也可以在本所所在城区以外的区、县设立分所。律师事务所及其分所受到停业整顿处罚期限未满的，该所不得申请设立分所；律师事务所的分所受到吊销执业许可证处罚的，该所自分所受到处罚之日起二年内不得申请设立分所。）规定条件</w:t>
            </w:r>
          </w:p>
          <w:p w:rsidR="00BF0464" w:rsidRDefault="00BF0464">
            <w:pPr>
              <w:widowControl/>
              <w:spacing w:line="270" w:lineRule="exact"/>
              <w:rPr>
                <w:rFonts w:ascii="宋体" w:hAnsi="宋体"/>
                <w:kern w:val="0"/>
                <w:szCs w:val="21"/>
              </w:rPr>
            </w:pPr>
          </w:p>
        </w:tc>
        <w:tc>
          <w:tcPr>
            <w:tcW w:w="1042" w:type="dxa"/>
            <w:vAlign w:val="center"/>
          </w:tcPr>
          <w:p w:rsidR="00BF0464" w:rsidRDefault="00BF0464">
            <w:pPr>
              <w:widowControl/>
              <w:spacing w:line="270" w:lineRule="exact"/>
              <w:rPr>
                <w:rFonts w:ascii="宋体" w:hAnsi="宋体"/>
                <w:kern w:val="0"/>
                <w:szCs w:val="21"/>
              </w:rPr>
            </w:pPr>
            <w:r>
              <w:rPr>
                <w:rFonts w:ascii="宋体" w:hAnsi="宋体" w:hint="eastAsia"/>
                <w:bCs/>
                <w:iCs/>
                <w:kern w:val="0"/>
                <w:szCs w:val="21"/>
              </w:rPr>
              <w:lastRenderedPageBreak/>
              <w:t>符合法律规定条件的书面证明材料</w:t>
            </w:r>
          </w:p>
        </w:tc>
        <w:tc>
          <w:tcPr>
            <w:tcW w:w="1134" w:type="dxa"/>
            <w:vAlign w:val="center"/>
          </w:tcPr>
          <w:p w:rsidR="00BF0464" w:rsidRDefault="00BF0464">
            <w:pPr>
              <w:pStyle w:val="ac"/>
              <w:rPr>
                <w:rFonts w:ascii="宋体" w:hAnsi="宋体"/>
                <w:bCs/>
                <w:iCs/>
                <w:szCs w:val="21"/>
              </w:rPr>
            </w:pPr>
            <w:r>
              <w:rPr>
                <w:rFonts w:ascii="宋体" w:hAnsi="宋体" w:hint="eastAsia"/>
                <w:bCs/>
                <w:iCs/>
                <w:szCs w:val="21"/>
              </w:rPr>
              <w:t>总所所在地市级司法行政部门（省外律师事务所由该省级司法行政部门出具）</w:t>
            </w:r>
          </w:p>
          <w:p w:rsidR="00BF0464" w:rsidRDefault="00BF0464">
            <w:pPr>
              <w:widowControl/>
              <w:spacing w:line="260" w:lineRule="exact"/>
              <w:rPr>
                <w:rFonts w:ascii="宋体" w:hAnsi="宋体"/>
                <w:kern w:val="0"/>
                <w:szCs w:val="21"/>
              </w:rPr>
            </w:pPr>
          </w:p>
        </w:tc>
        <w:tc>
          <w:tcPr>
            <w:tcW w:w="708"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否（涉及省外数据）</w:t>
            </w:r>
          </w:p>
        </w:tc>
        <w:tc>
          <w:tcPr>
            <w:tcW w:w="692"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省司法厅</w:t>
            </w:r>
          </w:p>
        </w:tc>
      </w:tr>
      <w:tr w:rsidR="00BF0464">
        <w:trPr>
          <w:trHeight w:val="2679"/>
          <w:jc w:val="center"/>
        </w:trPr>
        <w:tc>
          <w:tcPr>
            <w:tcW w:w="851" w:type="dxa"/>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Align w:val="center"/>
          </w:tcPr>
          <w:p w:rsidR="00BF0464" w:rsidRDefault="00BF0464">
            <w:pPr>
              <w:pStyle w:val="ac"/>
              <w:rPr>
                <w:rFonts w:ascii="宋体" w:hAnsi="宋体"/>
                <w:bCs/>
                <w:iCs/>
                <w:szCs w:val="21"/>
              </w:rPr>
            </w:pPr>
            <w:r>
              <w:rPr>
                <w:rFonts w:ascii="宋体" w:hAnsi="宋体" w:hint="eastAsia"/>
                <w:bCs/>
                <w:iCs/>
                <w:szCs w:val="21"/>
              </w:rPr>
              <w:t>分所负责人符合《律师事务所管理办法》有关担任分所合伙人条件的证明</w:t>
            </w:r>
          </w:p>
          <w:p w:rsidR="00BF0464" w:rsidRDefault="00BF0464">
            <w:pPr>
              <w:widowControl/>
              <w:spacing w:line="270" w:lineRule="exact"/>
              <w:rPr>
                <w:rFonts w:ascii="宋体" w:hAnsi="宋体"/>
                <w:kern w:val="0"/>
                <w:szCs w:val="21"/>
              </w:rPr>
            </w:pPr>
          </w:p>
        </w:tc>
        <w:tc>
          <w:tcPr>
            <w:tcW w:w="1559" w:type="dxa"/>
            <w:vAlign w:val="center"/>
          </w:tcPr>
          <w:p w:rsidR="00BF0464" w:rsidRDefault="00BF0464">
            <w:pPr>
              <w:widowControl/>
              <w:spacing w:line="270" w:lineRule="exact"/>
              <w:rPr>
                <w:rFonts w:ascii="宋体" w:hAnsi="宋体"/>
                <w:kern w:val="0"/>
                <w:szCs w:val="21"/>
              </w:rPr>
            </w:pPr>
            <w:r>
              <w:rPr>
                <w:rFonts w:ascii="宋体" w:hAnsi="宋体"/>
                <w:kern w:val="0"/>
                <w:szCs w:val="21"/>
              </w:rPr>
              <w:t>律师事务所分所设立登记</w:t>
            </w:r>
          </w:p>
        </w:tc>
        <w:tc>
          <w:tcPr>
            <w:tcW w:w="1843" w:type="dxa"/>
            <w:vAlign w:val="center"/>
          </w:tcPr>
          <w:p w:rsidR="00BF0464" w:rsidRDefault="00BF0464">
            <w:pPr>
              <w:widowControl/>
              <w:spacing w:line="270" w:lineRule="exact"/>
              <w:rPr>
                <w:rFonts w:ascii="宋体" w:hAnsi="宋体"/>
                <w:kern w:val="0"/>
                <w:szCs w:val="21"/>
              </w:rPr>
            </w:pPr>
            <w:r>
              <w:rPr>
                <w:rFonts w:ascii="宋体" w:hAnsi="宋体"/>
                <w:kern w:val="0"/>
                <w:szCs w:val="21"/>
              </w:rPr>
              <w:t>司法部《律师事务所管理办法》</w:t>
            </w:r>
          </w:p>
        </w:tc>
        <w:tc>
          <w:tcPr>
            <w:tcW w:w="2360" w:type="dxa"/>
            <w:vAlign w:val="center"/>
          </w:tcPr>
          <w:p w:rsidR="00BF0464" w:rsidRDefault="00BF0464">
            <w:pPr>
              <w:pStyle w:val="ac"/>
              <w:rPr>
                <w:rFonts w:ascii="宋体" w:hAnsi="宋体"/>
                <w:iCs/>
                <w:szCs w:val="21"/>
              </w:rPr>
            </w:pPr>
            <w:r>
              <w:rPr>
                <w:rFonts w:ascii="宋体" w:hAnsi="宋体" w:hint="eastAsia"/>
                <w:bCs/>
                <w:iCs/>
                <w:kern w:val="0"/>
                <w:szCs w:val="21"/>
              </w:rPr>
              <w:t>证明</w:t>
            </w:r>
            <w:r>
              <w:rPr>
                <w:rFonts w:ascii="宋体" w:hAnsi="宋体"/>
                <w:bCs/>
                <w:iCs/>
                <w:kern w:val="0"/>
                <w:szCs w:val="21"/>
              </w:rPr>
              <w:t>分所负责人符合《律师事务所管理办法》第三十四条第一款第五项</w:t>
            </w:r>
            <w:r>
              <w:rPr>
                <w:rFonts w:ascii="宋体" w:hAnsi="宋体" w:hint="eastAsia"/>
                <w:bCs/>
                <w:iCs/>
                <w:kern w:val="0"/>
                <w:szCs w:val="21"/>
              </w:rPr>
              <w:t>（分所负责人应当是具有三年以上的执业经历并能够专职执业，且在担任负责人前三年内未受过停止执业处罚的律师）</w:t>
            </w:r>
            <w:r>
              <w:rPr>
                <w:rFonts w:ascii="宋体" w:hAnsi="宋体"/>
                <w:bCs/>
                <w:iCs/>
                <w:kern w:val="0"/>
                <w:szCs w:val="21"/>
              </w:rPr>
              <w:t>规定条件</w:t>
            </w:r>
          </w:p>
          <w:p w:rsidR="00BF0464" w:rsidRDefault="00BF0464">
            <w:pPr>
              <w:widowControl/>
              <w:spacing w:line="270" w:lineRule="exact"/>
              <w:rPr>
                <w:rFonts w:ascii="宋体" w:hAnsi="宋体"/>
                <w:kern w:val="0"/>
                <w:szCs w:val="21"/>
              </w:rPr>
            </w:pPr>
          </w:p>
        </w:tc>
        <w:tc>
          <w:tcPr>
            <w:tcW w:w="1042" w:type="dxa"/>
            <w:vAlign w:val="center"/>
          </w:tcPr>
          <w:p w:rsidR="00BF0464" w:rsidRDefault="00BF0464">
            <w:pPr>
              <w:widowControl/>
              <w:spacing w:line="270" w:lineRule="exact"/>
              <w:rPr>
                <w:rFonts w:ascii="宋体" w:hAnsi="宋体"/>
                <w:kern w:val="0"/>
                <w:szCs w:val="21"/>
              </w:rPr>
            </w:pPr>
            <w:r>
              <w:rPr>
                <w:rFonts w:ascii="宋体" w:hAnsi="宋体" w:hint="eastAsia"/>
                <w:bCs/>
                <w:iCs/>
                <w:kern w:val="0"/>
                <w:szCs w:val="21"/>
              </w:rPr>
              <w:t>符合法律规定条件的书面证明材料</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总所所在地市级司法行政部门（</w:t>
            </w:r>
            <w:r>
              <w:rPr>
                <w:rFonts w:ascii="宋体" w:hAnsi="宋体" w:hint="eastAsia"/>
                <w:kern w:val="0"/>
                <w:szCs w:val="21"/>
              </w:rPr>
              <w:t>省外</w:t>
            </w:r>
            <w:r>
              <w:rPr>
                <w:rFonts w:ascii="宋体" w:hAnsi="宋体"/>
                <w:kern w:val="0"/>
                <w:szCs w:val="21"/>
              </w:rPr>
              <w:t>律师事务所由该省</w:t>
            </w:r>
            <w:r>
              <w:rPr>
                <w:rFonts w:ascii="宋体" w:hAnsi="宋体" w:hint="eastAsia"/>
                <w:kern w:val="0"/>
                <w:szCs w:val="21"/>
              </w:rPr>
              <w:t>级</w:t>
            </w:r>
            <w:r>
              <w:rPr>
                <w:rFonts w:ascii="宋体" w:hAnsi="宋体"/>
                <w:kern w:val="0"/>
                <w:szCs w:val="21"/>
              </w:rPr>
              <w:t>司法</w:t>
            </w:r>
            <w:r>
              <w:rPr>
                <w:rFonts w:ascii="宋体" w:hAnsi="宋体" w:hint="eastAsia"/>
                <w:kern w:val="0"/>
                <w:szCs w:val="21"/>
              </w:rPr>
              <w:t>行政部门</w:t>
            </w:r>
            <w:r>
              <w:rPr>
                <w:rFonts w:ascii="宋体" w:hAnsi="宋体"/>
                <w:kern w:val="0"/>
                <w:szCs w:val="21"/>
              </w:rPr>
              <w:t>出具）</w:t>
            </w:r>
          </w:p>
        </w:tc>
        <w:tc>
          <w:tcPr>
            <w:tcW w:w="708"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否（涉及省外数据）</w:t>
            </w:r>
          </w:p>
        </w:tc>
        <w:tc>
          <w:tcPr>
            <w:tcW w:w="692"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申请人具有在香港、澳门执业5年以上执业经历的证明材料</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香港、澳门永久性居民中的中国居民申请在内地从事律师执业核准</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《中华人民共和国律师法》、《律师执业管理办法》《取得内地法律职业资格的香港特别行政区和澳门特别行政区居民在内地从事律师职业管理办法》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在香港、澳门具有五年以上执业经历</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bCs/>
                <w:iCs/>
                <w:kern w:val="0"/>
                <w:szCs w:val="21"/>
              </w:rPr>
              <w:t>符合法律规定条件的书面证明材料</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香港律师会、大律师公会或者澳门律师公会（经内地认可的公证人公证）</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香港、澳门律师事务所符合香港、澳门法律服务提供者标准的证明书</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香港、澳门律师事务所与内地律师事务所联营核准</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《香港特别行政区和澳门特别行政区律师事务所与内地律师事务所联营管理办法》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香港、澳门律师事务所符合香港、澳门法律服务提供者标准的情况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bCs/>
                <w:iCs/>
                <w:kern w:val="0"/>
                <w:szCs w:val="21"/>
              </w:rPr>
              <w:t>符合法律规定条件的书面证明材料</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香港、澳门特别行政区政府有关部门</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内地律师事务所符合联营规定条件的证明文件</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香港、澳门律师事务所与内地律师事务所联营核准</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《香港特别行政区和澳门特别行政区律师事务所与内地律师事务所联营管理办法》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内地律师事务所符合联营规定条件的情况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bCs/>
                <w:iCs/>
                <w:kern w:val="0"/>
                <w:szCs w:val="21"/>
              </w:rPr>
              <w:t>符合法律规定条件的书面证明材料</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内地律师事务所所在地市级司法行政部门</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是</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pStyle w:val="ac"/>
              <w:rPr>
                <w:rFonts w:ascii="宋体" w:hAnsi="宋体" w:hint="eastAsia"/>
                <w:bCs/>
                <w:iCs/>
                <w:szCs w:val="21"/>
              </w:rPr>
            </w:pPr>
            <w:r>
              <w:rPr>
                <w:rFonts w:ascii="宋体" w:hAnsi="宋体" w:hint="eastAsia"/>
                <w:bCs/>
                <w:iCs/>
                <w:szCs w:val="21"/>
              </w:rPr>
              <w:t>香港、澳门律师事务所符合联营规定条件的证明文件</w:t>
            </w:r>
          </w:p>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香港、澳门律师事务所与内地律师事务所联营核准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司法部《香港特别行政区和澳门特别行政区律师事务所与内地律师事务所联营管理办法》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bCs/>
                <w:iCs/>
                <w:kern w:val="0"/>
                <w:szCs w:val="21"/>
              </w:rPr>
              <w:t>香港、澳门律师事务所符合联营规定条件的情况（仅限香港、澳门律师事务所驻内地代表机构与内地律师事务所不在同一省、自治区、直辖市的需要出具）</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bCs/>
                <w:iCs/>
                <w:kern w:val="0"/>
                <w:szCs w:val="21"/>
              </w:rPr>
              <w:t>符合法律规定条件的书面证明材料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香港、澳门律师事务所驻内地代表机构所在地的省级司法行政部门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2804"/>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从事与申请职业类别对应的</w:t>
            </w:r>
            <w:r>
              <w:rPr>
                <w:rFonts w:ascii="宋体" w:hAnsi="宋体"/>
                <w:kern w:val="0"/>
                <w:szCs w:val="21"/>
              </w:rPr>
              <w:t>工作经历证明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司法鉴定人执业登记</w:t>
            </w:r>
            <w:r>
              <w:rPr>
                <w:rFonts w:ascii="宋体" w:hAnsi="宋体" w:hint="eastAsia"/>
                <w:kern w:val="0"/>
                <w:szCs w:val="21"/>
              </w:rPr>
              <w:t>、变更、延续</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《关于司法鉴定管理问题的决定》《浙江省司法鉴定管理条例》《司法鉴定人登记管理办法》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申请人申请的执业类别所需要的专业工作经历</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书面说明材料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原工作单位</w:t>
            </w:r>
            <w:r>
              <w:rPr>
                <w:rFonts w:ascii="宋体" w:hAnsi="宋体" w:hint="eastAsia"/>
                <w:kern w:val="0"/>
                <w:szCs w:val="21"/>
              </w:rPr>
              <w:t>、执业机构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公证员执业审批（考核任职）</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《中华人民共和国公证法》《公证员执业管理办法》《公证员考核任职工作实施办法》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申请人符合考核任职公证员的工作经历证明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开具证明，任免文件，组织人事部门登记表</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省教育厅、省法学会、省社科院</w:t>
            </w:r>
            <w:r>
              <w:rPr>
                <w:rFonts w:ascii="宋体" w:hAnsi="宋体" w:hint="eastAsia"/>
                <w:kern w:val="0"/>
                <w:szCs w:val="21"/>
              </w:rPr>
              <w:t>、省法院、省检察院、省人大、省委省政府各部门、律师事务所</w:t>
            </w:r>
          </w:p>
        </w:tc>
        <w:tc>
          <w:tcPr>
            <w:tcW w:w="708" w:type="dxa"/>
            <w:vAlign w:val="center"/>
          </w:tcPr>
          <w:p w:rsidR="00BF0464" w:rsidRDefault="00BF0464">
            <w:pPr>
              <w:pStyle w:val="ac"/>
              <w:rPr>
                <w:rFonts w:ascii="宋体" w:hAnsi="宋体" w:hint="eastAsia"/>
                <w:bCs/>
                <w:iCs/>
                <w:szCs w:val="21"/>
              </w:rPr>
            </w:pPr>
            <w:r>
              <w:rPr>
                <w:rFonts w:ascii="宋体" w:hAnsi="宋体" w:hint="eastAsia"/>
                <w:bCs/>
                <w:iCs/>
                <w:szCs w:val="21"/>
              </w:rPr>
              <w:t>省级司法行政部门</w:t>
            </w:r>
          </w:p>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专业技术水平评价</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司法鉴定人执业登记（登记）</w:t>
            </w:r>
          </w:p>
        </w:tc>
        <w:tc>
          <w:tcPr>
            <w:tcW w:w="1843"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《关于司法鉴定管理问题的决定》《浙江省司法鉴定管理条例》《司法鉴定人登记管理办法》</w:t>
            </w:r>
          </w:p>
        </w:tc>
        <w:tc>
          <w:tcPr>
            <w:tcW w:w="2360"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申请人申请的执业类别所具备的专业技术水平程度</w:t>
            </w:r>
          </w:p>
        </w:tc>
        <w:tc>
          <w:tcPr>
            <w:tcW w:w="1042" w:type="dxa"/>
            <w:vMerge w:val="restart"/>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书面说明材料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原工作单位</w:t>
            </w:r>
          </w:p>
        </w:tc>
        <w:tc>
          <w:tcPr>
            <w:tcW w:w="708"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省级司法行政部门</w:t>
            </w:r>
          </w:p>
        </w:tc>
        <w:tc>
          <w:tcPr>
            <w:tcW w:w="971"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司法鉴定人执业登记（变更）</w:t>
            </w:r>
          </w:p>
        </w:tc>
        <w:tc>
          <w:tcPr>
            <w:tcW w:w="1843" w:type="dxa"/>
            <w:vMerge/>
            <w:vAlign w:val="center"/>
          </w:tcPr>
          <w:p w:rsidR="00BF0464" w:rsidRDefault="00BF0464">
            <w:pPr>
              <w:widowControl/>
              <w:spacing w:line="300" w:lineRule="exact"/>
              <w:rPr>
                <w:rFonts w:ascii="宋体" w:hAnsi="宋体"/>
                <w:kern w:val="0"/>
                <w:szCs w:val="21"/>
              </w:rPr>
            </w:pPr>
          </w:p>
        </w:tc>
        <w:tc>
          <w:tcPr>
            <w:tcW w:w="2360" w:type="dxa"/>
            <w:vMerge/>
            <w:vAlign w:val="center"/>
          </w:tcPr>
          <w:p w:rsidR="00BF0464" w:rsidRDefault="00BF0464">
            <w:pPr>
              <w:widowControl/>
              <w:spacing w:line="300" w:lineRule="exact"/>
              <w:rPr>
                <w:rFonts w:ascii="宋体" w:hAnsi="宋体"/>
                <w:kern w:val="0"/>
                <w:szCs w:val="21"/>
              </w:rPr>
            </w:pPr>
          </w:p>
        </w:tc>
        <w:tc>
          <w:tcPr>
            <w:tcW w:w="1042" w:type="dxa"/>
            <w:vMerge/>
            <w:vAlign w:val="center"/>
          </w:tcPr>
          <w:p w:rsidR="00BF0464" w:rsidRDefault="00BF0464">
            <w:pPr>
              <w:widowControl/>
              <w:spacing w:line="300" w:lineRule="exact"/>
              <w:rPr>
                <w:rFonts w:ascii="宋体" w:hAnsi="宋体"/>
                <w:kern w:val="0"/>
                <w:szCs w:val="21"/>
              </w:rPr>
            </w:pP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执业机构</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Merge/>
            <w:vAlign w:val="center"/>
          </w:tcPr>
          <w:p w:rsidR="00BF0464" w:rsidRDefault="00BF0464">
            <w:pPr>
              <w:widowControl/>
              <w:spacing w:line="300" w:lineRule="exact"/>
              <w:jc w:val="center"/>
              <w:rPr>
                <w:rFonts w:ascii="宋体" w:hAnsi="宋体"/>
                <w:kern w:val="0"/>
                <w:szCs w:val="21"/>
              </w:rPr>
            </w:pP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申请人及其家庭成员</w:t>
            </w:r>
            <w:r>
              <w:rPr>
                <w:rFonts w:ascii="宋体" w:hAnsi="宋体"/>
                <w:kern w:val="0"/>
                <w:szCs w:val="21"/>
              </w:rPr>
              <w:t>经济状况证明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法律援助审批</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《浙江省法律援助条例》</w:t>
            </w:r>
          </w:p>
        </w:tc>
        <w:tc>
          <w:tcPr>
            <w:tcW w:w="2360"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申请人及其家庭成员</w:t>
            </w:r>
            <w:r>
              <w:rPr>
                <w:rFonts w:ascii="宋体" w:hAnsi="宋体"/>
                <w:kern w:val="0"/>
                <w:szCs w:val="21"/>
              </w:rPr>
              <w:t>经济状况</w:t>
            </w:r>
          </w:p>
        </w:tc>
        <w:tc>
          <w:tcPr>
            <w:tcW w:w="1042"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纸质《申请人及其家庭经济状况证明表》</w:t>
            </w:r>
          </w:p>
        </w:tc>
        <w:tc>
          <w:tcPr>
            <w:tcW w:w="1134" w:type="dxa"/>
            <w:vAlign w:val="center"/>
          </w:tcPr>
          <w:p w:rsidR="00BF0464" w:rsidRDefault="00BF0464">
            <w:pPr>
              <w:widowControl/>
              <w:spacing w:line="320" w:lineRule="exact"/>
              <w:rPr>
                <w:rFonts w:ascii="宋体" w:hAnsi="宋体"/>
                <w:kern w:val="0"/>
                <w:szCs w:val="21"/>
              </w:rPr>
            </w:pPr>
            <w:r>
              <w:rPr>
                <w:rFonts w:ascii="宋体" w:hAnsi="宋体"/>
                <w:bCs/>
                <w:iCs/>
                <w:kern w:val="0"/>
                <w:szCs w:val="21"/>
              </w:rPr>
              <w:t>乡镇人民政府、街道办事处</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w:t>
            </w:r>
            <w:r>
              <w:rPr>
                <w:rFonts w:ascii="宋体" w:hAnsi="宋体" w:hint="eastAsia"/>
                <w:kern w:val="0"/>
                <w:szCs w:val="21"/>
              </w:rPr>
              <w:t>设区</w:t>
            </w:r>
            <w:r>
              <w:rPr>
                <w:rFonts w:ascii="宋体" w:hAnsi="宋体"/>
                <w:kern w:val="0"/>
                <w:szCs w:val="21"/>
              </w:rPr>
              <w:t>市、县（市、区）法律援助机构</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城市或农村居民最低生活保障证、农村特困户救助证等</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未被开除公职证明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司法鉴定人执业登记（登记）</w:t>
            </w:r>
          </w:p>
        </w:tc>
        <w:tc>
          <w:tcPr>
            <w:tcW w:w="1843" w:type="dxa"/>
            <w:vMerge w:val="restart"/>
            <w:vAlign w:val="center"/>
          </w:tcPr>
          <w:p w:rsidR="00BF0464" w:rsidRDefault="00BF0464">
            <w:pPr>
              <w:widowControl/>
              <w:spacing w:line="320" w:lineRule="exact"/>
              <w:rPr>
                <w:rFonts w:ascii="宋体" w:hAnsi="宋体"/>
                <w:kern w:val="0"/>
                <w:szCs w:val="21"/>
              </w:rPr>
            </w:pPr>
            <w:r>
              <w:rPr>
                <w:rFonts w:ascii="宋体" w:hAnsi="宋体"/>
                <w:kern w:val="0"/>
                <w:szCs w:val="21"/>
              </w:rPr>
              <w:t>《关于司法鉴定管理问题的决定》《浙江省司法鉴定管理条例》《司法鉴定人登记管理办法》</w:t>
            </w:r>
          </w:p>
        </w:tc>
        <w:tc>
          <w:tcPr>
            <w:tcW w:w="2360" w:type="dxa"/>
            <w:vMerge w:val="restart"/>
            <w:vAlign w:val="center"/>
          </w:tcPr>
          <w:p w:rsidR="00BF0464" w:rsidRDefault="00BF0464">
            <w:pPr>
              <w:widowControl/>
              <w:spacing w:line="320" w:lineRule="exact"/>
              <w:rPr>
                <w:rFonts w:ascii="宋体" w:hAnsi="宋体"/>
                <w:kern w:val="0"/>
                <w:szCs w:val="21"/>
              </w:rPr>
            </w:pPr>
            <w:r>
              <w:rPr>
                <w:rFonts w:ascii="宋体" w:hAnsi="宋体"/>
                <w:kern w:val="0"/>
                <w:szCs w:val="21"/>
              </w:rPr>
              <w:t>申请人在申请之前没有被开除公职的记录</w:t>
            </w:r>
          </w:p>
        </w:tc>
        <w:tc>
          <w:tcPr>
            <w:tcW w:w="1042"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由原工作单位人事部门出具的书面证明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原工作单位人事部门</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司法鉴定人执业登记（延续）</w:t>
            </w:r>
          </w:p>
        </w:tc>
        <w:tc>
          <w:tcPr>
            <w:tcW w:w="1843" w:type="dxa"/>
            <w:vMerge/>
            <w:vAlign w:val="center"/>
          </w:tcPr>
          <w:p w:rsidR="00BF0464" w:rsidRDefault="00BF0464">
            <w:pPr>
              <w:widowControl/>
              <w:spacing w:line="320" w:lineRule="exact"/>
              <w:rPr>
                <w:rFonts w:ascii="宋体" w:hAnsi="宋体"/>
                <w:kern w:val="0"/>
                <w:szCs w:val="21"/>
              </w:rPr>
            </w:pPr>
          </w:p>
        </w:tc>
        <w:tc>
          <w:tcPr>
            <w:tcW w:w="2360" w:type="dxa"/>
            <w:vMerge/>
            <w:vAlign w:val="center"/>
          </w:tcPr>
          <w:p w:rsidR="00BF0464" w:rsidRDefault="00BF0464">
            <w:pPr>
              <w:widowControl/>
              <w:spacing w:line="320" w:lineRule="exact"/>
              <w:rPr>
                <w:rFonts w:ascii="宋体" w:hAnsi="宋体"/>
                <w:kern w:val="0"/>
                <w:szCs w:val="21"/>
              </w:rPr>
            </w:pPr>
          </w:p>
        </w:tc>
        <w:tc>
          <w:tcPr>
            <w:tcW w:w="1042"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现所在机构出具的书面证明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档案所在单位人事部门</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bCs/>
                <w:iCs/>
                <w:kern w:val="0"/>
                <w:szCs w:val="21"/>
              </w:rPr>
              <w:t>否</w:t>
            </w: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hint="eastAsia"/>
                <w:kern w:val="0"/>
                <w:szCs w:val="21"/>
              </w:rPr>
            </w:pPr>
            <w:r>
              <w:rPr>
                <w:rFonts w:ascii="宋体" w:hAnsi="宋体"/>
                <w:kern w:val="0"/>
                <w:szCs w:val="21"/>
              </w:rPr>
              <w:t>劳动关系届满终止或解除</w:t>
            </w:r>
            <w:r>
              <w:rPr>
                <w:rFonts w:ascii="宋体" w:hAnsi="宋体" w:hint="eastAsia"/>
                <w:kern w:val="0"/>
                <w:szCs w:val="21"/>
              </w:rPr>
              <w:t>的证明材料</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司法鉴定人执业登记（登记）</w:t>
            </w:r>
          </w:p>
        </w:tc>
        <w:tc>
          <w:tcPr>
            <w:tcW w:w="1843" w:type="dxa"/>
            <w:vMerge w:val="restart"/>
            <w:vAlign w:val="center"/>
          </w:tcPr>
          <w:p w:rsidR="00BF0464" w:rsidRDefault="00BF0464">
            <w:pPr>
              <w:widowControl/>
              <w:spacing w:line="320" w:lineRule="exact"/>
              <w:rPr>
                <w:rFonts w:ascii="宋体" w:hAnsi="宋体"/>
                <w:kern w:val="0"/>
                <w:szCs w:val="21"/>
              </w:rPr>
            </w:pPr>
            <w:r>
              <w:rPr>
                <w:rFonts w:ascii="宋体" w:hAnsi="宋体"/>
                <w:kern w:val="0"/>
                <w:szCs w:val="21"/>
              </w:rPr>
              <w:t>《关于司法鉴定管理问题的决定》《浙江省司法鉴定管理条例》《司法鉴定人登记管理办法》</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合同期满终止或未达到退休年龄与原单位解除关系</w:t>
            </w:r>
          </w:p>
        </w:tc>
        <w:tc>
          <w:tcPr>
            <w:tcW w:w="1042"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原工作单位出具的书面证明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原工作单位人事部门</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解聘协议</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司法鉴定人执业登记（注销）</w:t>
            </w:r>
          </w:p>
        </w:tc>
        <w:tc>
          <w:tcPr>
            <w:tcW w:w="1843" w:type="dxa"/>
            <w:vMerge/>
            <w:vAlign w:val="center"/>
          </w:tcPr>
          <w:p w:rsidR="00BF0464" w:rsidRDefault="00BF0464">
            <w:pPr>
              <w:widowControl/>
              <w:spacing w:line="320" w:lineRule="exact"/>
              <w:rPr>
                <w:rFonts w:ascii="宋体" w:hAnsi="宋体"/>
                <w:kern w:val="0"/>
                <w:szCs w:val="21"/>
              </w:rPr>
            </w:pP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合同期满终止或辞职证明</w:t>
            </w:r>
          </w:p>
        </w:tc>
        <w:tc>
          <w:tcPr>
            <w:tcW w:w="1042"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所在机构出具的书面证明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执业机构</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聘用合同</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司法鉴定人丧失行为能力证明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司法鉴定人执业登记（注销）</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《关于司法鉴定管理问题的决定》《浙江省司法鉴定管理条例》《司法鉴定人登记管理办法》</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司法鉴定意见书</w:t>
            </w:r>
          </w:p>
        </w:tc>
        <w:tc>
          <w:tcPr>
            <w:tcW w:w="1042"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所在机构出具的书面证明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司法鉴定机构</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Align w:val="center"/>
          </w:tcPr>
          <w:p w:rsidR="00BF0464" w:rsidRDefault="00BF0464">
            <w:pPr>
              <w:widowControl/>
              <w:spacing w:line="260" w:lineRule="exact"/>
              <w:rPr>
                <w:rFonts w:ascii="宋体" w:hAnsi="宋体"/>
                <w:kern w:val="0"/>
                <w:szCs w:val="21"/>
              </w:rPr>
            </w:pPr>
            <w:r>
              <w:rPr>
                <w:rFonts w:ascii="宋体" w:hAnsi="宋体"/>
                <w:kern w:val="0"/>
                <w:szCs w:val="21"/>
              </w:rPr>
              <w:t>派驻律师执业情况的证明</w:t>
            </w:r>
          </w:p>
        </w:tc>
        <w:tc>
          <w:tcPr>
            <w:tcW w:w="1559" w:type="dxa"/>
            <w:vAlign w:val="center"/>
          </w:tcPr>
          <w:p w:rsidR="00BF0464" w:rsidRDefault="00BF0464">
            <w:pPr>
              <w:widowControl/>
              <w:spacing w:line="260" w:lineRule="exact"/>
              <w:rPr>
                <w:rFonts w:ascii="宋体" w:hAnsi="宋体"/>
                <w:kern w:val="0"/>
                <w:szCs w:val="21"/>
              </w:rPr>
            </w:pPr>
            <w:r>
              <w:rPr>
                <w:rFonts w:ascii="宋体" w:hAnsi="宋体"/>
                <w:kern w:val="0"/>
                <w:szCs w:val="21"/>
              </w:rPr>
              <w:t>律师事务所分所派驻律师变更</w:t>
            </w:r>
          </w:p>
        </w:tc>
        <w:tc>
          <w:tcPr>
            <w:tcW w:w="1843" w:type="dxa"/>
            <w:vAlign w:val="center"/>
          </w:tcPr>
          <w:p w:rsidR="00BF0464" w:rsidRDefault="00BF0464">
            <w:pPr>
              <w:widowControl/>
              <w:spacing w:line="260" w:lineRule="exact"/>
              <w:rPr>
                <w:rFonts w:ascii="宋体" w:hAnsi="宋体"/>
                <w:kern w:val="0"/>
                <w:szCs w:val="21"/>
              </w:rPr>
            </w:pPr>
            <w:r>
              <w:rPr>
                <w:rFonts w:ascii="宋体" w:hAnsi="宋体"/>
                <w:kern w:val="0"/>
                <w:szCs w:val="21"/>
              </w:rPr>
              <w:t>《中华人民共和国律师法》</w:t>
            </w:r>
            <w:r>
              <w:rPr>
                <w:rFonts w:ascii="宋体" w:hAnsi="宋体" w:hint="eastAsia"/>
                <w:kern w:val="0"/>
                <w:szCs w:val="21"/>
              </w:rPr>
              <w:t>、</w:t>
            </w:r>
            <w:r>
              <w:rPr>
                <w:rFonts w:ascii="宋体" w:hAnsi="宋体"/>
                <w:kern w:val="0"/>
                <w:szCs w:val="21"/>
              </w:rPr>
              <w:t>司法部《律师执业管理办法》</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拟派驻律师在总所的执业情况或派驻律师在分所派驻期间的执业情况</w:t>
            </w:r>
          </w:p>
        </w:tc>
        <w:tc>
          <w:tcPr>
            <w:tcW w:w="1042"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派驻律师执业情况证明</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总所所在地市级司法行政部门（总所为浙江省以外的律师事务所的，证明由该省（区、市）司法局厅（局）出具意见）</w:t>
            </w:r>
          </w:p>
        </w:tc>
        <w:tc>
          <w:tcPr>
            <w:tcW w:w="708"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否（涉及省外数据）</w:t>
            </w:r>
          </w:p>
        </w:tc>
        <w:tc>
          <w:tcPr>
            <w:tcW w:w="692"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离开原工作岗位证明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公证员执业审批（考核任职）</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《中华人民共和国公证法》《公证员执业管理办法》《公证员考核任职工作实施办法》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申请人已经离开原工作单位</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开具证明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原工作单位</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bCs/>
                <w:iCs/>
                <w:szCs w:val="21"/>
              </w:rPr>
              <w:t>省级司法行政部门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1697"/>
          <w:jc w:val="center"/>
        </w:trPr>
        <w:tc>
          <w:tcPr>
            <w:tcW w:w="851" w:type="dxa"/>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Align w:val="center"/>
          </w:tcPr>
          <w:p w:rsidR="00BF0464" w:rsidRDefault="00BF0464">
            <w:pPr>
              <w:widowControl/>
              <w:spacing w:line="330" w:lineRule="exact"/>
              <w:rPr>
                <w:rFonts w:ascii="宋体" w:hAnsi="宋体"/>
                <w:kern w:val="0"/>
                <w:szCs w:val="21"/>
              </w:rPr>
            </w:pPr>
            <w:r>
              <w:rPr>
                <w:rFonts w:ascii="宋体" w:hAnsi="宋体"/>
                <w:kern w:val="0"/>
                <w:szCs w:val="21"/>
              </w:rPr>
              <w:t>工作情况证明</w:t>
            </w: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开具调出我省的省部属机关事业单位工作人员未参保证明</w:t>
            </w:r>
          </w:p>
        </w:tc>
        <w:tc>
          <w:tcPr>
            <w:tcW w:w="1843"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根据外省相关部门要求</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工作人员姓名、身份证号、在单位工作起讫时间、纳入编制管理情况，工作单位简介等</w:t>
            </w:r>
          </w:p>
        </w:tc>
        <w:tc>
          <w:tcPr>
            <w:tcW w:w="1042" w:type="dxa"/>
            <w:vAlign w:val="center"/>
          </w:tcPr>
          <w:p w:rsidR="00BF0464" w:rsidRDefault="00BF0464">
            <w:pPr>
              <w:widowControl/>
              <w:spacing w:line="330" w:lineRule="exact"/>
              <w:rPr>
                <w:rFonts w:ascii="宋体" w:hAnsi="宋体"/>
                <w:kern w:val="0"/>
                <w:szCs w:val="21"/>
              </w:rPr>
            </w:pPr>
            <w:r>
              <w:rPr>
                <w:rFonts w:ascii="宋体" w:hAnsi="宋体"/>
                <w:kern w:val="0"/>
                <w:szCs w:val="21"/>
              </w:rPr>
              <w:t>工作情况证明</w:t>
            </w:r>
          </w:p>
        </w:tc>
        <w:tc>
          <w:tcPr>
            <w:tcW w:w="1134" w:type="dxa"/>
            <w:vAlign w:val="center"/>
          </w:tcPr>
          <w:p w:rsidR="00BF0464" w:rsidRDefault="00BF0464">
            <w:pPr>
              <w:widowControl/>
              <w:spacing w:line="330" w:lineRule="exact"/>
              <w:rPr>
                <w:rFonts w:ascii="宋体" w:hAnsi="宋体"/>
                <w:kern w:val="0"/>
                <w:szCs w:val="21"/>
              </w:rPr>
            </w:pPr>
            <w:r>
              <w:rPr>
                <w:rFonts w:ascii="宋体" w:hAnsi="宋体"/>
                <w:kern w:val="0"/>
                <w:szCs w:val="21"/>
              </w:rPr>
              <w:t>原工作单位</w:t>
            </w: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省人力社保厅</w:t>
            </w:r>
          </w:p>
        </w:tc>
        <w:tc>
          <w:tcPr>
            <w:tcW w:w="971"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省人力社保厅</w:t>
            </w:r>
          </w:p>
        </w:tc>
      </w:tr>
      <w:tr w:rsidR="00BF0464">
        <w:trPr>
          <w:trHeight w:val="1589"/>
          <w:jc w:val="center"/>
        </w:trPr>
        <w:tc>
          <w:tcPr>
            <w:tcW w:w="851" w:type="dxa"/>
            <w:vMerge w:val="restart"/>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Merge w:val="restart"/>
            <w:vAlign w:val="center"/>
          </w:tcPr>
          <w:p w:rsidR="00BF0464" w:rsidRDefault="00BF0464">
            <w:pPr>
              <w:widowControl/>
              <w:spacing w:line="330" w:lineRule="exact"/>
              <w:rPr>
                <w:rFonts w:ascii="宋体" w:hAnsi="宋体"/>
                <w:kern w:val="0"/>
                <w:szCs w:val="21"/>
              </w:rPr>
            </w:pPr>
            <w:r>
              <w:rPr>
                <w:rFonts w:ascii="宋体" w:hAnsi="宋体"/>
                <w:kern w:val="0"/>
                <w:szCs w:val="21"/>
              </w:rPr>
              <w:t>终止或解除劳动关系的证明</w:t>
            </w: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失业保险金核准支付</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《失业保险条例》《浙江省失业保险条例》《失业保险金申领发放办法》</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证明终止或解除劳动关系</w:t>
            </w:r>
          </w:p>
        </w:tc>
        <w:tc>
          <w:tcPr>
            <w:tcW w:w="1042" w:type="dxa"/>
          </w:tcPr>
          <w:p w:rsidR="00BF0464" w:rsidRDefault="00BF0464">
            <w:pPr>
              <w:widowControl/>
              <w:spacing w:line="330" w:lineRule="exact"/>
              <w:rPr>
                <w:rFonts w:ascii="宋体" w:hAnsi="宋体"/>
                <w:kern w:val="0"/>
                <w:szCs w:val="21"/>
              </w:rPr>
            </w:pPr>
            <w:r>
              <w:rPr>
                <w:rFonts w:ascii="宋体" w:hAnsi="宋体" w:hint="eastAsia"/>
                <w:szCs w:val="21"/>
              </w:rPr>
              <w:t>《终止或解除劳动关系证明》</w:t>
            </w:r>
          </w:p>
        </w:tc>
        <w:tc>
          <w:tcPr>
            <w:tcW w:w="1134" w:type="dxa"/>
            <w:vAlign w:val="center"/>
          </w:tcPr>
          <w:p w:rsidR="00BF0464" w:rsidRDefault="00BF0464">
            <w:pPr>
              <w:widowControl/>
              <w:spacing w:line="330" w:lineRule="exact"/>
              <w:rPr>
                <w:rFonts w:ascii="宋体" w:hAnsi="宋体"/>
                <w:kern w:val="0"/>
                <w:szCs w:val="21"/>
              </w:rPr>
            </w:pPr>
            <w:r>
              <w:rPr>
                <w:rFonts w:ascii="宋体" w:hAnsi="宋体"/>
                <w:kern w:val="0"/>
                <w:szCs w:val="21"/>
              </w:rPr>
              <w:t>原工作单位</w:t>
            </w:r>
          </w:p>
        </w:tc>
        <w:tc>
          <w:tcPr>
            <w:tcW w:w="708" w:type="dxa"/>
          </w:tcPr>
          <w:p w:rsidR="00BF0464" w:rsidRDefault="00BF0464">
            <w:pPr>
              <w:widowControl/>
              <w:spacing w:line="330" w:lineRule="exact"/>
              <w:jc w:val="center"/>
              <w:rPr>
                <w:rFonts w:ascii="宋体" w:hAnsi="宋体"/>
                <w:kern w:val="0"/>
                <w:szCs w:val="21"/>
              </w:rPr>
            </w:pPr>
            <w:r>
              <w:rPr>
                <w:rFonts w:ascii="宋体" w:hAnsi="宋体" w:hint="eastAsia"/>
                <w:szCs w:val="21"/>
              </w:rPr>
              <w:t>市、县（市、区）人力社保部门</w:t>
            </w:r>
          </w:p>
        </w:tc>
        <w:tc>
          <w:tcPr>
            <w:tcW w:w="971"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省人力社保厅</w:t>
            </w:r>
          </w:p>
        </w:tc>
      </w:tr>
      <w:tr w:rsidR="00BF0464">
        <w:trPr>
          <w:trHeight w:val="395"/>
          <w:jc w:val="center"/>
        </w:trPr>
        <w:tc>
          <w:tcPr>
            <w:tcW w:w="851" w:type="dxa"/>
            <w:vMerge/>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Merge/>
            <w:vAlign w:val="center"/>
          </w:tcPr>
          <w:p w:rsidR="00BF0464" w:rsidRDefault="00BF0464">
            <w:pPr>
              <w:widowControl/>
              <w:spacing w:line="330" w:lineRule="exact"/>
              <w:rPr>
                <w:rFonts w:ascii="宋体" w:hAnsi="宋体"/>
                <w:kern w:val="0"/>
                <w:szCs w:val="21"/>
              </w:rPr>
            </w:pPr>
          </w:p>
        </w:tc>
        <w:tc>
          <w:tcPr>
            <w:tcW w:w="1559"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失业登记</w:t>
            </w:r>
          </w:p>
        </w:tc>
        <w:tc>
          <w:tcPr>
            <w:tcW w:w="1843"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《就业服务与就业管理规定》《浙江省人力资源和社会保障厅关于印发浙江省就业和失业登记管理办法的通</w:t>
            </w:r>
            <w:r>
              <w:rPr>
                <w:rFonts w:ascii="宋体" w:hAnsi="宋体" w:hint="eastAsia"/>
                <w:kern w:val="0"/>
                <w:szCs w:val="21"/>
              </w:rPr>
              <w:lastRenderedPageBreak/>
              <w:t>知》</w:t>
            </w:r>
          </w:p>
        </w:tc>
        <w:tc>
          <w:tcPr>
            <w:tcW w:w="2360" w:type="dxa"/>
          </w:tcPr>
          <w:p w:rsidR="00BF0464" w:rsidRDefault="00BF0464">
            <w:pPr>
              <w:widowControl/>
              <w:spacing w:line="330" w:lineRule="exact"/>
              <w:rPr>
                <w:rFonts w:ascii="宋体" w:hAnsi="宋体"/>
                <w:kern w:val="0"/>
                <w:szCs w:val="21"/>
              </w:rPr>
            </w:pPr>
            <w:r>
              <w:rPr>
                <w:rFonts w:ascii="宋体" w:hAnsi="宋体" w:hint="eastAsia"/>
                <w:szCs w:val="21"/>
              </w:rPr>
              <w:lastRenderedPageBreak/>
              <w:t>证明终止或解除劳动关系</w:t>
            </w:r>
          </w:p>
        </w:tc>
        <w:tc>
          <w:tcPr>
            <w:tcW w:w="1042" w:type="dxa"/>
          </w:tcPr>
          <w:p w:rsidR="00BF0464" w:rsidRDefault="00BF0464">
            <w:pPr>
              <w:widowControl/>
              <w:spacing w:line="330" w:lineRule="exact"/>
              <w:rPr>
                <w:rFonts w:ascii="宋体" w:hAnsi="宋体"/>
                <w:kern w:val="0"/>
                <w:szCs w:val="21"/>
              </w:rPr>
            </w:pPr>
            <w:r>
              <w:rPr>
                <w:rFonts w:ascii="宋体" w:hAnsi="宋体" w:hint="eastAsia"/>
                <w:szCs w:val="21"/>
              </w:rPr>
              <w:t>《终止或解除劳动关系证明》</w:t>
            </w:r>
          </w:p>
        </w:tc>
        <w:tc>
          <w:tcPr>
            <w:tcW w:w="1134" w:type="dxa"/>
            <w:vAlign w:val="center"/>
          </w:tcPr>
          <w:p w:rsidR="00BF0464" w:rsidRDefault="00BF0464">
            <w:pPr>
              <w:widowControl/>
              <w:spacing w:line="330" w:lineRule="exact"/>
              <w:rPr>
                <w:rFonts w:ascii="宋体" w:hAnsi="宋体"/>
                <w:kern w:val="0"/>
                <w:szCs w:val="21"/>
              </w:rPr>
            </w:pPr>
            <w:r>
              <w:rPr>
                <w:rFonts w:ascii="宋体" w:hAnsi="宋体"/>
                <w:kern w:val="0"/>
                <w:szCs w:val="21"/>
              </w:rPr>
              <w:t>原工作单位</w:t>
            </w: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hint="eastAsia"/>
                <w:kern w:val="0"/>
                <w:szCs w:val="21"/>
              </w:rPr>
              <w:t>市、县（市、区）人力社保部门</w:t>
            </w:r>
          </w:p>
        </w:tc>
        <w:tc>
          <w:tcPr>
            <w:tcW w:w="971" w:type="dxa"/>
            <w:vMerge/>
            <w:vAlign w:val="center"/>
          </w:tcPr>
          <w:p w:rsidR="00BF0464" w:rsidRDefault="00BF0464">
            <w:pPr>
              <w:widowControl/>
              <w:spacing w:line="330" w:lineRule="exact"/>
              <w:jc w:val="center"/>
              <w:rPr>
                <w:rFonts w:ascii="宋体" w:hAnsi="宋体"/>
                <w:kern w:val="0"/>
                <w:szCs w:val="21"/>
              </w:rPr>
            </w:pPr>
          </w:p>
        </w:tc>
        <w:tc>
          <w:tcPr>
            <w:tcW w:w="565" w:type="dxa"/>
            <w:vMerge/>
            <w:vAlign w:val="center"/>
          </w:tcPr>
          <w:p w:rsidR="00BF0464" w:rsidRDefault="00BF0464">
            <w:pPr>
              <w:widowControl/>
              <w:spacing w:line="330" w:lineRule="exact"/>
              <w:jc w:val="center"/>
              <w:rPr>
                <w:rFonts w:ascii="宋体" w:hAnsi="宋体"/>
                <w:kern w:val="0"/>
                <w:szCs w:val="21"/>
              </w:rPr>
            </w:pPr>
          </w:p>
        </w:tc>
        <w:tc>
          <w:tcPr>
            <w:tcW w:w="692" w:type="dxa"/>
            <w:vMerge/>
            <w:vAlign w:val="center"/>
          </w:tcPr>
          <w:p w:rsidR="00BF0464" w:rsidRDefault="00BF0464">
            <w:pPr>
              <w:widowControl/>
              <w:spacing w:line="330" w:lineRule="exact"/>
              <w:jc w:val="center"/>
              <w:rPr>
                <w:rFonts w:ascii="宋体" w:hAnsi="宋体"/>
                <w:kern w:val="0"/>
                <w:szCs w:val="21"/>
              </w:rPr>
            </w:pPr>
          </w:p>
        </w:tc>
      </w:tr>
      <w:tr w:rsidR="00BF0464">
        <w:trPr>
          <w:trHeight w:val="2320"/>
          <w:jc w:val="center"/>
        </w:trPr>
        <w:tc>
          <w:tcPr>
            <w:tcW w:w="851" w:type="dxa"/>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工（</w:t>
            </w:r>
            <w:r>
              <w:rPr>
                <w:rFonts w:ascii="宋体" w:hAnsi="宋体"/>
                <w:kern w:val="0"/>
                <w:szCs w:val="21"/>
              </w:rPr>
              <w:t>军</w:t>
            </w:r>
            <w:r>
              <w:rPr>
                <w:rFonts w:ascii="宋体" w:hAnsi="宋体" w:hint="eastAsia"/>
                <w:kern w:val="0"/>
                <w:szCs w:val="21"/>
              </w:rPr>
              <w:t>）</w:t>
            </w:r>
            <w:r>
              <w:rPr>
                <w:rFonts w:ascii="宋体" w:hAnsi="宋体"/>
                <w:kern w:val="0"/>
                <w:szCs w:val="21"/>
              </w:rPr>
              <w:t>龄证明</w:t>
            </w: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失业保险金核准支付</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《失业保险金申领发放办法》《关于〈浙江省失业保险条例〉实施中若干具体操作问题的通知》《关于退役军人失业保险有关问题的通知》</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证明其相应军龄、工龄视同失业保险缴费年限</w:t>
            </w:r>
          </w:p>
        </w:tc>
        <w:tc>
          <w:tcPr>
            <w:tcW w:w="1042" w:type="dxa"/>
            <w:vAlign w:val="center"/>
          </w:tcPr>
          <w:p w:rsidR="00BF0464" w:rsidRDefault="00BF0464">
            <w:pPr>
              <w:widowControl/>
              <w:spacing w:line="330" w:lineRule="exact"/>
              <w:rPr>
                <w:rFonts w:ascii="宋体" w:hAnsi="宋体"/>
                <w:kern w:val="0"/>
                <w:szCs w:val="21"/>
              </w:rPr>
            </w:pPr>
            <w:r>
              <w:rPr>
                <w:rFonts w:ascii="宋体" w:hAnsi="宋体"/>
                <w:kern w:val="0"/>
                <w:szCs w:val="21"/>
              </w:rPr>
              <w:t>原《劳动合同》或《缴费年限证明》等</w:t>
            </w:r>
          </w:p>
        </w:tc>
        <w:tc>
          <w:tcPr>
            <w:tcW w:w="1134" w:type="dxa"/>
            <w:vAlign w:val="center"/>
          </w:tcPr>
          <w:p w:rsidR="00BF0464" w:rsidRDefault="00BF0464">
            <w:pPr>
              <w:widowControl/>
              <w:spacing w:line="330" w:lineRule="exact"/>
              <w:rPr>
                <w:rFonts w:ascii="宋体" w:hAnsi="宋体"/>
                <w:kern w:val="0"/>
                <w:szCs w:val="21"/>
              </w:rPr>
            </w:pPr>
            <w:r>
              <w:rPr>
                <w:rFonts w:ascii="宋体" w:hAnsi="宋体"/>
                <w:kern w:val="0"/>
                <w:szCs w:val="21"/>
              </w:rPr>
              <w:t>原工作单位</w:t>
            </w:r>
            <w:r>
              <w:rPr>
                <w:rFonts w:ascii="宋体" w:hAnsi="宋体" w:hint="eastAsia"/>
                <w:kern w:val="0"/>
                <w:szCs w:val="21"/>
              </w:rPr>
              <w:t>或军队</w:t>
            </w: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市、县（市、区）人力社保部门</w:t>
            </w:r>
          </w:p>
        </w:tc>
        <w:tc>
          <w:tcPr>
            <w:tcW w:w="971"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省人力社保厅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供养亲属无生活来源证明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工亡职工供养亲属待遇核准支付</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《工伤保险条例》《因</w:t>
            </w:r>
            <w:r>
              <w:rPr>
                <w:rFonts w:ascii="宋体" w:hAnsi="宋体" w:hint="eastAsia"/>
                <w:kern w:val="0"/>
                <w:szCs w:val="21"/>
              </w:rPr>
              <w:t>工</w:t>
            </w:r>
            <w:r>
              <w:rPr>
                <w:rFonts w:ascii="宋体" w:hAnsi="宋体"/>
                <w:kern w:val="0"/>
                <w:szCs w:val="21"/>
              </w:rPr>
              <w:t>死亡职工供养亲属范围规定》《实施&lt;中华人民共和国社会保险法&gt;若干规定》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用来证明供养亲属是否有生活来源</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供养亲属无生活来源证明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乡镇、街道及以上人民政府</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省、市、县（市、区）人力社保部门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尚未实现</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省人力社保厅</w:t>
            </w:r>
          </w:p>
        </w:tc>
      </w:tr>
      <w:tr w:rsidR="00BF0464">
        <w:trPr>
          <w:trHeight w:val="454"/>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医疗诊断证明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平产、剖宫产、助勉产待遇核</w:t>
            </w:r>
            <w:r>
              <w:rPr>
                <w:rFonts w:ascii="宋体" w:hAnsi="宋体"/>
                <w:kern w:val="0"/>
                <w:szCs w:val="21"/>
              </w:rPr>
              <w:lastRenderedPageBreak/>
              <w:t>准支付</w:t>
            </w:r>
          </w:p>
        </w:tc>
        <w:tc>
          <w:tcPr>
            <w:tcW w:w="1843"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《浙江省人民政府关于印发&lt;浙江省</w:t>
            </w:r>
            <w:r>
              <w:rPr>
                <w:rFonts w:ascii="宋体" w:hAnsi="宋体"/>
                <w:kern w:val="0"/>
                <w:szCs w:val="21"/>
              </w:rPr>
              <w:lastRenderedPageBreak/>
              <w:t>生育保险暂行规定&gt;的通知》</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确认生育类别</w:t>
            </w:r>
          </w:p>
        </w:tc>
        <w:tc>
          <w:tcPr>
            <w:tcW w:w="1042"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医疗诊断证明书或</w:t>
            </w:r>
            <w:r>
              <w:rPr>
                <w:rFonts w:ascii="宋体" w:hAnsi="宋体"/>
                <w:kern w:val="0"/>
                <w:szCs w:val="21"/>
              </w:rPr>
              <w:lastRenderedPageBreak/>
              <w:t>出院小结</w:t>
            </w:r>
          </w:p>
        </w:tc>
        <w:tc>
          <w:tcPr>
            <w:tcW w:w="1134" w:type="dxa"/>
            <w:vMerge w:val="restart"/>
            <w:vAlign w:val="center"/>
          </w:tcPr>
          <w:p w:rsidR="00BF0464" w:rsidRDefault="00BF0464">
            <w:pPr>
              <w:widowControl/>
              <w:spacing w:line="300" w:lineRule="exact"/>
              <w:rPr>
                <w:rFonts w:ascii="宋体" w:hAnsi="宋体"/>
                <w:kern w:val="0"/>
                <w:szCs w:val="21"/>
              </w:rPr>
            </w:pPr>
            <w:r>
              <w:rPr>
                <w:rFonts w:ascii="宋体" w:hAnsi="宋体" w:hint="eastAsia"/>
                <w:kern w:val="0"/>
                <w:szCs w:val="21"/>
              </w:rPr>
              <w:lastRenderedPageBreak/>
              <w:t>医疗机构</w:t>
            </w:r>
          </w:p>
        </w:tc>
        <w:tc>
          <w:tcPr>
            <w:tcW w:w="708" w:type="dxa"/>
            <w:vMerge w:val="restart"/>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省、市、县</w:t>
            </w:r>
            <w:r>
              <w:rPr>
                <w:rFonts w:ascii="宋体" w:hAnsi="宋体" w:hint="eastAsia"/>
                <w:kern w:val="0"/>
                <w:szCs w:val="21"/>
              </w:rPr>
              <w:lastRenderedPageBreak/>
              <w:t>（市、区）人力社保部门</w:t>
            </w:r>
          </w:p>
        </w:tc>
        <w:tc>
          <w:tcPr>
            <w:tcW w:w="971"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lastRenderedPageBreak/>
              <w:t>否</w:t>
            </w:r>
          </w:p>
        </w:tc>
        <w:tc>
          <w:tcPr>
            <w:tcW w:w="565" w:type="dxa"/>
            <w:vMerge w:val="restart"/>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尚未实现</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省人力社</w:t>
            </w:r>
            <w:r>
              <w:rPr>
                <w:rFonts w:ascii="宋体" w:hAnsi="宋体"/>
                <w:kern w:val="0"/>
                <w:szCs w:val="21"/>
              </w:rPr>
              <w:lastRenderedPageBreak/>
              <w:t>保厅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流产、引产手术待遇核准支付</w:t>
            </w: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确认怀孕终止时间</w:t>
            </w:r>
          </w:p>
        </w:tc>
        <w:tc>
          <w:tcPr>
            <w:tcW w:w="1042" w:type="dxa"/>
            <w:vMerge/>
            <w:vAlign w:val="center"/>
          </w:tcPr>
          <w:p w:rsidR="00BF0464" w:rsidRDefault="00BF0464">
            <w:pPr>
              <w:widowControl/>
              <w:spacing w:line="300" w:lineRule="exact"/>
              <w:rPr>
                <w:rFonts w:ascii="宋体" w:hAnsi="宋体"/>
                <w:kern w:val="0"/>
                <w:szCs w:val="21"/>
              </w:rPr>
            </w:pPr>
          </w:p>
        </w:tc>
        <w:tc>
          <w:tcPr>
            <w:tcW w:w="1134" w:type="dxa"/>
            <w:vMerge/>
            <w:vAlign w:val="center"/>
          </w:tcPr>
          <w:p w:rsidR="00BF0464" w:rsidRDefault="00BF0464">
            <w:pPr>
              <w:widowControl/>
              <w:spacing w:line="300" w:lineRule="exact"/>
              <w:rPr>
                <w:rFonts w:ascii="宋体" w:hAnsi="宋体"/>
                <w:kern w:val="0"/>
                <w:szCs w:val="21"/>
              </w:rPr>
            </w:pP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Merge/>
            <w:vAlign w:val="center"/>
          </w:tcPr>
          <w:p w:rsidR="00BF0464" w:rsidRDefault="00BF0464">
            <w:pPr>
              <w:widowControl/>
              <w:spacing w:line="300" w:lineRule="exact"/>
              <w:jc w:val="center"/>
              <w:rPr>
                <w:rFonts w:ascii="宋体" w:hAnsi="宋体"/>
                <w:kern w:val="0"/>
                <w:szCs w:val="21"/>
              </w:rPr>
            </w:pP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tcPr>
          <w:p w:rsidR="00BF0464" w:rsidRDefault="00BF0464">
            <w:pPr>
              <w:widowControl/>
              <w:spacing w:line="300" w:lineRule="exact"/>
              <w:rPr>
                <w:rFonts w:ascii="宋体" w:hAnsi="宋体"/>
                <w:kern w:val="0"/>
                <w:szCs w:val="21"/>
              </w:rPr>
            </w:pPr>
            <w:r>
              <w:rPr>
                <w:rFonts w:ascii="宋体" w:hAnsi="宋体"/>
                <w:szCs w:val="21"/>
              </w:rPr>
              <w:t>基本医疗保险参保人员享受规定（特殊慢性）病种待遇备案</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szCs w:val="21"/>
              </w:rPr>
              <w:t>各市、县（市、区）规范性文件</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证明是否患有规定病种范围的疾病</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医疗诊断证明或病理切片报告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医疗机构</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Merge/>
            <w:vAlign w:val="center"/>
          </w:tcPr>
          <w:p w:rsidR="00BF0464" w:rsidRDefault="00BF0464">
            <w:pPr>
              <w:widowControl/>
              <w:spacing w:line="300" w:lineRule="exact"/>
              <w:jc w:val="center"/>
              <w:rPr>
                <w:rFonts w:ascii="宋体" w:hAnsi="宋体"/>
                <w:kern w:val="0"/>
                <w:szCs w:val="21"/>
              </w:rPr>
            </w:pP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Align w:val="center"/>
          </w:tcPr>
          <w:p w:rsidR="00BF0464" w:rsidRDefault="00BF0464">
            <w:pPr>
              <w:widowControl/>
              <w:spacing w:line="270" w:lineRule="exact"/>
              <w:rPr>
                <w:rFonts w:ascii="宋体" w:hAnsi="宋体"/>
                <w:kern w:val="0"/>
                <w:szCs w:val="21"/>
              </w:rPr>
            </w:pPr>
            <w:r>
              <w:rPr>
                <w:rFonts w:ascii="宋体" w:hAnsi="宋体"/>
                <w:kern w:val="0"/>
                <w:szCs w:val="21"/>
              </w:rPr>
              <w:t>供养亲属关系证明</w:t>
            </w:r>
          </w:p>
        </w:tc>
        <w:tc>
          <w:tcPr>
            <w:tcW w:w="1559" w:type="dxa"/>
            <w:vAlign w:val="center"/>
          </w:tcPr>
          <w:p w:rsidR="00BF0464" w:rsidRDefault="00BF0464">
            <w:pPr>
              <w:widowControl/>
              <w:spacing w:line="270" w:lineRule="exact"/>
              <w:rPr>
                <w:rFonts w:ascii="宋体" w:hAnsi="宋体"/>
                <w:kern w:val="0"/>
                <w:szCs w:val="21"/>
              </w:rPr>
            </w:pPr>
            <w:r>
              <w:rPr>
                <w:rFonts w:ascii="宋体" w:hAnsi="宋体"/>
                <w:kern w:val="0"/>
                <w:szCs w:val="21"/>
              </w:rPr>
              <w:t>工亡职工供养亲属待遇核准支付</w:t>
            </w:r>
          </w:p>
        </w:tc>
        <w:tc>
          <w:tcPr>
            <w:tcW w:w="1843" w:type="dxa"/>
            <w:vAlign w:val="center"/>
          </w:tcPr>
          <w:p w:rsidR="00BF0464" w:rsidRDefault="00BF0464">
            <w:pPr>
              <w:widowControl/>
              <w:spacing w:line="270" w:lineRule="exact"/>
              <w:rPr>
                <w:rFonts w:ascii="宋体" w:hAnsi="宋体"/>
                <w:kern w:val="0"/>
                <w:szCs w:val="21"/>
              </w:rPr>
            </w:pPr>
            <w:r>
              <w:rPr>
                <w:rFonts w:ascii="宋体" w:hAnsi="宋体"/>
                <w:kern w:val="0"/>
                <w:szCs w:val="21"/>
              </w:rPr>
              <w:t>《工伤保险条例》《因</w:t>
            </w:r>
            <w:r>
              <w:rPr>
                <w:rFonts w:ascii="宋体" w:hAnsi="宋体" w:hint="eastAsia"/>
                <w:kern w:val="0"/>
                <w:szCs w:val="21"/>
              </w:rPr>
              <w:t>工</w:t>
            </w:r>
            <w:r>
              <w:rPr>
                <w:rFonts w:ascii="宋体" w:hAnsi="宋体"/>
                <w:kern w:val="0"/>
                <w:szCs w:val="21"/>
              </w:rPr>
              <w:t>死亡职工供养亲属范围规定》《实施&lt;中华人民共和国社会保险法&gt;若干规定》</w:t>
            </w:r>
          </w:p>
        </w:tc>
        <w:tc>
          <w:tcPr>
            <w:tcW w:w="2360" w:type="dxa"/>
            <w:vAlign w:val="center"/>
          </w:tcPr>
          <w:p w:rsidR="00BF0464" w:rsidRDefault="00BF0464">
            <w:pPr>
              <w:widowControl/>
              <w:spacing w:line="270" w:lineRule="exact"/>
              <w:rPr>
                <w:rFonts w:ascii="宋体" w:hAnsi="宋体"/>
                <w:kern w:val="0"/>
                <w:szCs w:val="21"/>
              </w:rPr>
            </w:pPr>
            <w:r>
              <w:rPr>
                <w:rFonts w:ascii="宋体" w:hAnsi="宋体"/>
                <w:kern w:val="0"/>
                <w:szCs w:val="21"/>
              </w:rPr>
              <w:t>确认工亡职工与供养亲属之间的亲属关系</w:t>
            </w:r>
          </w:p>
        </w:tc>
        <w:tc>
          <w:tcPr>
            <w:tcW w:w="1042" w:type="dxa"/>
            <w:vAlign w:val="center"/>
          </w:tcPr>
          <w:p w:rsidR="00BF0464" w:rsidRDefault="00BF0464">
            <w:pPr>
              <w:widowControl/>
              <w:spacing w:line="270" w:lineRule="exact"/>
              <w:rPr>
                <w:rFonts w:ascii="宋体" w:hAnsi="宋体"/>
                <w:kern w:val="0"/>
                <w:szCs w:val="21"/>
              </w:rPr>
            </w:pPr>
            <w:r>
              <w:rPr>
                <w:rFonts w:ascii="宋体" w:hAnsi="宋体"/>
                <w:kern w:val="0"/>
                <w:szCs w:val="21"/>
              </w:rPr>
              <w:t>出生证、户口本等可以说明与工亡职工亲属关系的证明</w:t>
            </w:r>
          </w:p>
        </w:tc>
        <w:tc>
          <w:tcPr>
            <w:tcW w:w="1134"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医疗机构、公安机关、乡镇街道及以上人民政府</w:t>
            </w:r>
          </w:p>
        </w:tc>
        <w:tc>
          <w:tcPr>
            <w:tcW w:w="708" w:type="dxa"/>
            <w:vAlign w:val="center"/>
          </w:tcPr>
          <w:p w:rsidR="00BF0464" w:rsidRDefault="00BF0464">
            <w:pPr>
              <w:widowControl/>
              <w:spacing w:line="270" w:lineRule="exact"/>
              <w:jc w:val="center"/>
              <w:rPr>
                <w:rFonts w:ascii="宋体" w:hAnsi="宋体"/>
                <w:kern w:val="0"/>
                <w:szCs w:val="21"/>
              </w:rPr>
            </w:pPr>
            <w:r>
              <w:rPr>
                <w:rFonts w:ascii="宋体" w:hAnsi="宋体" w:hint="eastAsia"/>
                <w:kern w:val="0"/>
                <w:szCs w:val="21"/>
              </w:rPr>
              <w:t>省、市、县（市、区）人力社保部门</w:t>
            </w:r>
          </w:p>
        </w:tc>
        <w:tc>
          <w:tcPr>
            <w:tcW w:w="971"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0" w:lineRule="exact"/>
              <w:jc w:val="center"/>
              <w:rPr>
                <w:rFonts w:ascii="宋体" w:hAnsi="宋体"/>
                <w:kern w:val="0"/>
                <w:szCs w:val="21"/>
              </w:rPr>
            </w:pPr>
            <w:r>
              <w:rPr>
                <w:rFonts w:ascii="宋体" w:hAnsi="宋体" w:hint="eastAsia"/>
                <w:kern w:val="0"/>
                <w:szCs w:val="21"/>
              </w:rPr>
              <w:t>尚未实现</w:t>
            </w:r>
          </w:p>
        </w:tc>
        <w:tc>
          <w:tcPr>
            <w:tcW w:w="692"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省人力社保厅</w:t>
            </w:r>
          </w:p>
        </w:tc>
      </w:tr>
      <w:tr w:rsidR="00BF0464">
        <w:trPr>
          <w:trHeight w:val="2176"/>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rPr>
                <w:rFonts w:ascii="宋体" w:hAnsi="宋体"/>
                <w:kern w:val="0"/>
                <w:szCs w:val="21"/>
              </w:rPr>
            </w:pPr>
            <w:r>
              <w:rPr>
                <w:rFonts w:ascii="宋体" w:hAnsi="宋体" w:hint="eastAsia"/>
                <w:kern w:val="0"/>
                <w:szCs w:val="21"/>
              </w:rPr>
              <w:t>户口登记项目内容变更更正证明</w:t>
            </w:r>
          </w:p>
        </w:tc>
        <w:tc>
          <w:tcPr>
            <w:tcW w:w="1559" w:type="dxa"/>
            <w:vAlign w:val="center"/>
          </w:tcPr>
          <w:p w:rsidR="00BF0464" w:rsidRDefault="00BF0464">
            <w:pPr>
              <w:jc w:val="center"/>
              <w:rPr>
                <w:rFonts w:ascii="宋体" w:hAnsi="宋体"/>
                <w:kern w:val="0"/>
                <w:szCs w:val="21"/>
              </w:rPr>
            </w:pPr>
            <w:r>
              <w:rPr>
                <w:rFonts w:ascii="宋体" w:hAnsi="宋体"/>
                <w:kern w:val="0"/>
                <w:szCs w:val="21"/>
              </w:rPr>
              <w:t>社会保险职工参保信息变更登记</w:t>
            </w:r>
          </w:p>
        </w:tc>
        <w:tc>
          <w:tcPr>
            <w:tcW w:w="1843" w:type="dxa"/>
            <w:vAlign w:val="center"/>
          </w:tcPr>
          <w:p w:rsidR="00BF0464" w:rsidRDefault="00BF0464">
            <w:pPr>
              <w:widowControl/>
              <w:autoSpaceDN w:val="0"/>
              <w:spacing w:line="20" w:lineRule="exact"/>
              <w:jc w:val="center"/>
              <w:rPr>
                <w:rFonts w:ascii="宋体" w:hAnsi="宋体"/>
                <w:kern w:val="0"/>
                <w:szCs w:val="21"/>
              </w:rPr>
            </w:pPr>
          </w:p>
          <w:p w:rsidR="00BF0464" w:rsidRDefault="00BF0464">
            <w:pPr>
              <w:spacing w:line="340" w:lineRule="exact"/>
              <w:jc w:val="center"/>
              <w:rPr>
                <w:rFonts w:ascii="宋体" w:hAnsi="宋体"/>
                <w:kern w:val="0"/>
                <w:szCs w:val="21"/>
              </w:rPr>
            </w:pPr>
            <w:r>
              <w:rPr>
                <w:rFonts w:ascii="宋体" w:hAnsi="宋体"/>
                <w:kern w:val="0"/>
                <w:szCs w:val="21"/>
              </w:rPr>
              <w:t>《社会保险个人权益记录管理办法》</w:t>
            </w:r>
          </w:p>
        </w:tc>
        <w:tc>
          <w:tcPr>
            <w:tcW w:w="2360" w:type="dxa"/>
            <w:vAlign w:val="center"/>
          </w:tcPr>
          <w:p w:rsidR="00BF0464" w:rsidRDefault="00BF0464">
            <w:pPr>
              <w:widowControl/>
              <w:autoSpaceDN w:val="0"/>
              <w:spacing w:line="20" w:lineRule="exact"/>
              <w:jc w:val="center"/>
              <w:rPr>
                <w:rFonts w:ascii="宋体" w:hAnsi="宋体"/>
                <w:kern w:val="0"/>
                <w:szCs w:val="21"/>
              </w:rPr>
            </w:pPr>
          </w:p>
          <w:p w:rsidR="00BF0464" w:rsidRDefault="00BF0464">
            <w:pPr>
              <w:jc w:val="center"/>
              <w:rPr>
                <w:rFonts w:ascii="宋体" w:hAnsi="宋体"/>
                <w:kern w:val="0"/>
                <w:szCs w:val="21"/>
              </w:rPr>
            </w:pPr>
            <w:r>
              <w:rPr>
                <w:rFonts w:ascii="宋体" w:hAnsi="宋体" w:hint="eastAsia"/>
                <w:kern w:val="0"/>
                <w:szCs w:val="21"/>
              </w:rPr>
              <w:t>参保人更正或者变更姓名、性别、民族成份、出生日期、公民身份号码</w:t>
            </w:r>
          </w:p>
        </w:tc>
        <w:tc>
          <w:tcPr>
            <w:tcW w:w="1042" w:type="dxa"/>
            <w:vAlign w:val="center"/>
          </w:tcPr>
          <w:p w:rsidR="00BF0464" w:rsidRDefault="00BF0464">
            <w:pPr>
              <w:widowControl/>
              <w:spacing w:line="280" w:lineRule="exact"/>
              <w:rPr>
                <w:rFonts w:ascii="宋体" w:hAnsi="宋体" w:hint="eastAsia"/>
                <w:kern w:val="0"/>
                <w:szCs w:val="21"/>
              </w:rPr>
            </w:pPr>
            <w:r>
              <w:rPr>
                <w:rFonts w:ascii="宋体" w:hAnsi="宋体" w:hint="eastAsia"/>
                <w:kern w:val="0"/>
                <w:szCs w:val="21"/>
              </w:rPr>
              <w:t>户口登记项目内容变更更正证明</w:t>
            </w:r>
          </w:p>
        </w:tc>
        <w:tc>
          <w:tcPr>
            <w:tcW w:w="1134" w:type="dxa"/>
            <w:vAlign w:val="center"/>
          </w:tcPr>
          <w:p w:rsidR="00BF0464" w:rsidRDefault="00BF0464">
            <w:pPr>
              <w:widowControl/>
              <w:autoSpaceDN w:val="0"/>
              <w:spacing w:line="20" w:lineRule="exact"/>
              <w:jc w:val="center"/>
              <w:rPr>
                <w:rFonts w:ascii="宋体" w:hAnsi="宋体"/>
                <w:kern w:val="0"/>
                <w:szCs w:val="21"/>
              </w:rPr>
            </w:pPr>
          </w:p>
          <w:p w:rsidR="00BF0464" w:rsidRDefault="00BF0464">
            <w:pPr>
              <w:jc w:val="center"/>
              <w:rPr>
                <w:rFonts w:ascii="宋体" w:hAnsi="宋体"/>
                <w:kern w:val="0"/>
                <w:szCs w:val="21"/>
              </w:rPr>
            </w:pPr>
            <w:r>
              <w:rPr>
                <w:rFonts w:ascii="宋体" w:hAnsi="宋体" w:hint="eastAsia"/>
                <w:kern w:val="0"/>
                <w:szCs w:val="21"/>
              </w:rPr>
              <w:t>户籍所在地派出所</w:t>
            </w:r>
          </w:p>
        </w:tc>
        <w:tc>
          <w:tcPr>
            <w:tcW w:w="708" w:type="dxa"/>
            <w:vAlign w:val="center"/>
          </w:tcPr>
          <w:p w:rsidR="00BF0464" w:rsidRDefault="00BF0464">
            <w:pPr>
              <w:widowControl/>
              <w:autoSpaceDN w:val="0"/>
              <w:spacing w:line="20" w:lineRule="exact"/>
              <w:jc w:val="center"/>
              <w:rPr>
                <w:rFonts w:ascii="宋体" w:hAnsi="宋体"/>
                <w:kern w:val="0"/>
                <w:szCs w:val="21"/>
              </w:rPr>
            </w:pPr>
          </w:p>
          <w:p w:rsidR="00BF0464" w:rsidRDefault="00BF0464">
            <w:pPr>
              <w:spacing w:line="100" w:lineRule="atLeast"/>
              <w:jc w:val="center"/>
              <w:rPr>
                <w:rFonts w:ascii="宋体" w:hAnsi="宋体"/>
                <w:kern w:val="0"/>
                <w:szCs w:val="21"/>
              </w:rPr>
            </w:pPr>
            <w:r>
              <w:rPr>
                <w:rFonts w:ascii="宋体" w:hAnsi="宋体"/>
                <w:kern w:val="0"/>
                <w:szCs w:val="21"/>
              </w:rPr>
              <w:t>省、市、县（市、区）人力社保部门</w:t>
            </w:r>
          </w:p>
        </w:tc>
        <w:tc>
          <w:tcPr>
            <w:tcW w:w="971" w:type="dxa"/>
            <w:vAlign w:val="center"/>
          </w:tcPr>
          <w:p w:rsidR="00BF0464" w:rsidRDefault="00BF0464">
            <w:pPr>
              <w:widowControl/>
              <w:autoSpaceDN w:val="0"/>
              <w:spacing w:line="20" w:lineRule="exact"/>
              <w:jc w:val="center"/>
              <w:rPr>
                <w:rFonts w:ascii="宋体" w:hAnsi="宋体"/>
                <w:kern w:val="0"/>
                <w:szCs w:val="21"/>
              </w:rPr>
            </w:pPr>
          </w:p>
          <w:p w:rsidR="00BF0464" w:rsidRDefault="00BF0464">
            <w:pPr>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jc w:val="center"/>
              <w:rPr>
                <w:rFonts w:ascii="宋体" w:hAnsi="宋体"/>
                <w:kern w:val="0"/>
                <w:szCs w:val="21"/>
              </w:rPr>
            </w:pPr>
            <w:r>
              <w:rPr>
                <w:rFonts w:ascii="宋体" w:hAnsi="宋体" w:hint="eastAsia"/>
                <w:kern w:val="0"/>
                <w:szCs w:val="21"/>
              </w:rPr>
              <w:t>目前不能</w:t>
            </w:r>
          </w:p>
        </w:tc>
        <w:tc>
          <w:tcPr>
            <w:tcW w:w="692" w:type="dxa"/>
            <w:vAlign w:val="center"/>
          </w:tcPr>
          <w:p w:rsidR="00BF0464" w:rsidRDefault="00BF0464">
            <w:pPr>
              <w:widowControl/>
              <w:autoSpaceDN w:val="0"/>
              <w:spacing w:line="20" w:lineRule="exact"/>
              <w:jc w:val="center"/>
              <w:rPr>
                <w:rFonts w:ascii="宋体" w:hAnsi="宋体"/>
                <w:kern w:val="0"/>
                <w:szCs w:val="21"/>
              </w:rPr>
            </w:pPr>
          </w:p>
          <w:p w:rsidR="00BF0464" w:rsidRDefault="00BF0464">
            <w:pPr>
              <w:jc w:val="center"/>
              <w:rPr>
                <w:rFonts w:ascii="宋体" w:hAnsi="宋体"/>
                <w:kern w:val="0"/>
                <w:szCs w:val="21"/>
              </w:rPr>
            </w:pPr>
            <w:r>
              <w:rPr>
                <w:rFonts w:ascii="宋体" w:hAnsi="宋体" w:hint="eastAsia"/>
                <w:kern w:val="0"/>
                <w:szCs w:val="21"/>
              </w:rPr>
              <w:t>省</w:t>
            </w:r>
            <w:r>
              <w:rPr>
                <w:rFonts w:ascii="宋体" w:hAnsi="宋体"/>
                <w:kern w:val="0"/>
                <w:szCs w:val="21"/>
              </w:rPr>
              <w:t>人力社保厅</w:t>
            </w:r>
          </w:p>
        </w:tc>
      </w:tr>
      <w:tr w:rsidR="00BF0464">
        <w:trPr>
          <w:trHeight w:val="2176"/>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rPr>
                <w:rFonts w:ascii="宋体" w:hAnsi="宋体" w:hint="eastAsia"/>
                <w:kern w:val="0"/>
                <w:szCs w:val="21"/>
              </w:rPr>
            </w:pPr>
            <w:r>
              <w:rPr>
                <w:rFonts w:ascii="宋体" w:hAnsi="宋体" w:hint="eastAsia"/>
                <w:kern w:val="0"/>
                <w:szCs w:val="21"/>
              </w:rPr>
              <w:t>农村五保户、“三无”人员、低收入农户、重点优抚对象证明</w:t>
            </w:r>
          </w:p>
        </w:tc>
        <w:tc>
          <w:tcPr>
            <w:tcW w:w="1559" w:type="dxa"/>
            <w:vAlign w:val="center"/>
          </w:tcPr>
          <w:p w:rsidR="00BF0464" w:rsidRDefault="00BF0464">
            <w:pPr>
              <w:jc w:val="center"/>
              <w:rPr>
                <w:rFonts w:ascii="宋体" w:hAnsi="宋体" w:hint="eastAsia"/>
                <w:kern w:val="0"/>
                <w:szCs w:val="21"/>
              </w:rPr>
            </w:pPr>
            <w:r>
              <w:rPr>
                <w:rFonts w:ascii="宋体" w:hAnsi="宋体" w:hint="eastAsia"/>
                <w:kern w:val="0"/>
                <w:szCs w:val="21"/>
              </w:rPr>
              <w:t>城乡居民基本医疗保险参保登记</w:t>
            </w:r>
          </w:p>
        </w:tc>
        <w:tc>
          <w:tcPr>
            <w:tcW w:w="1843" w:type="dxa"/>
            <w:vAlign w:val="center"/>
          </w:tcPr>
          <w:p w:rsidR="00BF0464" w:rsidRDefault="00BF0464">
            <w:pPr>
              <w:rPr>
                <w:rFonts w:ascii="宋体" w:hAnsi="宋体"/>
                <w:szCs w:val="21"/>
              </w:rPr>
            </w:pPr>
            <w:r>
              <w:rPr>
                <w:rFonts w:ascii="宋体" w:hAnsi="宋体" w:hint="eastAsia"/>
                <w:szCs w:val="21"/>
              </w:rPr>
              <w:t>《中华人民共和国社会保险法》、各统筹区规范性文件</w:t>
            </w:r>
          </w:p>
        </w:tc>
        <w:tc>
          <w:tcPr>
            <w:tcW w:w="2360" w:type="dxa"/>
            <w:vAlign w:val="center"/>
          </w:tcPr>
          <w:p w:rsidR="00BF0464" w:rsidRDefault="00BF0464">
            <w:pPr>
              <w:jc w:val="center"/>
              <w:rPr>
                <w:rFonts w:ascii="宋体" w:hAnsi="宋体" w:hint="eastAsia"/>
                <w:kern w:val="0"/>
                <w:szCs w:val="21"/>
              </w:rPr>
            </w:pPr>
            <w:r>
              <w:rPr>
                <w:rFonts w:ascii="宋体" w:hAnsi="宋体" w:hint="eastAsia"/>
                <w:kern w:val="0"/>
                <w:szCs w:val="21"/>
              </w:rPr>
              <w:t>证明该人员为重点优抚对象</w:t>
            </w:r>
          </w:p>
        </w:tc>
        <w:tc>
          <w:tcPr>
            <w:tcW w:w="1042" w:type="dxa"/>
            <w:vAlign w:val="center"/>
          </w:tcPr>
          <w:p w:rsidR="00BF0464" w:rsidRDefault="00BF0464">
            <w:pPr>
              <w:jc w:val="center"/>
              <w:rPr>
                <w:rFonts w:ascii="宋体" w:hAnsi="宋体" w:hint="eastAsia"/>
                <w:kern w:val="0"/>
                <w:szCs w:val="21"/>
              </w:rPr>
            </w:pPr>
            <w:r>
              <w:rPr>
                <w:rFonts w:ascii="宋体" w:hAnsi="宋体" w:hint="eastAsia"/>
                <w:kern w:val="0"/>
                <w:szCs w:val="21"/>
              </w:rPr>
              <w:t>农村五保户、“三无”人员、低收入农户、重点优抚对象证明</w:t>
            </w:r>
          </w:p>
        </w:tc>
        <w:tc>
          <w:tcPr>
            <w:tcW w:w="1134" w:type="dxa"/>
            <w:vAlign w:val="center"/>
          </w:tcPr>
          <w:p w:rsidR="00BF0464" w:rsidRDefault="00BF0464">
            <w:pPr>
              <w:jc w:val="center"/>
              <w:rPr>
                <w:rFonts w:ascii="宋体" w:hAnsi="宋体" w:hint="eastAsia"/>
                <w:kern w:val="0"/>
                <w:szCs w:val="21"/>
              </w:rPr>
            </w:pPr>
            <w:r>
              <w:rPr>
                <w:rFonts w:ascii="宋体" w:hAnsi="宋体" w:hint="eastAsia"/>
                <w:kern w:val="0"/>
                <w:szCs w:val="21"/>
              </w:rPr>
              <w:t>乡镇、街道</w:t>
            </w:r>
            <w:r>
              <w:rPr>
                <w:rFonts w:ascii="宋体" w:hAnsi="宋体"/>
                <w:kern w:val="0"/>
                <w:szCs w:val="21"/>
              </w:rPr>
              <w:t>及</w:t>
            </w:r>
            <w:r>
              <w:rPr>
                <w:rFonts w:ascii="宋体" w:hAnsi="宋体" w:hint="eastAsia"/>
                <w:kern w:val="0"/>
                <w:szCs w:val="21"/>
              </w:rPr>
              <w:t>以上人民政府</w:t>
            </w:r>
          </w:p>
        </w:tc>
        <w:tc>
          <w:tcPr>
            <w:tcW w:w="708" w:type="dxa"/>
            <w:vAlign w:val="center"/>
          </w:tcPr>
          <w:p w:rsidR="00BF0464" w:rsidRDefault="00BF0464">
            <w:pPr>
              <w:jc w:val="center"/>
              <w:rPr>
                <w:rFonts w:ascii="宋体" w:hAnsi="宋体" w:hint="eastAsia"/>
                <w:kern w:val="0"/>
                <w:szCs w:val="21"/>
              </w:rPr>
            </w:pPr>
            <w:r>
              <w:rPr>
                <w:rFonts w:ascii="宋体" w:hAnsi="宋体"/>
                <w:kern w:val="0"/>
                <w:szCs w:val="21"/>
              </w:rPr>
              <w:t>市、县（市、区）人力社保部门</w:t>
            </w:r>
          </w:p>
        </w:tc>
        <w:tc>
          <w:tcPr>
            <w:tcW w:w="971" w:type="dxa"/>
            <w:vAlign w:val="center"/>
          </w:tcPr>
          <w:p w:rsidR="00BF0464" w:rsidRDefault="00BF0464">
            <w:pPr>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jc w:val="center"/>
              <w:rPr>
                <w:rFonts w:ascii="宋体" w:hAnsi="宋体" w:hint="eastAsia"/>
                <w:kern w:val="0"/>
                <w:szCs w:val="21"/>
              </w:rPr>
            </w:pPr>
            <w:r>
              <w:rPr>
                <w:rFonts w:ascii="宋体" w:hAnsi="宋体" w:hint="eastAsia"/>
                <w:kern w:val="0"/>
                <w:szCs w:val="21"/>
              </w:rPr>
              <w:t>目前不能</w:t>
            </w:r>
          </w:p>
        </w:tc>
        <w:tc>
          <w:tcPr>
            <w:tcW w:w="692" w:type="dxa"/>
            <w:vAlign w:val="center"/>
          </w:tcPr>
          <w:p w:rsidR="00BF0464" w:rsidRDefault="00BF0464">
            <w:pPr>
              <w:jc w:val="center"/>
              <w:rPr>
                <w:rFonts w:ascii="宋体" w:hAnsi="宋体" w:hint="eastAsia"/>
                <w:kern w:val="0"/>
                <w:szCs w:val="21"/>
              </w:rPr>
            </w:pPr>
            <w:r>
              <w:rPr>
                <w:rFonts w:ascii="宋体" w:hAnsi="宋体" w:hint="eastAsia"/>
                <w:kern w:val="0"/>
                <w:szCs w:val="21"/>
              </w:rPr>
              <w:t>省人力社保厅</w:t>
            </w:r>
          </w:p>
        </w:tc>
      </w:tr>
      <w:tr w:rsidR="00BF0464">
        <w:trPr>
          <w:trHeight w:val="2548"/>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rPr>
                <w:rFonts w:ascii="宋体" w:hAnsi="宋体" w:hint="eastAsia"/>
                <w:kern w:val="0"/>
                <w:szCs w:val="21"/>
              </w:rPr>
            </w:pPr>
            <w:r>
              <w:rPr>
                <w:rFonts w:ascii="宋体" w:hAnsi="宋体" w:hint="eastAsia"/>
                <w:kern w:val="0"/>
                <w:szCs w:val="21"/>
              </w:rPr>
              <w:t>刑满释放、假释、监外执行证明</w:t>
            </w:r>
          </w:p>
        </w:tc>
        <w:tc>
          <w:tcPr>
            <w:tcW w:w="1559" w:type="dxa"/>
            <w:vAlign w:val="center"/>
          </w:tcPr>
          <w:p w:rsidR="00BF0464" w:rsidRDefault="00BF0464">
            <w:pPr>
              <w:jc w:val="center"/>
              <w:rPr>
                <w:rFonts w:ascii="宋体" w:hAnsi="宋体" w:hint="eastAsia"/>
                <w:kern w:val="0"/>
                <w:szCs w:val="21"/>
              </w:rPr>
            </w:pPr>
            <w:r>
              <w:rPr>
                <w:rFonts w:ascii="宋体" w:hAnsi="宋体" w:hint="eastAsia"/>
                <w:kern w:val="0"/>
                <w:szCs w:val="21"/>
              </w:rPr>
              <w:t>失业登记</w:t>
            </w:r>
          </w:p>
        </w:tc>
        <w:tc>
          <w:tcPr>
            <w:tcW w:w="1843" w:type="dxa"/>
            <w:vAlign w:val="center"/>
          </w:tcPr>
          <w:p w:rsidR="00BF0464" w:rsidRDefault="00BF0464">
            <w:pPr>
              <w:jc w:val="center"/>
              <w:rPr>
                <w:rFonts w:ascii="宋体" w:hAnsi="宋体" w:hint="eastAsia"/>
                <w:kern w:val="0"/>
                <w:szCs w:val="21"/>
              </w:rPr>
            </w:pPr>
            <w:r>
              <w:rPr>
                <w:rFonts w:ascii="宋体" w:hAnsi="宋体" w:hint="eastAsia"/>
                <w:kern w:val="0"/>
                <w:szCs w:val="21"/>
              </w:rPr>
              <w:t>《就业服务与就业管理规定》《浙江省人力资源和社会保障厅关于印发浙江省就业和失业登记管理办法的通知》</w:t>
            </w:r>
          </w:p>
        </w:tc>
        <w:tc>
          <w:tcPr>
            <w:tcW w:w="2360" w:type="dxa"/>
            <w:vAlign w:val="center"/>
          </w:tcPr>
          <w:p w:rsidR="00BF0464" w:rsidRDefault="00BF0464">
            <w:pPr>
              <w:jc w:val="center"/>
              <w:rPr>
                <w:rFonts w:ascii="宋体" w:hAnsi="宋体" w:hint="eastAsia"/>
                <w:kern w:val="0"/>
                <w:szCs w:val="21"/>
              </w:rPr>
            </w:pPr>
            <w:r>
              <w:rPr>
                <w:rFonts w:ascii="宋体" w:hAnsi="宋体" w:hint="eastAsia"/>
                <w:kern w:val="0"/>
                <w:szCs w:val="21"/>
              </w:rPr>
              <w:t>确认刑罚执行状态</w:t>
            </w:r>
          </w:p>
        </w:tc>
        <w:tc>
          <w:tcPr>
            <w:tcW w:w="1042" w:type="dxa"/>
            <w:vAlign w:val="center"/>
          </w:tcPr>
          <w:p w:rsidR="00BF0464" w:rsidRDefault="00BF0464">
            <w:pPr>
              <w:jc w:val="center"/>
              <w:rPr>
                <w:rFonts w:ascii="宋体" w:hAnsi="宋体" w:hint="eastAsia"/>
                <w:kern w:val="0"/>
                <w:szCs w:val="21"/>
              </w:rPr>
            </w:pPr>
            <w:r>
              <w:rPr>
                <w:rFonts w:ascii="宋体" w:hAnsi="宋体" w:hint="eastAsia"/>
                <w:kern w:val="0"/>
                <w:szCs w:val="21"/>
              </w:rPr>
              <w:t>刑满释放、假释、监外执行证明</w:t>
            </w:r>
          </w:p>
        </w:tc>
        <w:tc>
          <w:tcPr>
            <w:tcW w:w="1134" w:type="dxa"/>
            <w:vAlign w:val="center"/>
          </w:tcPr>
          <w:p w:rsidR="00BF0464" w:rsidRDefault="00BF0464">
            <w:pPr>
              <w:jc w:val="center"/>
              <w:rPr>
                <w:rFonts w:ascii="宋体" w:hAnsi="宋体" w:hint="eastAsia"/>
                <w:kern w:val="0"/>
                <w:szCs w:val="21"/>
              </w:rPr>
            </w:pPr>
            <w:r>
              <w:rPr>
                <w:rFonts w:ascii="宋体" w:hAnsi="宋体" w:hint="eastAsia"/>
                <w:kern w:val="0"/>
                <w:szCs w:val="21"/>
              </w:rPr>
              <w:t>司法、公安部门</w:t>
            </w:r>
          </w:p>
        </w:tc>
        <w:tc>
          <w:tcPr>
            <w:tcW w:w="708" w:type="dxa"/>
            <w:vAlign w:val="center"/>
          </w:tcPr>
          <w:p w:rsidR="00BF0464" w:rsidRDefault="00BF0464">
            <w:pPr>
              <w:jc w:val="center"/>
              <w:rPr>
                <w:rFonts w:ascii="宋体" w:hAnsi="宋体" w:hint="eastAsia"/>
                <w:kern w:val="0"/>
                <w:szCs w:val="21"/>
              </w:rPr>
            </w:pPr>
            <w:r>
              <w:rPr>
                <w:rFonts w:ascii="宋体" w:hAnsi="宋体"/>
                <w:kern w:val="0"/>
                <w:szCs w:val="21"/>
              </w:rPr>
              <w:t>市、县（市、区）人力社保部门</w:t>
            </w:r>
          </w:p>
        </w:tc>
        <w:tc>
          <w:tcPr>
            <w:tcW w:w="971" w:type="dxa"/>
            <w:vAlign w:val="center"/>
          </w:tcPr>
          <w:p w:rsidR="00BF0464" w:rsidRDefault="00BF0464">
            <w:pPr>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jc w:val="center"/>
              <w:rPr>
                <w:rFonts w:ascii="宋体" w:hAnsi="宋体" w:hint="eastAsia"/>
                <w:kern w:val="0"/>
                <w:szCs w:val="21"/>
              </w:rPr>
            </w:pPr>
            <w:r>
              <w:rPr>
                <w:rFonts w:ascii="宋体" w:hAnsi="宋体" w:hint="eastAsia"/>
                <w:kern w:val="0"/>
                <w:szCs w:val="21"/>
              </w:rPr>
              <w:t>目前不能</w:t>
            </w:r>
          </w:p>
        </w:tc>
        <w:tc>
          <w:tcPr>
            <w:tcW w:w="692" w:type="dxa"/>
            <w:vAlign w:val="center"/>
          </w:tcPr>
          <w:p w:rsidR="00BF0464" w:rsidRDefault="00BF0464">
            <w:pPr>
              <w:jc w:val="center"/>
              <w:rPr>
                <w:rFonts w:ascii="宋体" w:hAnsi="宋体" w:hint="eastAsia"/>
                <w:kern w:val="0"/>
                <w:szCs w:val="21"/>
              </w:rPr>
            </w:pPr>
            <w:r>
              <w:rPr>
                <w:rFonts w:ascii="宋体" w:hAnsi="宋体" w:hint="eastAsia"/>
                <w:kern w:val="0"/>
                <w:szCs w:val="21"/>
              </w:rPr>
              <w:t>省人力社保厅</w:t>
            </w:r>
          </w:p>
        </w:tc>
      </w:tr>
      <w:tr w:rsidR="00BF0464">
        <w:trPr>
          <w:trHeight w:val="2708"/>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rPr>
                <w:rFonts w:ascii="宋体" w:hAnsi="宋体" w:hint="eastAsia"/>
                <w:kern w:val="0"/>
                <w:szCs w:val="21"/>
              </w:rPr>
            </w:pPr>
            <w:r>
              <w:rPr>
                <w:rFonts w:ascii="宋体" w:hAnsi="宋体" w:hint="eastAsia"/>
                <w:kern w:val="0"/>
                <w:szCs w:val="21"/>
              </w:rPr>
              <w:t>退伍军人自主择业证明</w:t>
            </w:r>
          </w:p>
        </w:tc>
        <w:tc>
          <w:tcPr>
            <w:tcW w:w="1559" w:type="dxa"/>
            <w:vAlign w:val="center"/>
          </w:tcPr>
          <w:p w:rsidR="00BF0464" w:rsidRDefault="00BF0464">
            <w:pPr>
              <w:jc w:val="center"/>
              <w:rPr>
                <w:rFonts w:ascii="宋体" w:hAnsi="宋体" w:hint="eastAsia"/>
                <w:kern w:val="0"/>
                <w:szCs w:val="21"/>
              </w:rPr>
            </w:pPr>
            <w:r>
              <w:rPr>
                <w:rFonts w:ascii="宋体" w:hAnsi="宋体" w:hint="eastAsia"/>
                <w:kern w:val="0"/>
                <w:szCs w:val="21"/>
              </w:rPr>
              <w:t>失业登记</w:t>
            </w:r>
          </w:p>
        </w:tc>
        <w:tc>
          <w:tcPr>
            <w:tcW w:w="1843" w:type="dxa"/>
            <w:vAlign w:val="center"/>
          </w:tcPr>
          <w:p w:rsidR="00BF0464" w:rsidRDefault="00BF0464">
            <w:pPr>
              <w:jc w:val="center"/>
              <w:rPr>
                <w:rFonts w:ascii="宋体" w:hAnsi="宋体" w:hint="eastAsia"/>
                <w:kern w:val="0"/>
                <w:szCs w:val="21"/>
              </w:rPr>
            </w:pPr>
            <w:r>
              <w:rPr>
                <w:rFonts w:ascii="宋体" w:hAnsi="宋体" w:hint="eastAsia"/>
                <w:kern w:val="0"/>
                <w:szCs w:val="21"/>
              </w:rPr>
              <w:t>《就业服务与就业管理规定》《浙江省人力资源和社会保障厅关于印发浙江省就业和失业登记管理办法的通知》</w:t>
            </w:r>
          </w:p>
        </w:tc>
        <w:tc>
          <w:tcPr>
            <w:tcW w:w="2360" w:type="dxa"/>
            <w:vAlign w:val="center"/>
          </w:tcPr>
          <w:p w:rsidR="00BF0464" w:rsidRDefault="00BF0464">
            <w:pPr>
              <w:jc w:val="center"/>
              <w:rPr>
                <w:rFonts w:ascii="宋体" w:hAnsi="宋体" w:hint="eastAsia"/>
                <w:kern w:val="0"/>
                <w:szCs w:val="21"/>
              </w:rPr>
            </w:pPr>
            <w:r>
              <w:rPr>
                <w:rFonts w:ascii="宋体" w:hAnsi="宋体" w:hint="eastAsia"/>
                <w:kern w:val="0"/>
                <w:szCs w:val="21"/>
              </w:rPr>
              <w:t>确认军人退出现役且未纳入国家统一安置</w:t>
            </w:r>
          </w:p>
        </w:tc>
        <w:tc>
          <w:tcPr>
            <w:tcW w:w="1042" w:type="dxa"/>
            <w:vAlign w:val="center"/>
          </w:tcPr>
          <w:p w:rsidR="00BF0464" w:rsidRDefault="00BF0464">
            <w:pPr>
              <w:jc w:val="center"/>
              <w:rPr>
                <w:rFonts w:ascii="宋体" w:hAnsi="宋体" w:hint="eastAsia"/>
                <w:kern w:val="0"/>
                <w:szCs w:val="21"/>
              </w:rPr>
            </w:pPr>
            <w:r>
              <w:rPr>
                <w:rFonts w:ascii="宋体" w:hAnsi="宋体" w:hint="eastAsia"/>
                <w:kern w:val="0"/>
                <w:szCs w:val="21"/>
              </w:rPr>
              <w:t>退出现役证明、介绍信等</w:t>
            </w:r>
          </w:p>
        </w:tc>
        <w:tc>
          <w:tcPr>
            <w:tcW w:w="1134" w:type="dxa"/>
            <w:vAlign w:val="center"/>
          </w:tcPr>
          <w:p w:rsidR="00BF0464" w:rsidRDefault="00BF0464">
            <w:pPr>
              <w:jc w:val="center"/>
              <w:rPr>
                <w:rFonts w:ascii="宋体" w:hAnsi="宋体" w:hint="eastAsia"/>
                <w:kern w:val="0"/>
                <w:szCs w:val="21"/>
              </w:rPr>
            </w:pPr>
            <w:r>
              <w:rPr>
                <w:rFonts w:ascii="宋体" w:hAnsi="宋体" w:hint="eastAsia"/>
                <w:kern w:val="0"/>
                <w:szCs w:val="21"/>
              </w:rPr>
              <w:t>民政部门</w:t>
            </w:r>
          </w:p>
        </w:tc>
        <w:tc>
          <w:tcPr>
            <w:tcW w:w="708" w:type="dxa"/>
            <w:vAlign w:val="center"/>
          </w:tcPr>
          <w:p w:rsidR="00BF0464" w:rsidRDefault="00BF0464">
            <w:pPr>
              <w:jc w:val="center"/>
              <w:rPr>
                <w:rFonts w:ascii="宋体" w:hAnsi="宋体" w:hint="eastAsia"/>
                <w:kern w:val="0"/>
                <w:szCs w:val="21"/>
              </w:rPr>
            </w:pPr>
            <w:r>
              <w:rPr>
                <w:rFonts w:ascii="宋体" w:hAnsi="宋体"/>
                <w:kern w:val="0"/>
                <w:szCs w:val="21"/>
              </w:rPr>
              <w:t>市、县（市、区）人力社保部门</w:t>
            </w:r>
          </w:p>
        </w:tc>
        <w:tc>
          <w:tcPr>
            <w:tcW w:w="971" w:type="dxa"/>
            <w:vAlign w:val="center"/>
          </w:tcPr>
          <w:p w:rsidR="00BF0464" w:rsidRDefault="00BF0464">
            <w:pPr>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jc w:val="center"/>
              <w:rPr>
                <w:rFonts w:ascii="宋体" w:hAnsi="宋体" w:hint="eastAsia"/>
                <w:kern w:val="0"/>
                <w:szCs w:val="21"/>
              </w:rPr>
            </w:pPr>
            <w:r>
              <w:rPr>
                <w:rFonts w:ascii="宋体" w:hAnsi="宋体" w:hint="eastAsia"/>
                <w:kern w:val="0"/>
                <w:szCs w:val="21"/>
              </w:rPr>
              <w:t>目前不能</w:t>
            </w:r>
          </w:p>
        </w:tc>
        <w:tc>
          <w:tcPr>
            <w:tcW w:w="692" w:type="dxa"/>
            <w:vAlign w:val="center"/>
          </w:tcPr>
          <w:p w:rsidR="00BF0464" w:rsidRDefault="00BF0464">
            <w:pPr>
              <w:jc w:val="center"/>
              <w:rPr>
                <w:rFonts w:ascii="宋体" w:hAnsi="宋体" w:hint="eastAsia"/>
                <w:kern w:val="0"/>
                <w:szCs w:val="21"/>
              </w:rPr>
            </w:pPr>
            <w:r>
              <w:rPr>
                <w:rFonts w:ascii="宋体" w:hAnsi="宋体" w:hint="eastAsia"/>
                <w:kern w:val="0"/>
                <w:szCs w:val="21"/>
              </w:rPr>
              <w:t>省人力社保厅</w:t>
            </w:r>
          </w:p>
        </w:tc>
      </w:tr>
      <w:tr w:rsidR="00BF0464">
        <w:trPr>
          <w:trHeight w:val="4107"/>
          <w:jc w:val="center"/>
        </w:trPr>
        <w:tc>
          <w:tcPr>
            <w:tcW w:w="851" w:type="dxa"/>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矿区范围与国家级和省级自然保护区、县级以上饮用水水源地、自然生态红线区、风景名胜区、森林公园不重叠的证明</w:t>
            </w:r>
          </w:p>
        </w:tc>
        <w:tc>
          <w:tcPr>
            <w:tcW w:w="1559"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采矿权许可（延续）、采矿权许可（变更）、采矿权转让许可、探矿权许可（新立）、探矿权许可（延续、保留）、探矿权许可（变更）、探矿权转让许可</w:t>
            </w:r>
          </w:p>
        </w:tc>
        <w:tc>
          <w:tcPr>
            <w:tcW w:w="1843"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《矿产资源开采登记管理办法》《矿产资源勘查区块登记管理办法》《探矿权采矿权转让管理办法》</w:t>
            </w:r>
          </w:p>
        </w:tc>
        <w:tc>
          <w:tcPr>
            <w:tcW w:w="2360"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矿权与国家级和省级自然保护区、县级以上饮用水水源地、自然生态红线区、地质公园、重要地质遗迹保护点（地）等生态保护区不重叠</w:t>
            </w:r>
          </w:p>
        </w:tc>
        <w:tc>
          <w:tcPr>
            <w:tcW w:w="1042" w:type="dxa"/>
            <w:vAlign w:val="center"/>
          </w:tcPr>
          <w:p w:rsidR="00BF0464" w:rsidRDefault="00BF0464">
            <w:pPr>
              <w:rPr>
                <w:rFonts w:ascii="宋体" w:hAnsi="宋体"/>
                <w:szCs w:val="21"/>
              </w:rPr>
            </w:pPr>
            <w:r>
              <w:rPr>
                <w:rFonts w:ascii="宋体" w:hAnsi="宋体"/>
                <w:kern w:val="0"/>
                <w:szCs w:val="21"/>
              </w:rPr>
              <w:t>情况说明</w:t>
            </w:r>
          </w:p>
        </w:tc>
        <w:tc>
          <w:tcPr>
            <w:tcW w:w="1134"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环保、水利、林业、建设等部门</w:t>
            </w: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hint="eastAsia"/>
                <w:kern w:val="0"/>
                <w:szCs w:val="21"/>
              </w:rPr>
              <w:t>省、市、县（市、区）国土资源部门</w:t>
            </w:r>
          </w:p>
        </w:tc>
        <w:tc>
          <w:tcPr>
            <w:tcW w:w="971"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省国土资源厅</w:t>
            </w:r>
          </w:p>
        </w:tc>
      </w:tr>
      <w:tr w:rsidR="00BF0464">
        <w:trPr>
          <w:trHeight w:val="3257"/>
          <w:jc w:val="center"/>
        </w:trPr>
        <w:tc>
          <w:tcPr>
            <w:tcW w:w="851" w:type="dxa"/>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Align w:val="center"/>
          </w:tcPr>
          <w:p w:rsidR="00BF0464" w:rsidRDefault="00BF0464">
            <w:pPr>
              <w:widowControl/>
              <w:spacing w:line="330" w:lineRule="exact"/>
              <w:rPr>
                <w:rFonts w:ascii="宋体" w:hAnsi="宋体"/>
                <w:kern w:val="0"/>
                <w:szCs w:val="21"/>
              </w:rPr>
            </w:pPr>
            <w:r>
              <w:rPr>
                <w:rFonts w:ascii="宋体" w:hAnsi="宋体"/>
                <w:kern w:val="0"/>
                <w:szCs w:val="21"/>
              </w:rPr>
              <w:t>采矿权人义务履行情况的证明材料</w:t>
            </w: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采矿权许可（延续、变更、转让等）</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《矿产资源开采登记管理办法》《矿产资源补偿费征收管理规定》《浙江省矿产资源管理条例》《国土资源部关于进一步完善采矿权登记管理有关问题的通知》</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采矿权出让所得、矿产资源补偿费、治理备用金等相关规费的缴纳情况，采矿权属无争议，无违法行为，相关方案的审定等情况</w:t>
            </w:r>
          </w:p>
        </w:tc>
        <w:tc>
          <w:tcPr>
            <w:tcW w:w="1042"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情况说明</w:t>
            </w:r>
          </w:p>
        </w:tc>
        <w:tc>
          <w:tcPr>
            <w:tcW w:w="1134" w:type="dxa"/>
            <w:vAlign w:val="center"/>
          </w:tcPr>
          <w:p w:rsidR="00BF0464" w:rsidRDefault="00BF0464">
            <w:pPr>
              <w:widowControl/>
              <w:spacing w:line="330" w:lineRule="exact"/>
              <w:rPr>
                <w:rFonts w:ascii="宋体" w:hAnsi="宋体"/>
                <w:kern w:val="0"/>
                <w:szCs w:val="21"/>
              </w:rPr>
            </w:pPr>
            <w:r>
              <w:rPr>
                <w:rFonts w:ascii="宋体" w:hAnsi="宋体"/>
                <w:kern w:val="0"/>
                <w:szCs w:val="21"/>
              </w:rPr>
              <w:t>当地国土资源部门</w:t>
            </w: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省、设区市、县（市、区）国土资源部门</w:t>
            </w:r>
          </w:p>
        </w:tc>
        <w:tc>
          <w:tcPr>
            <w:tcW w:w="971"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省国土资源厅</w:t>
            </w:r>
          </w:p>
        </w:tc>
      </w:tr>
      <w:tr w:rsidR="00BF0464">
        <w:trPr>
          <w:trHeight w:val="454"/>
          <w:jc w:val="center"/>
        </w:trPr>
        <w:tc>
          <w:tcPr>
            <w:tcW w:w="851" w:type="dxa"/>
            <w:vMerge w:val="restart"/>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Merge w:val="restart"/>
            <w:vAlign w:val="center"/>
          </w:tcPr>
          <w:p w:rsidR="00BF0464" w:rsidRDefault="00BF0464">
            <w:pPr>
              <w:widowControl/>
              <w:spacing w:line="330" w:lineRule="exact"/>
              <w:rPr>
                <w:rFonts w:ascii="宋体" w:hAnsi="宋体"/>
                <w:kern w:val="0"/>
                <w:szCs w:val="21"/>
              </w:rPr>
            </w:pPr>
            <w:r>
              <w:rPr>
                <w:rFonts w:ascii="宋体" w:hAnsi="宋体"/>
                <w:kern w:val="0"/>
                <w:szCs w:val="21"/>
              </w:rPr>
              <w:t>近5年内无</w:t>
            </w:r>
            <w:r>
              <w:rPr>
                <w:rFonts w:ascii="宋体" w:hAnsi="宋体" w:hint="eastAsia"/>
                <w:kern w:val="0"/>
                <w:szCs w:val="21"/>
              </w:rPr>
              <w:t>生产</w:t>
            </w:r>
            <w:r>
              <w:rPr>
                <w:rFonts w:ascii="宋体" w:hAnsi="宋体"/>
                <w:kern w:val="0"/>
                <w:szCs w:val="21"/>
              </w:rPr>
              <w:t>安全事故证明</w:t>
            </w: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地质灾害勘查设计施工监理（新申、延续、升级）</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《地质灾害治理工程勘查设计施工单位资质管理办法》</w:t>
            </w:r>
          </w:p>
        </w:tc>
        <w:tc>
          <w:tcPr>
            <w:tcW w:w="2360" w:type="dxa"/>
            <w:vMerge w:val="restart"/>
            <w:vAlign w:val="center"/>
          </w:tcPr>
          <w:p w:rsidR="00BF0464" w:rsidRDefault="00BF0464">
            <w:pPr>
              <w:widowControl/>
              <w:spacing w:line="330" w:lineRule="exact"/>
              <w:rPr>
                <w:rFonts w:ascii="宋体" w:hAnsi="宋体"/>
                <w:kern w:val="0"/>
                <w:szCs w:val="21"/>
              </w:rPr>
            </w:pPr>
            <w:r>
              <w:rPr>
                <w:rFonts w:ascii="宋体" w:hAnsi="宋体"/>
                <w:kern w:val="0"/>
                <w:szCs w:val="21"/>
              </w:rPr>
              <w:t>近5年内无安全事故</w:t>
            </w:r>
          </w:p>
        </w:tc>
        <w:tc>
          <w:tcPr>
            <w:tcW w:w="1042" w:type="dxa"/>
            <w:vMerge w:val="restart"/>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情况说明</w:t>
            </w:r>
          </w:p>
        </w:tc>
        <w:tc>
          <w:tcPr>
            <w:tcW w:w="1134" w:type="dxa"/>
            <w:vMerge w:val="restart"/>
            <w:vAlign w:val="center"/>
          </w:tcPr>
          <w:p w:rsidR="00BF0464" w:rsidRDefault="00BF0464">
            <w:pPr>
              <w:widowControl/>
              <w:spacing w:line="330" w:lineRule="exact"/>
              <w:rPr>
                <w:rFonts w:ascii="宋体" w:hAnsi="宋体"/>
                <w:kern w:val="0"/>
                <w:szCs w:val="21"/>
              </w:rPr>
            </w:pPr>
            <w:r>
              <w:rPr>
                <w:rFonts w:ascii="宋体" w:hAnsi="宋体"/>
                <w:kern w:val="0"/>
                <w:szCs w:val="21"/>
              </w:rPr>
              <w:t>安监局、住建部门</w:t>
            </w:r>
          </w:p>
        </w:tc>
        <w:tc>
          <w:tcPr>
            <w:tcW w:w="708"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省国土资源厅</w:t>
            </w:r>
          </w:p>
        </w:tc>
        <w:tc>
          <w:tcPr>
            <w:tcW w:w="971"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省国土资源厅</w:t>
            </w:r>
          </w:p>
        </w:tc>
      </w:tr>
      <w:tr w:rsidR="00BF0464">
        <w:trPr>
          <w:trHeight w:val="454"/>
          <w:jc w:val="center"/>
        </w:trPr>
        <w:tc>
          <w:tcPr>
            <w:tcW w:w="851" w:type="dxa"/>
            <w:vMerge/>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Merge/>
            <w:vAlign w:val="center"/>
          </w:tcPr>
          <w:p w:rsidR="00BF0464" w:rsidRDefault="00BF0464">
            <w:pPr>
              <w:widowControl/>
              <w:spacing w:line="330" w:lineRule="exact"/>
              <w:rPr>
                <w:rFonts w:ascii="宋体" w:hAnsi="宋体"/>
                <w:kern w:val="0"/>
                <w:szCs w:val="21"/>
              </w:rPr>
            </w:pP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地质灾害危险性评估（新申、延续、升级）</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《地质灾害危险性评估单位资质管理办法》</w:t>
            </w:r>
          </w:p>
        </w:tc>
        <w:tc>
          <w:tcPr>
            <w:tcW w:w="2360" w:type="dxa"/>
            <w:vMerge/>
            <w:vAlign w:val="center"/>
          </w:tcPr>
          <w:p w:rsidR="00BF0464" w:rsidRDefault="00BF0464">
            <w:pPr>
              <w:widowControl/>
              <w:spacing w:line="330" w:lineRule="exact"/>
              <w:rPr>
                <w:rFonts w:ascii="宋体" w:hAnsi="宋体"/>
                <w:kern w:val="0"/>
                <w:szCs w:val="21"/>
              </w:rPr>
            </w:pPr>
          </w:p>
        </w:tc>
        <w:tc>
          <w:tcPr>
            <w:tcW w:w="1042" w:type="dxa"/>
            <w:vMerge/>
            <w:vAlign w:val="center"/>
          </w:tcPr>
          <w:p w:rsidR="00BF0464" w:rsidRDefault="00BF0464">
            <w:pPr>
              <w:widowControl/>
              <w:spacing w:line="330" w:lineRule="exact"/>
              <w:rPr>
                <w:rFonts w:ascii="宋体" w:hAnsi="宋体"/>
                <w:kern w:val="0"/>
                <w:szCs w:val="21"/>
              </w:rPr>
            </w:pPr>
          </w:p>
        </w:tc>
        <w:tc>
          <w:tcPr>
            <w:tcW w:w="1134" w:type="dxa"/>
            <w:vMerge/>
            <w:vAlign w:val="center"/>
          </w:tcPr>
          <w:p w:rsidR="00BF0464" w:rsidRDefault="00BF0464">
            <w:pPr>
              <w:widowControl/>
              <w:spacing w:line="330" w:lineRule="exact"/>
              <w:rPr>
                <w:rFonts w:ascii="宋体" w:hAnsi="宋体"/>
                <w:kern w:val="0"/>
                <w:szCs w:val="21"/>
              </w:rPr>
            </w:pPr>
          </w:p>
        </w:tc>
        <w:tc>
          <w:tcPr>
            <w:tcW w:w="708" w:type="dxa"/>
            <w:vMerge/>
            <w:vAlign w:val="center"/>
          </w:tcPr>
          <w:p w:rsidR="00BF0464" w:rsidRDefault="00BF0464">
            <w:pPr>
              <w:widowControl/>
              <w:spacing w:line="330" w:lineRule="exact"/>
              <w:jc w:val="center"/>
              <w:rPr>
                <w:rFonts w:ascii="宋体" w:hAnsi="宋体"/>
                <w:kern w:val="0"/>
                <w:szCs w:val="21"/>
              </w:rPr>
            </w:pPr>
          </w:p>
        </w:tc>
        <w:tc>
          <w:tcPr>
            <w:tcW w:w="971" w:type="dxa"/>
            <w:vMerge/>
            <w:vAlign w:val="center"/>
          </w:tcPr>
          <w:p w:rsidR="00BF0464" w:rsidRDefault="00BF0464">
            <w:pPr>
              <w:widowControl/>
              <w:spacing w:line="330" w:lineRule="exact"/>
              <w:jc w:val="center"/>
              <w:rPr>
                <w:rFonts w:ascii="宋体" w:hAnsi="宋体"/>
                <w:kern w:val="0"/>
                <w:szCs w:val="21"/>
              </w:rPr>
            </w:pPr>
          </w:p>
        </w:tc>
        <w:tc>
          <w:tcPr>
            <w:tcW w:w="565" w:type="dxa"/>
            <w:vMerge/>
            <w:vAlign w:val="center"/>
          </w:tcPr>
          <w:p w:rsidR="00BF0464" w:rsidRDefault="00BF0464">
            <w:pPr>
              <w:widowControl/>
              <w:spacing w:line="330" w:lineRule="exact"/>
              <w:jc w:val="center"/>
              <w:rPr>
                <w:rFonts w:ascii="宋体" w:hAnsi="宋体"/>
                <w:kern w:val="0"/>
                <w:szCs w:val="21"/>
              </w:rPr>
            </w:pPr>
          </w:p>
        </w:tc>
        <w:tc>
          <w:tcPr>
            <w:tcW w:w="692" w:type="dxa"/>
            <w:vMerge/>
            <w:vAlign w:val="center"/>
          </w:tcPr>
          <w:p w:rsidR="00BF0464" w:rsidRDefault="00BF0464">
            <w:pPr>
              <w:widowControl/>
              <w:spacing w:line="330" w:lineRule="exact"/>
              <w:jc w:val="center"/>
              <w:rPr>
                <w:rFonts w:ascii="宋体" w:hAnsi="宋体"/>
                <w:kern w:val="0"/>
                <w:szCs w:val="21"/>
              </w:rPr>
            </w:pPr>
          </w:p>
        </w:tc>
      </w:tr>
      <w:tr w:rsidR="00BF0464">
        <w:trPr>
          <w:trHeight w:val="1046"/>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近5年内无质量事故证明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地质灾害勘查设计施工监理（新申、延续、升级）</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《地质灾害治理工程勘查设计施工单位资质管理办法》</w:t>
            </w:r>
          </w:p>
        </w:tc>
        <w:tc>
          <w:tcPr>
            <w:tcW w:w="2360"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近5年内无质量事故</w:t>
            </w:r>
          </w:p>
        </w:tc>
        <w:tc>
          <w:tcPr>
            <w:tcW w:w="1042" w:type="dxa"/>
            <w:vMerge w:val="restart"/>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情况说明</w:t>
            </w:r>
          </w:p>
        </w:tc>
        <w:tc>
          <w:tcPr>
            <w:tcW w:w="1134"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住建部门</w:t>
            </w:r>
          </w:p>
        </w:tc>
        <w:tc>
          <w:tcPr>
            <w:tcW w:w="708"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省国土资源厅</w:t>
            </w:r>
          </w:p>
        </w:tc>
        <w:tc>
          <w:tcPr>
            <w:tcW w:w="971"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省国土资源厅</w:t>
            </w:r>
          </w:p>
        </w:tc>
      </w:tr>
      <w:tr w:rsidR="00BF0464">
        <w:trPr>
          <w:trHeight w:val="1032"/>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地质灾害危险性评估（新申、延续、升级）</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《地质灾害危险性评估单位资质管理办法》</w:t>
            </w:r>
          </w:p>
        </w:tc>
        <w:tc>
          <w:tcPr>
            <w:tcW w:w="2360" w:type="dxa"/>
            <w:vMerge/>
            <w:vAlign w:val="center"/>
          </w:tcPr>
          <w:p w:rsidR="00BF0464" w:rsidRDefault="00BF0464">
            <w:pPr>
              <w:widowControl/>
              <w:spacing w:line="300" w:lineRule="exact"/>
              <w:rPr>
                <w:rFonts w:ascii="宋体" w:hAnsi="宋体"/>
                <w:kern w:val="0"/>
                <w:szCs w:val="21"/>
              </w:rPr>
            </w:pPr>
          </w:p>
        </w:tc>
        <w:tc>
          <w:tcPr>
            <w:tcW w:w="1042" w:type="dxa"/>
            <w:vMerge/>
            <w:vAlign w:val="center"/>
          </w:tcPr>
          <w:p w:rsidR="00BF0464" w:rsidRDefault="00BF0464">
            <w:pPr>
              <w:widowControl/>
              <w:spacing w:line="300" w:lineRule="exact"/>
              <w:rPr>
                <w:rFonts w:ascii="宋体" w:hAnsi="宋体"/>
                <w:kern w:val="0"/>
                <w:szCs w:val="21"/>
              </w:rPr>
            </w:pPr>
          </w:p>
        </w:tc>
        <w:tc>
          <w:tcPr>
            <w:tcW w:w="1134" w:type="dxa"/>
            <w:vMerge/>
            <w:vAlign w:val="center"/>
          </w:tcPr>
          <w:p w:rsidR="00BF0464" w:rsidRDefault="00BF0464">
            <w:pPr>
              <w:widowControl/>
              <w:spacing w:line="300" w:lineRule="exact"/>
              <w:rPr>
                <w:rFonts w:ascii="宋体" w:hAnsi="宋体"/>
                <w:kern w:val="0"/>
                <w:szCs w:val="21"/>
              </w:rPr>
            </w:pP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Merge/>
            <w:vAlign w:val="center"/>
          </w:tcPr>
          <w:p w:rsidR="00BF0464" w:rsidRDefault="00BF0464">
            <w:pPr>
              <w:widowControl/>
              <w:spacing w:line="300" w:lineRule="exact"/>
              <w:jc w:val="center"/>
              <w:rPr>
                <w:rFonts w:ascii="宋体" w:hAnsi="宋体"/>
                <w:kern w:val="0"/>
                <w:szCs w:val="21"/>
              </w:rPr>
            </w:pP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资料汇交证明文件</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探矿权许可（注销）</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《矿产资源勘查区块登记管理办法》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已汇交的地质资料内容</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地质资料汇交凭证</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省地质资料档案馆</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省国土资源厅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省国土资源厅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探矿权权属无争议证明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探矿权转让许可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《探矿权采矿权转让管理办法》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探矿权权属无争议</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情况说明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当地国土资源部门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省国土资源厅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省国土资源厅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企业所在地省级建设主管部门出具的同意其到本省承接检测业务的证明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省外建设工程质量检测机构承担检测业务备案</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w:t>
            </w:r>
            <w:r>
              <w:rPr>
                <w:rFonts w:ascii="宋体" w:hAnsi="宋体" w:hint="eastAsia"/>
                <w:kern w:val="0"/>
                <w:szCs w:val="21"/>
              </w:rPr>
              <w:t>建设工程质量检测机构管理办法</w:t>
            </w:r>
            <w:r>
              <w:rPr>
                <w:rFonts w:ascii="宋体" w:hAnsi="宋体"/>
                <w:kern w:val="0"/>
                <w:szCs w:val="21"/>
              </w:rPr>
              <w:t>》</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企业所在省级建设行政主管部门同意其出省承接业务</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同意到本省承接检测业务的证明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外省住房城乡建设部门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收入证明</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住房公积金贷款、退缴、基数调整、免缴业务办理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职工收入情况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收入证明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职工所在单位</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引进人才证明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住房公积金贷款业务办理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职工作为人才引进的相关信息</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引进人才证明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人才办</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部分地区可以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商业性住房贷款还款明细及贷款余额证明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住房公积金提取、贷款业务办理</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职工商业性住房贷款还款额度</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商业性住房贷款还款明细及贷款余额证明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商业银行</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劳动合同解除或者终止的证明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住房公积金提取业务办理</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职工就业状况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劳动合同解除或者终止的证明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职工原所在企业</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住房公积金管理中</w:t>
            </w:r>
            <w:r>
              <w:rPr>
                <w:rFonts w:ascii="宋体" w:hAnsi="宋体"/>
                <w:kern w:val="0"/>
                <w:szCs w:val="21"/>
              </w:rPr>
              <w:lastRenderedPageBreak/>
              <w:t>心</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房屋</w:t>
            </w:r>
            <w:r>
              <w:rPr>
                <w:rFonts w:ascii="宋体" w:hAnsi="宋体" w:hint="eastAsia"/>
                <w:kern w:val="0"/>
                <w:szCs w:val="21"/>
              </w:rPr>
              <w:t>安全</w:t>
            </w:r>
            <w:r>
              <w:rPr>
                <w:rFonts w:ascii="宋体" w:hAnsi="宋体"/>
                <w:kern w:val="0"/>
                <w:szCs w:val="21"/>
              </w:rPr>
              <w:t>鉴定证明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住房公积金提取业务办理</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职工房屋危险性鉴定等级情况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房屋安全鉴定报告</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房屋安全鉴定机构</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单位合并、分立、撤销、解散或破产证明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住房公积金</w:t>
            </w:r>
            <w:r>
              <w:rPr>
                <w:rFonts w:ascii="宋体" w:hAnsi="宋体" w:hint="eastAsia"/>
                <w:kern w:val="0"/>
                <w:szCs w:val="21"/>
              </w:rPr>
              <w:t>缴存</w:t>
            </w:r>
            <w:r>
              <w:rPr>
                <w:rFonts w:ascii="宋体" w:hAnsi="宋体"/>
                <w:kern w:val="0"/>
                <w:szCs w:val="21"/>
              </w:rPr>
              <w:t>、封存业务办理</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企业相关信息变更情况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企业信息记录</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市场监督管理部门</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部分地区可以</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职工申请补足配偶补贴收入证明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申请补足配偶补贴</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《关于进一步深化城镇住房制度改革加快住房建设的通知》《关于进一步深化我省城镇住房制度改革的实施方案》</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申请补足配偶补贴配偶方收入实际情况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收入证明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所在单位</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房改部门</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部分地区职工可依住房公积金缴存信息换算获取收入证明</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省建设厅</w:t>
            </w:r>
          </w:p>
        </w:tc>
      </w:tr>
      <w:tr w:rsidR="00BF0464">
        <w:trPr>
          <w:trHeight w:val="2022"/>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批地建房份额证明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申请住房补贴、政策性住房等</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《关于进一步深化城镇住房制度改革加快住房建设的通知》《关于进一步深化我省城镇住房制度改革的实施方案》</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申请人享受批地建房份额具体情况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批地建房份额证明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村民委员会，国土资源部门</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房改部门</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省建设厅</w:t>
            </w:r>
          </w:p>
        </w:tc>
      </w:tr>
      <w:tr w:rsidR="00BF0464">
        <w:trPr>
          <w:trHeight w:val="807"/>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涉及部队住房及住房补贴人员情况证明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申请住房补贴、政策性住房等</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《关于进一步深化城镇住房制度改革加快住房建设的通知》《关于进一步深化我省城镇住房制度改革的实施方案》</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申请人在部队享受住房及补贴情况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涉及部队住房及住房补贴人员情况证明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本人所在部队</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房改部门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395"/>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异地房改证明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申请住房补贴、政策性住房等</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《关于进一步深化城镇住房制度改革加快住房建设的通知》《关于进一步深化我省城镇住房</w:t>
            </w:r>
            <w:r>
              <w:rPr>
                <w:rFonts w:ascii="宋体" w:hAnsi="宋体"/>
                <w:kern w:val="0"/>
                <w:szCs w:val="21"/>
              </w:rPr>
              <w:lastRenderedPageBreak/>
              <w:t>制度改革的实施方案》</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申请人所在地的住房政策性住房及补贴情况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异地房改证明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异地房改部门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房改部门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住房公积金缴存证明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住房公积金提取、贷款业务办理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《浙江省住房公积金条例》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配偶、父母或子女公积金缴存情况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住房公积金缴存证明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异地住房公积金管理中心</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部分地区可以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合法继承或遗赠公证书</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住房公积金提取</w:t>
            </w:r>
            <w:r>
              <w:rPr>
                <w:rFonts w:ascii="宋体" w:hAnsi="宋体" w:hint="eastAsia"/>
                <w:kern w:val="0"/>
                <w:szCs w:val="21"/>
              </w:rPr>
              <w:t>、贷款</w:t>
            </w:r>
            <w:r>
              <w:rPr>
                <w:rFonts w:ascii="宋体" w:hAnsi="宋体"/>
                <w:kern w:val="0"/>
                <w:szCs w:val="21"/>
              </w:rPr>
              <w:t>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继承情况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继承或遗赠公证书</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公证处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房屋评估报告</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住房公积金贷款业务办理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《关于加强和改进住房公积金服务工作的通知》</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房屋评估情况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房屋评估报告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房地产估价机构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重大疾病证明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住房公积金提取业务办理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职工疾病情况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重大疾病证明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医疗机构或医保部</w:t>
            </w:r>
            <w:r>
              <w:rPr>
                <w:rFonts w:ascii="宋体" w:hAnsi="宋体"/>
                <w:kern w:val="0"/>
                <w:szCs w:val="21"/>
              </w:rPr>
              <w:lastRenderedPageBreak/>
              <w:t>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lastRenderedPageBreak/>
              <w:t>住房公积</w:t>
            </w:r>
            <w:r>
              <w:rPr>
                <w:rFonts w:ascii="宋体" w:hAnsi="宋体"/>
                <w:kern w:val="0"/>
                <w:szCs w:val="21"/>
              </w:rPr>
              <w:lastRenderedPageBreak/>
              <w:t>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部分地区</w:t>
            </w:r>
            <w:r>
              <w:rPr>
                <w:rFonts w:ascii="宋体" w:hAnsi="宋体"/>
                <w:kern w:val="0"/>
                <w:szCs w:val="21"/>
              </w:rPr>
              <w:lastRenderedPageBreak/>
              <w:t>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lastRenderedPageBreak/>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重大伤害证明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住房公积金提取业务办理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职工伤害情况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重大伤害证明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医疗机构或医保部门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部分地区可以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征信证明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住房公积金贷款业务办理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公积金相关规定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个人信用情况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征信证明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人民银行</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部分地区可以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异地贷款缴存使用证明或近一年流水明细</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住房公积金贷款业务办理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公积金相关规定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异地贷款</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异地贷款缴存使用证明或近一年流水明细</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缴存地住房公积金管理中心</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省内可以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特困证明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住房公积金提取业务办理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职工是否为低保职工</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特困证明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总工会或街道办事处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部分地区可以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1688"/>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个人个税缴纳证明（既可视为在某地工作证明，也可佐证收入证明）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在父母、配偶、子女等工作地异地购房、偿还贷款本息提取、住房公积金贷款业务办理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个人个税缴纳证明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个税缴纳证明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地税部门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部分地区可以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二手房公积金贷款抵押物状况表</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住房公积金贷款业务</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二手房住房坐落、建筑年份等基本情况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二手房公积金贷款抵押物状况表</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房管部门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1072"/>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资金监督支付协议</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住房公积金贷款业务</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资金使用约定</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资金监督支付协议</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商业银行</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售房款储存监收证明单</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住房公积金贷款业务</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公有住房价格认定证明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售房款储存监收证明单</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房管部门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拆迁安置房资金结算单</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住房公积金贷款业务</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资金使用情况</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拆迁安置房资金结算单</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拆迁单位</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单位职工代表大会或工会同意缓缴、降低比例的证明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住房公积金</w:t>
            </w:r>
            <w:r>
              <w:rPr>
                <w:rFonts w:ascii="宋体" w:hAnsi="宋体" w:hint="eastAsia"/>
                <w:kern w:val="0"/>
                <w:szCs w:val="21"/>
              </w:rPr>
              <w:t>缴存</w:t>
            </w:r>
            <w:r>
              <w:rPr>
                <w:rFonts w:ascii="宋体" w:hAnsi="宋体"/>
                <w:kern w:val="0"/>
                <w:szCs w:val="21"/>
              </w:rPr>
              <w:t>业务</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职工代表大会同意缓缴、降低缴存比例的真实性</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单位职工代表大会或工会同意缓缴、</w:t>
            </w:r>
            <w:r>
              <w:rPr>
                <w:rFonts w:ascii="宋体" w:hAnsi="宋体"/>
                <w:kern w:val="0"/>
                <w:szCs w:val="21"/>
              </w:rPr>
              <w:lastRenderedPageBreak/>
              <w:t>降低比例的证明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lastRenderedPageBreak/>
              <w:t>单位或单位工会</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住房公积金管理中</w:t>
            </w:r>
            <w:r>
              <w:rPr>
                <w:rFonts w:ascii="宋体" w:hAnsi="宋体"/>
                <w:kern w:val="0"/>
                <w:szCs w:val="21"/>
              </w:rPr>
              <w:lastRenderedPageBreak/>
              <w:t>心</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住房情况查询记录</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住房公积金贷款业务</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截止查档时点住房公积金贷款职工家庭名下现有住宅</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住房情况查询记录</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房管部门</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部分地区可以</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1232"/>
          <w:jc w:val="center"/>
        </w:trPr>
        <w:tc>
          <w:tcPr>
            <w:tcW w:w="851" w:type="dxa"/>
            <w:vMerge w:val="restart"/>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房产</w:t>
            </w:r>
            <w:r>
              <w:rPr>
                <w:rFonts w:ascii="宋体" w:hAnsi="宋体" w:hint="eastAsia"/>
                <w:kern w:val="0"/>
                <w:szCs w:val="21"/>
              </w:rPr>
              <w:t>/</w:t>
            </w:r>
            <w:r>
              <w:rPr>
                <w:rFonts w:ascii="宋体" w:hAnsi="宋体"/>
                <w:kern w:val="0"/>
                <w:szCs w:val="21"/>
              </w:rPr>
              <w:t>土地查档证明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申请公租房保障</w:t>
            </w:r>
          </w:p>
        </w:tc>
        <w:tc>
          <w:tcPr>
            <w:tcW w:w="1843" w:type="dxa"/>
            <w:vAlign w:val="center"/>
          </w:tcPr>
          <w:p w:rsidR="00BF0464" w:rsidRDefault="00BF0464">
            <w:pPr>
              <w:pStyle w:val="af"/>
              <w:rPr>
                <w:rFonts w:ascii="宋体" w:hAnsi="宋体"/>
                <w:szCs w:val="21"/>
              </w:rPr>
            </w:pPr>
            <w:r>
              <w:rPr>
                <w:rFonts w:ascii="宋体" w:hAnsi="宋体"/>
                <w:szCs w:val="21"/>
              </w:rPr>
              <w:t>当地公共租赁住房管理规范性文件</w:t>
            </w:r>
          </w:p>
        </w:tc>
        <w:tc>
          <w:tcPr>
            <w:tcW w:w="2360"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申请人名下有无住房</w:t>
            </w:r>
          </w:p>
        </w:tc>
        <w:tc>
          <w:tcPr>
            <w:tcW w:w="1042"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房产</w:t>
            </w:r>
            <w:r>
              <w:rPr>
                <w:rFonts w:ascii="宋体" w:hAnsi="宋体" w:hint="eastAsia"/>
                <w:kern w:val="0"/>
                <w:szCs w:val="21"/>
              </w:rPr>
              <w:t>/</w:t>
            </w:r>
            <w:r>
              <w:rPr>
                <w:rFonts w:ascii="宋体" w:hAnsi="宋体"/>
                <w:kern w:val="0"/>
                <w:szCs w:val="21"/>
              </w:rPr>
              <w:t>土地查档证明</w:t>
            </w:r>
          </w:p>
        </w:tc>
        <w:tc>
          <w:tcPr>
            <w:tcW w:w="1134"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户口所在地或居住地不动产登记部门</w:t>
            </w:r>
          </w:p>
        </w:tc>
        <w:tc>
          <w:tcPr>
            <w:tcW w:w="708" w:type="dxa"/>
            <w:vMerge w:val="restart"/>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市、县（市、区）住房保障部门</w:t>
            </w:r>
          </w:p>
        </w:tc>
        <w:tc>
          <w:tcPr>
            <w:tcW w:w="971"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大部分地区还不能通过单位信息共享取得</w:t>
            </w:r>
          </w:p>
        </w:tc>
        <w:tc>
          <w:tcPr>
            <w:tcW w:w="692"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申请经济适用住房保障</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当地经济适用住房管理规范性文件</w:t>
            </w:r>
          </w:p>
        </w:tc>
        <w:tc>
          <w:tcPr>
            <w:tcW w:w="2360" w:type="dxa"/>
            <w:vMerge/>
            <w:vAlign w:val="center"/>
          </w:tcPr>
          <w:p w:rsidR="00BF0464" w:rsidRDefault="00BF0464">
            <w:pPr>
              <w:widowControl/>
              <w:spacing w:line="290" w:lineRule="exact"/>
              <w:rPr>
                <w:rFonts w:ascii="宋体" w:hAnsi="宋体"/>
                <w:kern w:val="0"/>
                <w:szCs w:val="21"/>
              </w:rPr>
            </w:pPr>
          </w:p>
        </w:tc>
        <w:tc>
          <w:tcPr>
            <w:tcW w:w="1042" w:type="dxa"/>
            <w:vMerge/>
            <w:vAlign w:val="center"/>
          </w:tcPr>
          <w:p w:rsidR="00BF0464" w:rsidRDefault="00BF0464">
            <w:pPr>
              <w:widowControl/>
              <w:spacing w:line="290" w:lineRule="exact"/>
              <w:rPr>
                <w:rFonts w:ascii="宋体" w:hAnsi="宋体"/>
                <w:kern w:val="0"/>
                <w:szCs w:val="21"/>
              </w:rPr>
            </w:pPr>
          </w:p>
        </w:tc>
        <w:tc>
          <w:tcPr>
            <w:tcW w:w="1134" w:type="dxa"/>
            <w:vMerge/>
            <w:vAlign w:val="center"/>
          </w:tcPr>
          <w:p w:rsidR="00BF0464" w:rsidRDefault="00BF0464">
            <w:pPr>
              <w:widowControl/>
              <w:spacing w:line="290" w:lineRule="exact"/>
              <w:rPr>
                <w:rFonts w:ascii="宋体" w:hAnsi="宋体"/>
                <w:kern w:val="0"/>
                <w:szCs w:val="21"/>
              </w:rPr>
            </w:pPr>
          </w:p>
        </w:tc>
        <w:tc>
          <w:tcPr>
            <w:tcW w:w="708" w:type="dxa"/>
            <w:vMerge/>
            <w:vAlign w:val="center"/>
          </w:tcPr>
          <w:p w:rsidR="00BF0464" w:rsidRDefault="00BF0464">
            <w:pPr>
              <w:widowControl/>
              <w:spacing w:line="290" w:lineRule="exact"/>
              <w:jc w:val="center"/>
              <w:rPr>
                <w:rFonts w:ascii="宋体" w:hAnsi="宋体"/>
                <w:kern w:val="0"/>
                <w:szCs w:val="21"/>
              </w:rPr>
            </w:pPr>
          </w:p>
        </w:tc>
        <w:tc>
          <w:tcPr>
            <w:tcW w:w="971" w:type="dxa"/>
            <w:vMerge/>
            <w:vAlign w:val="center"/>
          </w:tcPr>
          <w:p w:rsidR="00BF0464" w:rsidRDefault="00BF0464">
            <w:pPr>
              <w:widowControl/>
              <w:spacing w:line="290" w:lineRule="exact"/>
              <w:jc w:val="center"/>
              <w:rPr>
                <w:rFonts w:ascii="宋体" w:hAnsi="宋体"/>
                <w:kern w:val="0"/>
                <w:szCs w:val="21"/>
              </w:rPr>
            </w:pPr>
          </w:p>
        </w:tc>
        <w:tc>
          <w:tcPr>
            <w:tcW w:w="565" w:type="dxa"/>
            <w:vMerge/>
            <w:vAlign w:val="center"/>
          </w:tcPr>
          <w:p w:rsidR="00BF0464" w:rsidRDefault="00BF0464">
            <w:pPr>
              <w:widowControl/>
              <w:spacing w:line="290" w:lineRule="exact"/>
              <w:jc w:val="center"/>
              <w:rPr>
                <w:rFonts w:ascii="宋体" w:hAnsi="宋体"/>
                <w:kern w:val="0"/>
                <w:szCs w:val="21"/>
              </w:rPr>
            </w:pP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454"/>
          <w:jc w:val="center"/>
        </w:trPr>
        <w:tc>
          <w:tcPr>
            <w:tcW w:w="851" w:type="dxa"/>
            <w:vMerge w:val="restart"/>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有无享受保障性住房、福利性分房证明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申请公租房保障</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当地公共租赁住房管理规范性文件</w:t>
            </w:r>
          </w:p>
        </w:tc>
        <w:tc>
          <w:tcPr>
            <w:tcW w:w="2360"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申请人及共同申请人有无享受过相应的保障</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有无享受保障性住房、福利</w:t>
            </w:r>
            <w:r>
              <w:rPr>
                <w:rFonts w:ascii="宋体" w:hAnsi="宋体"/>
                <w:kern w:val="0"/>
                <w:szCs w:val="21"/>
              </w:rPr>
              <w:lastRenderedPageBreak/>
              <w:t>性分房证明</w:t>
            </w:r>
          </w:p>
        </w:tc>
        <w:tc>
          <w:tcPr>
            <w:tcW w:w="1134"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lastRenderedPageBreak/>
              <w:t>申请人及共同申请人户口地</w:t>
            </w:r>
            <w:r>
              <w:rPr>
                <w:rFonts w:ascii="宋体" w:hAnsi="宋体"/>
                <w:kern w:val="0"/>
                <w:szCs w:val="21"/>
              </w:rPr>
              <w:lastRenderedPageBreak/>
              <w:t>住房保障管理部门或房改部门</w:t>
            </w:r>
          </w:p>
        </w:tc>
        <w:tc>
          <w:tcPr>
            <w:tcW w:w="708" w:type="dxa"/>
            <w:vMerge w:val="restart"/>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lastRenderedPageBreak/>
              <w:t>设区</w:t>
            </w:r>
            <w:r>
              <w:rPr>
                <w:rFonts w:ascii="宋体" w:hAnsi="宋体"/>
                <w:kern w:val="0"/>
                <w:szCs w:val="21"/>
              </w:rPr>
              <w:t>市、县（市、</w:t>
            </w:r>
            <w:r>
              <w:rPr>
                <w:rFonts w:ascii="宋体" w:hAnsi="宋体"/>
                <w:kern w:val="0"/>
                <w:szCs w:val="21"/>
              </w:rPr>
              <w:lastRenderedPageBreak/>
              <w:t>区）住房保障部门</w:t>
            </w:r>
          </w:p>
        </w:tc>
        <w:tc>
          <w:tcPr>
            <w:tcW w:w="971"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lastRenderedPageBreak/>
              <w:t>否</w:t>
            </w:r>
          </w:p>
        </w:tc>
        <w:tc>
          <w:tcPr>
            <w:tcW w:w="565"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申请经济适用住房保障</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当地经济适用住房管理规范性文件</w:t>
            </w:r>
          </w:p>
        </w:tc>
        <w:tc>
          <w:tcPr>
            <w:tcW w:w="2360" w:type="dxa"/>
            <w:vMerge/>
            <w:vAlign w:val="center"/>
          </w:tcPr>
          <w:p w:rsidR="00BF0464" w:rsidRDefault="00BF0464">
            <w:pPr>
              <w:widowControl/>
              <w:spacing w:line="290" w:lineRule="exact"/>
              <w:rPr>
                <w:rFonts w:ascii="宋体" w:hAnsi="宋体"/>
                <w:kern w:val="0"/>
                <w:szCs w:val="21"/>
              </w:rPr>
            </w:pP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有无享受保障性住房、福利性分房证明</w:t>
            </w:r>
          </w:p>
        </w:tc>
        <w:tc>
          <w:tcPr>
            <w:tcW w:w="1134" w:type="dxa"/>
            <w:vMerge/>
            <w:vAlign w:val="center"/>
          </w:tcPr>
          <w:p w:rsidR="00BF0464" w:rsidRDefault="00BF0464">
            <w:pPr>
              <w:widowControl/>
              <w:spacing w:line="290" w:lineRule="exact"/>
              <w:rPr>
                <w:rFonts w:ascii="宋体" w:hAnsi="宋体"/>
                <w:kern w:val="0"/>
                <w:szCs w:val="21"/>
              </w:rPr>
            </w:pPr>
          </w:p>
        </w:tc>
        <w:tc>
          <w:tcPr>
            <w:tcW w:w="708" w:type="dxa"/>
            <w:vMerge/>
            <w:vAlign w:val="center"/>
          </w:tcPr>
          <w:p w:rsidR="00BF0464" w:rsidRDefault="00BF0464">
            <w:pPr>
              <w:widowControl/>
              <w:spacing w:line="290" w:lineRule="exact"/>
              <w:jc w:val="center"/>
              <w:rPr>
                <w:rFonts w:ascii="宋体" w:hAnsi="宋体"/>
                <w:kern w:val="0"/>
                <w:szCs w:val="21"/>
              </w:rPr>
            </w:pPr>
          </w:p>
        </w:tc>
        <w:tc>
          <w:tcPr>
            <w:tcW w:w="971" w:type="dxa"/>
            <w:vMerge/>
            <w:vAlign w:val="center"/>
          </w:tcPr>
          <w:p w:rsidR="00BF0464" w:rsidRDefault="00BF0464">
            <w:pPr>
              <w:widowControl/>
              <w:spacing w:line="290" w:lineRule="exact"/>
              <w:jc w:val="center"/>
              <w:rPr>
                <w:rFonts w:ascii="宋体" w:hAnsi="宋体"/>
                <w:kern w:val="0"/>
                <w:szCs w:val="21"/>
              </w:rPr>
            </w:pPr>
          </w:p>
        </w:tc>
        <w:tc>
          <w:tcPr>
            <w:tcW w:w="565" w:type="dxa"/>
            <w:vMerge/>
            <w:vAlign w:val="center"/>
          </w:tcPr>
          <w:p w:rsidR="00BF0464" w:rsidRDefault="00BF0464">
            <w:pPr>
              <w:widowControl/>
              <w:spacing w:line="290" w:lineRule="exact"/>
              <w:jc w:val="center"/>
              <w:rPr>
                <w:rFonts w:ascii="宋体" w:hAnsi="宋体"/>
                <w:kern w:val="0"/>
                <w:szCs w:val="21"/>
              </w:rPr>
            </w:pP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1232"/>
          <w:jc w:val="center"/>
        </w:trPr>
        <w:tc>
          <w:tcPr>
            <w:tcW w:w="851" w:type="dxa"/>
            <w:vMerge w:val="restart"/>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车辆</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申请公租房保障</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当地公共租赁住房管理规范性文件</w:t>
            </w:r>
          </w:p>
        </w:tc>
        <w:tc>
          <w:tcPr>
            <w:tcW w:w="2360"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申请人及其共同申请人名下车辆持有情况</w:t>
            </w:r>
          </w:p>
        </w:tc>
        <w:tc>
          <w:tcPr>
            <w:tcW w:w="1042" w:type="dxa"/>
            <w:vMerge w:val="restart"/>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车辆登记信息查询记录</w:t>
            </w:r>
          </w:p>
        </w:tc>
        <w:tc>
          <w:tcPr>
            <w:tcW w:w="1134"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车辆登记管理部门</w:t>
            </w:r>
          </w:p>
        </w:tc>
        <w:tc>
          <w:tcPr>
            <w:tcW w:w="708" w:type="dxa"/>
            <w:vMerge w:val="restart"/>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市、县（市、区）住房保障部门</w:t>
            </w:r>
          </w:p>
        </w:tc>
        <w:tc>
          <w:tcPr>
            <w:tcW w:w="971"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大部分地区还不能通过单位信息共享取得</w:t>
            </w:r>
          </w:p>
        </w:tc>
        <w:tc>
          <w:tcPr>
            <w:tcW w:w="692"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申请经济适用住房保障</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当地经济适用住房管理规范性文件</w:t>
            </w:r>
          </w:p>
        </w:tc>
        <w:tc>
          <w:tcPr>
            <w:tcW w:w="2360" w:type="dxa"/>
            <w:vMerge/>
            <w:vAlign w:val="center"/>
          </w:tcPr>
          <w:p w:rsidR="00BF0464" w:rsidRDefault="00BF0464">
            <w:pPr>
              <w:widowControl/>
              <w:spacing w:line="290" w:lineRule="exact"/>
              <w:rPr>
                <w:rFonts w:ascii="宋体" w:hAnsi="宋体"/>
                <w:kern w:val="0"/>
                <w:szCs w:val="21"/>
              </w:rPr>
            </w:pPr>
          </w:p>
        </w:tc>
        <w:tc>
          <w:tcPr>
            <w:tcW w:w="1042" w:type="dxa"/>
            <w:vMerge/>
            <w:vAlign w:val="center"/>
          </w:tcPr>
          <w:p w:rsidR="00BF0464" w:rsidRDefault="00BF0464">
            <w:pPr>
              <w:widowControl/>
              <w:spacing w:line="290" w:lineRule="exact"/>
              <w:rPr>
                <w:rFonts w:ascii="宋体" w:hAnsi="宋体"/>
                <w:kern w:val="0"/>
                <w:szCs w:val="21"/>
              </w:rPr>
            </w:pPr>
          </w:p>
        </w:tc>
        <w:tc>
          <w:tcPr>
            <w:tcW w:w="1134" w:type="dxa"/>
            <w:vMerge/>
            <w:vAlign w:val="center"/>
          </w:tcPr>
          <w:p w:rsidR="00BF0464" w:rsidRDefault="00BF0464">
            <w:pPr>
              <w:widowControl/>
              <w:spacing w:line="290" w:lineRule="exact"/>
              <w:rPr>
                <w:rFonts w:ascii="宋体" w:hAnsi="宋体"/>
                <w:kern w:val="0"/>
                <w:szCs w:val="21"/>
              </w:rPr>
            </w:pPr>
          </w:p>
        </w:tc>
        <w:tc>
          <w:tcPr>
            <w:tcW w:w="708" w:type="dxa"/>
            <w:vMerge/>
            <w:vAlign w:val="center"/>
          </w:tcPr>
          <w:p w:rsidR="00BF0464" w:rsidRDefault="00BF0464">
            <w:pPr>
              <w:widowControl/>
              <w:spacing w:line="290" w:lineRule="exact"/>
              <w:jc w:val="center"/>
              <w:rPr>
                <w:rFonts w:ascii="宋体" w:hAnsi="宋体"/>
                <w:kern w:val="0"/>
                <w:szCs w:val="21"/>
              </w:rPr>
            </w:pPr>
          </w:p>
        </w:tc>
        <w:tc>
          <w:tcPr>
            <w:tcW w:w="971" w:type="dxa"/>
            <w:vMerge/>
            <w:vAlign w:val="center"/>
          </w:tcPr>
          <w:p w:rsidR="00BF0464" w:rsidRDefault="00BF0464">
            <w:pPr>
              <w:widowControl/>
              <w:spacing w:line="290" w:lineRule="exact"/>
              <w:jc w:val="center"/>
              <w:rPr>
                <w:rFonts w:ascii="宋体" w:hAnsi="宋体"/>
                <w:kern w:val="0"/>
                <w:szCs w:val="21"/>
              </w:rPr>
            </w:pPr>
          </w:p>
        </w:tc>
        <w:tc>
          <w:tcPr>
            <w:tcW w:w="565" w:type="dxa"/>
            <w:vMerge/>
            <w:vAlign w:val="center"/>
          </w:tcPr>
          <w:p w:rsidR="00BF0464" w:rsidRDefault="00BF0464">
            <w:pPr>
              <w:widowControl/>
              <w:spacing w:line="290" w:lineRule="exact"/>
              <w:jc w:val="center"/>
              <w:rPr>
                <w:rFonts w:ascii="宋体" w:hAnsi="宋体"/>
                <w:kern w:val="0"/>
                <w:szCs w:val="21"/>
              </w:rPr>
            </w:pP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建设项目批准、核准、备案文件</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建设用地规划许可证的办理</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《中华人民共和国城乡规划法》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建设</w:t>
            </w:r>
            <w:r>
              <w:rPr>
                <w:rFonts w:ascii="宋体" w:hAnsi="宋体"/>
                <w:kern w:val="0"/>
                <w:szCs w:val="21"/>
              </w:rPr>
              <w:t>项目</w:t>
            </w:r>
            <w:r>
              <w:rPr>
                <w:rFonts w:ascii="宋体" w:hAnsi="宋体" w:hint="eastAsia"/>
                <w:kern w:val="0"/>
                <w:szCs w:val="21"/>
              </w:rPr>
              <w:t>已经有关部门</w:t>
            </w:r>
            <w:r>
              <w:rPr>
                <w:rFonts w:ascii="宋体" w:hAnsi="宋体"/>
                <w:kern w:val="0"/>
                <w:szCs w:val="21"/>
              </w:rPr>
              <w:t>批准、核准、备案</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建设项目批准、核准、备案</w:t>
            </w:r>
            <w:r>
              <w:rPr>
                <w:rFonts w:ascii="宋体" w:hAnsi="宋体" w:hint="eastAsia"/>
                <w:kern w:val="0"/>
                <w:szCs w:val="21"/>
              </w:rPr>
              <w:lastRenderedPageBreak/>
              <w:t>文件</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lastRenderedPageBreak/>
              <w:t>发展改革部门</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市、县城乡</w:t>
            </w:r>
            <w:r>
              <w:rPr>
                <w:rFonts w:ascii="宋体" w:hAnsi="宋体"/>
                <w:kern w:val="0"/>
                <w:szCs w:val="21"/>
              </w:rPr>
              <w:lastRenderedPageBreak/>
              <w:t>规划部门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lastRenderedPageBreak/>
              <w:t>可以，待发展改革部门信息</w:t>
            </w:r>
            <w:r>
              <w:rPr>
                <w:rFonts w:ascii="宋体" w:hAnsi="宋体"/>
                <w:kern w:val="0"/>
                <w:szCs w:val="21"/>
              </w:rPr>
              <w:lastRenderedPageBreak/>
              <w:t>共享</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lastRenderedPageBreak/>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监管帐户按照合同约定的存入证明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房地产开发企业进行商品房预售时</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《城市商品房预售管理办法》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证明预售资金存入监管账户</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预售资金存入监管账户</w:t>
            </w:r>
            <w:r>
              <w:rPr>
                <w:rFonts w:ascii="宋体" w:hAnsi="宋体" w:hint="eastAsia"/>
                <w:kern w:val="0"/>
                <w:szCs w:val="21"/>
              </w:rPr>
              <w:t>证明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开设监管账户的银行</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设区市、县（市、区）房地产管理部门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办理经济适用住房产权证明单</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房地产交易与成交价格申报审核</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《城市房地产管理法》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用于经济适用房转让</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办理经济适用住房产权证明单</w:t>
            </w:r>
          </w:p>
        </w:tc>
        <w:tc>
          <w:tcPr>
            <w:tcW w:w="1134"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申请人</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住房保障部门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分支机构专职房地产估价师社会保险缴纳凭证</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房地产估价机构设立分支机构备案（备案、延续备案）</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《房地产估价机构管理办法》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房地产估价分支机构人员社保信息</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社会保险缴纳凭证</w:t>
            </w:r>
          </w:p>
        </w:tc>
        <w:tc>
          <w:tcPr>
            <w:tcW w:w="1134"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申请人</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省级建设行政部门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直系亲属</w:t>
            </w:r>
            <w:r>
              <w:rPr>
                <w:rFonts w:ascii="宋体" w:hAnsi="宋体"/>
                <w:kern w:val="0"/>
                <w:szCs w:val="21"/>
              </w:rPr>
              <w:t>关系证明</w:t>
            </w:r>
          </w:p>
        </w:tc>
        <w:tc>
          <w:tcPr>
            <w:tcW w:w="1559" w:type="dxa"/>
            <w:vAlign w:val="center"/>
          </w:tcPr>
          <w:p w:rsidR="00BF0464" w:rsidRDefault="00BF0464">
            <w:pPr>
              <w:widowControl/>
              <w:spacing w:line="270" w:lineRule="exact"/>
              <w:rPr>
                <w:rFonts w:ascii="宋体" w:hAnsi="宋体"/>
                <w:kern w:val="0"/>
                <w:szCs w:val="21"/>
              </w:rPr>
            </w:pPr>
            <w:r>
              <w:rPr>
                <w:rFonts w:ascii="宋体" w:hAnsi="宋体"/>
                <w:kern w:val="0"/>
                <w:szCs w:val="21"/>
              </w:rPr>
              <w:t>住房公积金提取业务</w:t>
            </w:r>
          </w:p>
        </w:tc>
        <w:tc>
          <w:tcPr>
            <w:tcW w:w="1843" w:type="dxa"/>
            <w:vAlign w:val="center"/>
          </w:tcPr>
          <w:p w:rsidR="00BF0464" w:rsidRDefault="00BF0464">
            <w:pPr>
              <w:widowControl/>
              <w:spacing w:line="270" w:lineRule="exact"/>
              <w:rPr>
                <w:rFonts w:ascii="宋体" w:hAnsi="宋体"/>
                <w:kern w:val="0"/>
                <w:szCs w:val="21"/>
              </w:rPr>
            </w:pPr>
            <w:r>
              <w:rPr>
                <w:rFonts w:ascii="宋体" w:hAnsi="宋体"/>
                <w:kern w:val="0"/>
                <w:szCs w:val="21"/>
              </w:rPr>
              <w:t>《浙江省住房公积金条例》</w:t>
            </w:r>
          </w:p>
        </w:tc>
        <w:tc>
          <w:tcPr>
            <w:tcW w:w="2360"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提取人与缴存人之间具有</w:t>
            </w:r>
            <w:r>
              <w:rPr>
                <w:rFonts w:ascii="宋体" w:hAnsi="宋体"/>
                <w:kern w:val="0"/>
                <w:szCs w:val="21"/>
              </w:rPr>
              <w:t>直系亲属关系</w:t>
            </w:r>
          </w:p>
        </w:tc>
        <w:tc>
          <w:tcPr>
            <w:tcW w:w="1042" w:type="dxa"/>
            <w:vAlign w:val="center"/>
          </w:tcPr>
          <w:p w:rsidR="00BF0464" w:rsidRDefault="00BF0464">
            <w:pPr>
              <w:widowControl/>
              <w:spacing w:line="270" w:lineRule="exact"/>
              <w:rPr>
                <w:rFonts w:ascii="宋体" w:hAnsi="宋体"/>
                <w:kern w:val="0"/>
                <w:szCs w:val="21"/>
              </w:rPr>
            </w:pPr>
            <w:r>
              <w:rPr>
                <w:rFonts w:ascii="宋体" w:hAnsi="宋体"/>
                <w:kern w:val="0"/>
                <w:szCs w:val="21"/>
              </w:rPr>
              <w:t>直系亲属关系证明</w:t>
            </w:r>
          </w:p>
        </w:tc>
        <w:tc>
          <w:tcPr>
            <w:tcW w:w="1134" w:type="dxa"/>
            <w:vAlign w:val="center"/>
          </w:tcPr>
          <w:p w:rsidR="00BF0464" w:rsidRDefault="00BF0464">
            <w:pPr>
              <w:widowControl/>
              <w:spacing w:line="270" w:lineRule="exact"/>
              <w:rPr>
                <w:rFonts w:ascii="宋体" w:hAnsi="宋体"/>
                <w:kern w:val="0"/>
                <w:szCs w:val="21"/>
              </w:rPr>
            </w:pPr>
            <w:r>
              <w:rPr>
                <w:rFonts w:ascii="宋体" w:hAnsi="宋体"/>
                <w:kern w:val="0"/>
                <w:szCs w:val="21"/>
              </w:rPr>
              <w:t>街道办事处，公安机</w:t>
            </w:r>
            <w:r>
              <w:rPr>
                <w:rFonts w:ascii="宋体" w:hAnsi="宋体"/>
                <w:kern w:val="0"/>
                <w:szCs w:val="21"/>
              </w:rPr>
              <w:lastRenderedPageBreak/>
              <w:t>关，单位</w:t>
            </w:r>
          </w:p>
        </w:tc>
        <w:tc>
          <w:tcPr>
            <w:tcW w:w="708"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lastRenderedPageBreak/>
              <w:t>住房公积</w:t>
            </w:r>
            <w:r>
              <w:rPr>
                <w:rFonts w:ascii="宋体" w:hAnsi="宋体"/>
                <w:kern w:val="0"/>
                <w:szCs w:val="21"/>
              </w:rPr>
              <w:lastRenderedPageBreak/>
              <w:t>金管理中心</w:t>
            </w:r>
          </w:p>
        </w:tc>
        <w:tc>
          <w:tcPr>
            <w:tcW w:w="971"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lastRenderedPageBreak/>
              <w:t>部分地区自己写具</w:t>
            </w:r>
            <w:r>
              <w:rPr>
                <w:rFonts w:ascii="宋体" w:hAnsi="宋体"/>
                <w:kern w:val="0"/>
                <w:szCs w:val="21"/>
              </w:rPr>
              <w:lastRenderedPageBreak/>
              <w:t>结书承诺，或用同一户口本证明</w:t>
            </w:r>
          </w:p>
        </w:tc>
        <w:tc>
          <w:tcPr>
            <w:tcW w:w="565"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lastRenderedPageBreak/>
              <w:t>部分地区</w:t>
            </w:r>
            <w:r>
              <w:rPr>
                <w:rFonts w:ascii="宋体" w:hAnsi="宋体"/>
                <w:kern w:val="0"/>
                <w:szCs w:val="21"/>
              </w:rPr>
              <w:lastRenderedPageBreak/>
              <w:t>可以</w:t>
            </w:r>
          </w:p>
        </w:tc>
        <w:tc>
          <w:tcPr>
            <w:tcW w:w="692"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lastRenderedPageBreak/>
              <w:t>省建设厅</w:t>
            </w:r>
          </w:p>
        </w:tc>
      </w:tr>
      <w:tr w:rsidR="00BF0464">
        <w:trPr>
          <w:trHeight w:val="1616"/>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家庭成员关系证明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申请公租房保障</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《区县市公共租赁住房管理实施细则或办法</w:t>
            </w:r>
            <w:r>
              <w:rPr>
                <w:rFonts w:ascii="宋体" w:hAnsi="宋体" w:hint="eastAsia"/>
                <w:kern w:val="0"/>
                <w:szCs w:val="21"/>
              </w:rPr>
              <w:t>》</w:t>
            </w:r>
          </w:p>
        </w:tc>
        <w:tc>
          <w:tcPr>
            <w:tcW w:w="2360"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户口不在一处的家庭成员情况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家庭成员关系证明</w:t>
            </w:r>
          </w:p>
        </w:tc>
        <w:tc>
          <w:tcPr>
            <w:tcW w:w="1134"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派出所</w:t>
            </w:r>
          </w:p>
        </w:tc>
        <w:tc>
          <w:tcPr>
            <w:tcW w:w="708" w:type="dxa"/>
            <w:vMerge w:val="restart"/>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市、县（市、区）民政部门、住房保障部门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申请经济适用住房保障</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《区县市经济适用住房管理实施细则或办法</w:t>
            </w:r>
            <w:r>
              <w:rPr>
                <w:rFonts w:ascii="宋体" w:hAnsi="宋体" w:hint="eastAsia"/>
                <w:kern w:val="0"/>
                <w:szCs w:val="21"/>
              </w:rPr>
              <w:t>》</w:t>
            </w:r>
          </w:p>
        </w:tc>
        <w:tc>
          <w:tcPr>
            <w:tcW w:w="2360" w:type="dxa"/>
            <w:vMerge/>
            <w:vAlign w:val="center"/>
          </w:tcPr>
          <w:p w:rsidR="00BF0464" w:rsidRDefault="00BF0464">
            <w:pPr>
              <w:widowControl/>
              <w:spacing w:line="300" w:lineRule="exact"/>
              <w:rPr>
                <w:rFonts w:ascii="宋体" w:hAnsi="宋体"/>
                <w:kern w:val="0"/>
                <w:szCs w:val="21"/>
              </w:rPr>
            </w:pP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家庭成员关系证明</w:t>
            </w:r>
          </w:p>
        </w:tc>
        <w:tc>
          <w:tcPr>
            <w:tcW w:w="1134" w:type="dxa"/>
            <w:vMerge/>
            <w:vAlign w:val="center"/>
          </w:tcPr>
          <w:p w:rsidR="00BF0464" w:rsidRDefault="00BF0464">
            <w:pPr>
              <w:widowControl/>
              <w:spacing w:line="300" w:lineRule="exact"/>
              <w:rPr>
                <w:rFonts w:ascii="宋体" w:hAnsi="宋体"/>
                <w:kern w:val="0"/>
                <w:szCs w:val="21"/>
              </w:rPr>
            </w:pP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1130"/>
          <w:jc w:val="center"/>
        </w:trPr>
        <w:tc>
          <w:tcPr>
            <w:tcW w:w="851" w:type="dxa"/>
            <w:vMerge w:val="restart"/>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养老保险待遇发放及社保缴存证明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申请公租房保障</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当地公共租赁住房管理规范性文件</w:t>
            </w:r>
          </w:p>
        </w:tc>
        <w:tc>
          <w:tcPr>
            <w:tcW w:w="2360"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申请人及共同申请人申请日前十二个月每月退休金额或缴存记录</w:t>
            </w:r>
          </w:p>
        </w:tc>
        <w:tc>
          <w:tcPr>
            <w:tcW w:w="1042"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养老保险待遇发放及社保缴存证明</w:t>
            </w:r>
          </w:p>
        </w:tc>
        <w:tc>
          <w:tcPr>
            <w:tcW w:w="1134"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社保部门</w:t>
            </w:r>
          </w:p>
        </w:tc>
        <w:tc>
          <w:tcPr>
            <w:tcW w:w="708" w:type="dxa"/>
            <w:vMerge w:val="restart"/>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市、县（市、区）住房保障部门</w:t>
            </w:r>
          </w:p>
        </w:tc>
        <w:tc>
          <w:tcPr>
            <w:tcW w:w="971"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尚未全部实现</w:t>
            </w:r>
          </w:p>
        </w:tc>
        <w:tc>
          <w:tcPr>
            <w:tcW w:w="692"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申请经济适用住房保障</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当地经济适用住房管理规范性文件</w:t>
            </w:r>
          </w:p>
        </w:tc>
        <w:tc>
          <w:tcPr>
            <w:tcW w:w="2360" w:type="dxa"/>
            <w:vMerge/>
            <w:vAlign w:val="center"/>
          </w:tcPr>
          <w:p w:rsidR="00BF0464" w:rsidRDefault="00BF0464">
            <w:pPr>
              <w:widowControl/>
              <w:spacing w:line="290" w:lineRule="exact"/>
              <w:rPr>
                <w:rFonts w:ascii="宋体" w:hAnsi="宋体"/>
                <w:kern w:val="0"/>
                <w:szCs w:val="21"/>
              </w:rPr>
            </w:pPr>
          </w:p>
        </w:tc>
        <w:tc>
          <w:tcPr>
            <w:tcW w:w="1042" w:type="dxa"/>
            <w:vMerge/>
            <w:vAlign w:val="center"/>
          </w:tcPr>
          <w:p w:rsidR="00BF0464" w:rsidRDefault="00BF0464">
            <w:pPr>
              <w:widowControl/>
              <w:spacing w:line="290" w:lineRule="exact"/>
              <w:rPr>
                <w:rFonts w:ascii="宋体" w:hAnsi="宋体"/>
                <w:kern w:val="0"/>
                <w:szCs w:val="21"/>
              </w:rPr>
            </w:pPr>
          </w:p>
        </w:tc>
        <w:tc>
          <w:tcPr>
            <w:tcW w:w="1134" w:type="dxa"/>
            <w:vMerge/>
            <w:vAlign w:val="center"/>
          </w:tcPr>
          <w:p w:rsidR="00BF0464" w:rsidRDefault="00BF0464">
            <w:pPr>
              <w:widowControl/>
              <w:spacing w:line="290" w:lineRule="exact"/>
              <w:rPr>
                <w:rFonts w:ascii="宋体" w:hAnsi="宋体"/>
                <w:kern w:val="0"/>
                <w:szCs w:val="21"/>
              </w:rPr>
            </w:pPr>
          </w:p>
        </w:tc>
        <w:tc>
          <w:tcPr>
            <w:tcW w:w="708" w:type="dxa"/>
            <w:vMerge/>
            <w:vAlign w:val="center"/>
          </w:tcPr>
          <w:p w:rsidR="00BF0464" w:rsidRDefault="00BF0464">
            <w:pPr>
              <w:widowControl/>
              <w:spacing w:line="290" w:lineRule="exact"/>
              <w:jc w:val="center"/>
              <w:rPr>
                <w:rFonts w:ascii="宋体" w:hAnsi="宋体"/>
                <w:kern w:val="0"/>
                <w:szCs w:val="21"/>
              </w:rPr>
            </w:pPr>
          </w:p>
        </w:tc>
        <w:tc>
          <w:tcPr>
            <w:tcW w:w="971" w:type="dxa"/>
            <w:vMerge/>
            <w:vAlign w:val="center"/>
          </w:tcPr>
          <w:p w:rsidR="00BF0464" w:rsidRDefault="00BF0464">
            <w:pPr>
              <w:widowControl/>
              <w:spacing w:line="290" w:lineRule="exact"/>
              <w:jc w:val="center"/>
              <w:rPr>
                <w:rFonts w:ascii="宋体" w:hAnsi="宋体"/>
                <w:kern w:val="0"/>
                <w:szCs w:val="21"/>
              </w:rPr>
            </w:pPr>
          </w:p>
        </w:tc>
        <w:tc>
          <w:tcPr>
            <w:tcW w:w="565" w:type="dxa"/>
            <w:vMerge/>
            <w:vAlign w:val="center"/>
          </w:tcPr>
          <w:p w:rsidR="00BF0464" w:rsidRDefault="00BF0464">
            <w:pPr>
              <w:widowControl/>
              <w:spacing w:line="290" w:lineRule="exact"/>
              <w:jc w:val="center"/>
              <w:rPr>
                <w:rFonts w:ascii="宋体" w:hAnsi="宋体"/>
                <w:kern w:val="0"/>
                <w:szCs w:val="21"/>
              </w:rPr>
            </w:pP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2176"/>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国家安全部门证明（适用于受让方为境外人士情形）</w:t>
            </w:r>
          </w:p>
        </w:tc>
        <w:tc>
          <w:tcPr>
            <w:tcW w:w="1559" w:type="dxa"/>
            <w:vAlign w:val="center"/>
          </w:tcPr>
          <w:p w:rsidR="00BF0464" w:rsidRDefault="00BF0464">
            <w:pPr>
              <w:rPr>
                <w:rFonts w:ascii="宋体" w:hAnsi="宋体" w:hint="eastAsia"/>
                <w:kern w:val="0"/>
                <w:szCs w:val="21"/>
              </w:rPr>
            </w:pPr>
            <w:r>
              <w:rPr>
                <w:rFonts w:ascii="宋体" w:hAnsi="宋体" w:hint="eastAsia"/>
                <w:kern w:val="0"/>
                <w:szCs w:val="21"/>
              </w:rPr>
              <w:t>房地产交易与成交价格申报审核</w:t>
            </w:r>
          </w:p>
        </w:tc>
        <w:tc>
          <w:tcPr>
            <w:tcW w:w="1843" w:type="dxa"/>
            <w:vAlign w:val="center"/>
          </w:tcPr>
          <w:p w:rsidR="00BF0464" w:rsidRDefault="00BF0464">
            <w:pPr>
              <w:rPr>
                <w:rFonts w:ascii="宋体" w:hAnsi="宋体" w:hint="eastAsia"/>
                <w:kern w:val="0"/>
                <w:szCs w:val="21"/>
              </w:rPr>
            </w:pPr>
            <w:r>
              <w:rPr>
                <w:rFonts w:ascii="宋体" w:hAnsi="宋体" w:hint="eastAsia"/>
                <w:kern w:val="0"/>
                <w:szCs w:val="21"/>
              </w:rPr>
              <w:t>城市房地产管理法</w:t>
            </w:r>
          </w:p>
        </w:tc>
        <w:tc>
          <w:tcPr>
            <w:tcW w:w="2360" w:type="dxa"/>
            <w:vAlign w:val="center"/>
          </w:tcPr>
          <w:p w:rsidR="00BF0464" w:rsidRDefault="00BF0464">
            <w:pPr>
              <w:rPr>
                <w:rFonts w:ascii="宋体" w:hAnsi="宋体" w:hint="eastAsia"/>
                <w:kern w:val="0"/>
                <w:szCs w:val="21"/>
              </w:rPr>
            </w:pPr>
            <w:r>
              <w:rPr>
                <w:rFonts w:ascii="宋体" w:hAnsi="宋体" w:hint="eastAsia"/>
                <w:kern w:val="0"/>
                <w:szCs w:val="21"/>
              </w:rPr>
              <w:t>安全有关信息</w:t>
            </w:r>
          </w:p>
        </w:tc>
        <w:tc>
          <w:tcPr>
            <w:tcW w:w="1042" w:type="dxa"/>
            <w:vAlign w:val="center"/>
          </w:tcPr>
          <w:p w:rsidR="00BF0464" w:rsidRDefault="00BF0464">
            <w:pPr>
              <w:rPr>
                <w:rFonts w:ascii="宋体" w:hAnsi="宋体" w:hint="eastAsia"/>
                <w:kern w:val="0"/>
                <w:szCs w:val="21"/>
              </w:rPr>
            </w:pPr>
            <w:r>
              <w:rPr>
                <w:rFonts w:ascii="宋体" w:hAnsi="宋体" w:hint="eastAsia"/>
                <w:kern w:val="0"/>
                <w:szCs w:val="21"/>
              </w:rPr>
              <w:t>国家安全部门证明</w:t>
            </w:r>
          </w:p>
        </w:tc>
        <w:tc>
          <w:tcPr>
            <w:tcW w:w="1134" w:type="dxa"/>
            <w:vAlign w:val="center"/>
          </w:tcPr>
          <w:p w:rsidR="00BF0464" w:rsidRDefault="00BF0464">
            <w:pPr>
              <w:rPr>
                <w:rFonts w:ascii="宋体" w:hAnsi="宋体" w:hint="eastAsia"/>
                <w:kern w:val="0"/>
                <w:szCs w:val="21"/>
              </w:rPr>
            </w:pPr>
            <w:r>
              <w:rPr>
                <w:rFonts w:ascii="宋体" w:hAnsi="宋体" w:hint="eastAsia"/>
                <w:kern w:val="0"/>
                <w:szCs w:val="21"/>
              </w:rPr>
              <w:t>国家安全部门</w:t>
            </w:r>
          </w:p>
        </w:tc>
        <w:tc>
          <w:tcPr>
            <w:tcW w:w="708" w:type="dxa"/>
            <w:vAlign w:val="center"/>
          </w:tcPr>
          <w:p w:rsidR="00BF0464" w:rsidRDefault="00BF0464">
            <w:pPr>
              <w:rPr>
                <w:rFonts w:ascii="宋体" w:hAnsi="宋体" w:hint="eastAsia"/>
                <w:kern w:val="0"/>
                <w:szCs w:val="21"/>
              </w:rPr>
            </w:pPr>
            <w:r>
              <w:rPr>
                <w:rFonts w:ascii="宋体" w:hAnsi="宋体" w:hint="eastAsia"/>
                <w:kern w:val="0"/>
                <w:szCs w:val="21"/>
              </w:rPr>
              <w:t>市、县（市、区）房地产管理部门</w:t>
            </w:r>
          </w:p>
        </w:tc>
        <w:tc>
          <w:tcPr>
            <w:tcW w:w="971" w:type="dxa"/>
            <w:vAlign w:val="center"/>
          </w:tcPr>
          <w:p w:rsidR="00BF0464" w:rsidRDefault="00BF0464">
            <w:pP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省建设厅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主要负责人身份确认文件</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公路养护工程施工从业资质证书</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《中华人民共和国公路安全保护条例》《公路养护工程市场准入暂行规定》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符合条件的技术人员、技术设备、作业经历等</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主要负责人身份确认文件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公安机关</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省级公路管理部门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从事公路养护工程的资历、能力的评价和证明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公路养护工程施工从业资质证书</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《中华人民共和国公路安全保护条例》《公路养护工程市场准入暂行规定》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符合条件的技术人员、技术设备、作业经历等</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从事公路养护工程的资历、能力的评价和证明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招标人或招标代理机构，合同甲方或发包人，验收报告出具单位</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省级公路管理部门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从业单位连续三年财务状况的有效证明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公路养护工程施工从业资质证书</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《中华人民共和国公路安全保护条例》《公路养护工程市场准入暂行规定》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符合条件的技术人员、技术设备、作业经历等</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自行提供</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社会中介机构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省级公路管理部门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拥有公路养护工程设备的有关证明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公路养护工程施工从业资质证书</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《中华人民共和国公路安全保护条例》《公路养护工程市场准入暂行规定》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符合条件的技术人员、技术设备、作业经历等</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拥有公路养护工程设备的有关证明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设备供应商</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省公路管理</w:t>
            </w:r>
            <w:r>
              <w:rPr>
                <w:rFonts w:ascii="宋体" w:hAnsi="宋体" w:hint="eastAsia"/>
                <w:kern w:val="0"/>
                <w:szCs w:val="21"/>
              </w:rPr>
              <w:t>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培训证明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内河船舶船员适任证书签发</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《中华人民共和国船员条例》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船员培训合格</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内河船员培训证明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内河船员培训</w:t>
            </w:r>
            <w:r>
              <w:rPr>
                <w:rFonts w:ascii="宋体" w:hAnsi="宋体" w:hint="eastAsia"/>
                <w:kern w:val="0"/>
                <w:szCs w:val="21"/>
              </w:rPr>
              <w:t>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w:t>
            </w:r>
            <w:r>
              <w:rPr>
                <w:rFonts w:ascii="宋体" w:hAnsi="宋体" w:hint="eastAsia"/>
                <w:kern w:val="0"/>
                <w:szCs w:val="21"/>
              </w:rPr>
              <w:t>、设区</w:t>
            </w:r>
            <w:r>
              <w:rPr>
                <w:rFonts w:ascii="宋体" w:hAnsi="宋体"/>
                <w:kern w:val="0"/>
                <w:szCs w:val="21"/>
              </w:rPr>
              <w:t>市</w:t>
            </w:r>
            <w:r>
              <w:rPr>
                <w:rFonts w:ascii="宋体" w:hAnsi="宋体" w:hint="eastAsia"/>
                <w:kern w:val="0"/>
                <w:szCs w:val="21"/>
              </w:rPr>
              <w:t>、</w:t>
            </w:r>
            <w:r>
              <w:rPr>
                <w:rFonts w:ascii="宋体" w:hAnsi="宋体"/>
                <w:kern w:val="0"/>
                <w:szCs w:val="21"/>
              </w:rPr>
              <w:t>县</w:t>
            </w:r>
            <w:r>
              <w:rPr>
                <w:rFonts w:ascii="宋体" w:hAnsi="宋体" w:hint="eastAsia"/>
                <w:kern w:val="0"/>
                <w:szCs w:val="21"/>
              </w:rPr>
              <w:t>（市、区）</w:t>
            </w:r>
            <w:r>
              <w:rPr>
                <w:rFonts w:ascii="宋体" w:hAnsi="宋体"/>
                <w:kern w:val="0"/>
                <w:szCs w:val="21"/>
              </w:rPr>
              <w:t>地方海事管理机构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危险货物运输从业人员资格认定</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《道路运输从业人员管理规定》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是否经过培训</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加盖培训机构公章的培训证明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培训机构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设区市交通运输主管部门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Merge w:val="restart"/>
            <w:vAlign w:val="center"/>
          </w:tcPr>
          <w:p w:rsidR="00BF0464" w:rsidRDefault="00BF0464">
            <w:pPr>
              <w:widowControl/>
              <w:numPr>
                <w:ilvl w:val="0"/>
                <w:numId w:val="1"/>
              </w:numPr>
              <w:spacing w:line="320" w:lineRule="exact"/>
              <w:jc w:val="center"/>
              <w:rPr>
                <w:rFonts w:ascii="宋体" w:hAnsi="宋体"/>
                <w:kern w:val="0"/>
                <w:szCs w:val="21"/>
              </w:rPr>
            </w:pPr>
          </w:p>
        </w:tc>
        <w:tc>
          <w:tcPr>
            <w:tcW w:w="2041" w:type="dxa"/>
            <w:vMerge w:val="restart"/>
            <w:vAlign w:val="center"/>
          </w:tcPr>
          <w:p w:rsidR="00BF0464" w:rsidRDefault="00BF0464">
            <w:pPr>
              <w:widowControl/>
              <w:spacing w:line="320" w:lineRule="exact"/>
              <w:rPr>
                <w:rFonts w:ascii="宋体" w:hAnsi="宋体"/>
                <w:kern w:val="0"/>
                <w:szCs w:val="21"/>
              </w:rPr>
            </w:pPr>
            <w:r>
              <w:rPr>
                <w:rFonts w:ascii="宋体" w:hAnsi="宋体"/>
                <w:kern w:val="0"/>
                <w:szCs w:val="21"/>
              </w:rPr>
              <w:t>设备检定合格证明</w:t>
            </w: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营运车辆维修质量检验经营许可</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《浙江省道路运输条例》</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有符合车辆综合性能技术检验要求的设施设备</w:t>
            </w:r>
          </w:p>
        </w:tc>
        <w:tc>
          <w:tcPr>
            <w:tcW w:w="1042"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出具</w:t>
            </w:r>
            <w:r>
              <w:rPr>
                <w:rFonts w:ascii="宋体" w:hAnsi="宋体"/>
                <w:kern w:val="0"/>
                <w:szCs w:val="21"/>
              </w:rPr>
              <w:t>设备检定合格证明</w:t>
            </w:r>
          </w:p>
        </w:tc>
        <w:tc>
          <w:tcPr>
            <w:tcW w:w="1134" w:type="dxa"/>
            <w:vMerge w:val="restart"/>
            <w:vAlign w:val="center"/>
          </w:tcPr>
          <w:p w:rsidR="00BF0464" w:rsidRDefault="00BF0464">
            <w:pPr>
              <w:widowControl/>
              <w:spacing w:line="320" w:lineRule="exact"/>
              <w:rPr>
                <w:rFonts w:ascii="宋体" w:hAnsi="宋体"/>
                <w:kern w:val="0"/>
                <w:szCs w:val="21"/>
              </w:rPr>
            </w:pPr>
            <w:r>
              <w:rPr>
                <w:rFonts w:ascii="宋体" w:hAnsi="宋体"/>
                <w:kern w:val="0"/>
                <w:szCs w:val="21"/>
              </w:rPr>
              <w:t>第三方检验检测机构</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设区市道路运输管理机构</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Merge/>
            <w:vAlign w:val="center"/>
          </w:tcPr>
          <w:p w:rsidR="00BF0464" w:rsidRDefault="00BF0464">
            <w:pPr>
              <w:widowControl/>
              <w:numPr>
                <w:ilvl w:val="0"/>
                <w:numId w:val="1"/>
              </w:numPr>
              <w:spacing w:line="320" w:lineRule="exact"/>
              <w:jc w:val="center"/>
              <w:rPr>
                <w:rFonts w:ascii="宋体" w:hAnsi="宋体"/>
                <w:kern w:val="0"/>
                <w:szCs w:val="21"/>
              </w:rPr>
            </w:pPr>
          </w:p>
        </w:tc>
        <w:tc>
          <w:tcPr>
            <w:tcW w:w="2041" w:type="dxa"/>
            <w:vMerge/>
            <w:vAlign w:val="center"/>
          </w:tcPr>
          <w:p w:rsidR="00BF0464" w:rsidRDefault="00BF0464">
            <w:pPr>
              <w:widowControl/>
              <w:spacing w:line="320" w:lineRule="exact"/>
              <w:rPr>
                <w:rFonts w:ascii="宋体" w:hAnsi="宋体"/>
                <w:kern w:val="0"/>
                <w:szCs w:val="21"/>
              </w:rPr>
            </w:pP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机动车维修经营许可</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《机动车维修管理规定》</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有与其经营业务相适应的设备、设施</w:t>
            </w:r>
          </w:p>
        </w:tc>
        <w:tc>
          <w:tcPr>
            <w:tcW w:w="1042"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出具</w:t>
            </w:r>
            <w:r>
              <w:rPr>
                <w:rFonts w:ascii="宋体" w:hAnsi="宋体"/>
                <w:kern w:val="0"/>
                <w:szCs w:val="21"/>
              </w:rPr>
              <w:t>设备检定合格证明</w:t>
            </w:r>
          </w:p>
        </w:tc>
        <w:tc>
          <w:tcPr>
            <w:tcW w:w="1134" w:type="dxa"/>
            <w:vMerge/>
            <w:vAlign w:val="center"/>
          </w:tcPr>
          <w:p w:rsidR="00BF0464" w:rsidRDefault="00BF0464">
            <w:pPr>
              <w:widowControl/>
              <w:spacing w:line="320" w:lineRule="exact"/>
              <w:rPr>
                <w:rFonts w:ascii="宋体" w:hAnsi="宋体"/>
                <w:kern w:val="0"/>
                <w:szCs w:val="21"/>
              </w:rPr>
            </w:pP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设区市、县道路运输管理机构</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20" w:lineRule="exact"/>
              <w:jc w:val="center"/>
              <w:rPr>
                <w:rFonts w:ascii="宋体" w:hAnsi="宋体"/>
                <w:kern w:val="0"/>
                <w:szCs w:val="21"/>
              </w:rPr>
            </w:pPr>
          </w:p>
        </w:tc>
      </w:tr>
      <w:tr w:rsidR="00BF0464">
        <w:trPr>
          <w:trHeight w:val="1170"/>
          <w:jc w:val="center"/>
        </w:trPr>
        <w:tc>
          <w:tcPr>
            <w:tcW w:w="851" w:type="dxa"/>
            <w:vAlign w:val="center"/>
          </w:tcPr>
          <w:p w:rsidR="00BF0464" w:rsidRDefault="00BF0464">
            <w:pPr>
              <w:widowControl/>
              <w:numPr>
                <w:ilvl w:val="0"/>
                <w:numId w:val="1"/>
              </w:numPr>
              <w:spacing w:line="320" w:lineRule="exact"/>
              <w:jc w:val="center"/>
              <w:rPr>
                <w:rFonts w:ascii="宋体" w:hAnsi="宋体"/>
                <w:kern w:val="0"/>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教学车辆技术条件、车型及数量证明</w:t>
            </w:r>
            <w:r>
              <w:rPr>
                <w:rFonts w:ascii="宋体" w:hAnsi="宋体" w:hint="eastAsia"/>
                <w:kern w:val="0"/>
                <w:szCs w:val="21"/>
              </w:rPr>
              <w:t>（含</w:t>
            </w:r>
            <w:r>
              <w:rPr>
                <w:rFonts w:ascii="宋体" w:hAnsi="宋体"/>
                <w:kern w:val="0"/>
                <w:szCs w:val="21"/>
              </w:rPr>
              <w:t>教学车辆购置证明</w:t>
            </w:r>
            <w:r>
              <w:rPr>
                <w:rFonts w:ascii="宋体" w:hAnsi="宋体" w:hint="eastAsia"/>
                <w:kern w:val="0"/>
                <w:szCs w:val="21"/>
              </w:rPr>
              <w:t>）</w:t>
            </w: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机动车驾驶员培训经营许可</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《机动车驾驶员培训管理规定》</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有符合条件的教练车</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行驶证</w:t>
            </w:r>
          </w:p>
        </w:tc>
        <w:tc>
          <w:tcPr>
            <w:tcW w:w="1134"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公安机关</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市、县道路运输管理机构</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车辆技术等级评定结论</w:t>
            </w:r>
            <w:r>
              <w:rPr>
                <w:rFonts w:ascii="宋体" w:hAnsi="宋体" w:hint="eastAsia"/>
                <w:kern w:val="0"/>
                <w:szCs w:val="21"/>
              </w:rPr>
              <w:t>（含</w:t>
            </w:r>
            <w:r>
              <w:rPr>
                <w:rFonts w:ascii="宋体" w:hAnsi="宋体"/>
                <w:kern w:val="0"/>
                <w:szCs w:val="21"/>
              </w:rPr>
              <w:t>客车类型等级评定证明</w:t>
            </w:r>
            <w:r>
              <w:rPr>
                <w:rFonts w:ascii="宋体" w:hAnsi="宋体" w:hint="eastAsia"/>
                <w:kern w:val="0"/>
                <w:szCs w:val="21"/>
              </w:rPr>
              <w:t>）</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道路旅客运输经营许可、道路货运经营许可、道路危险货物运输经营许可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《道路旅客运输及客运站管理规定》《道路货物运输及站场管理规定》《道路危险货物运输管理规定》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车辆技术等级符合要求</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出具营运车辆综合性能检测报告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营运车辆综合性能检测机构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市、县道路运输管理机构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通过数据共享有望实现</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1282"/>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罐式专用车辆罐体载货后的总质量与车辆核定载质量相匹配证明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危险货运车辆营运证配发和年度审验</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《道路危险货物运输管理规定》《放射性物品道路运输管理规定》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罐式专用车辆罐体载货后的总质量与车辆核定载质量相匹配证明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第三方检验检测机构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w:t>
            </w:r>
            <w:r>
              <w:rPr>
                <w:rFonts w:ascii="宋体" w:hAnsi="宋体" w:hint="eastAsia"/>
                <w:kern w:val="0"/>
                <w:szCs w:val="21"/>
              </w:rPr>
              <w:t>、</w:t>
            </w:r>
            <w:r>
              <w:rPr>
                <w:rFonts w:ascii="宋体" w:hAnsi="宋体"/>
                <w:kern w:val="0"/>
                <w:szCs w:val="21"/>
              </w:rPr>
              <w:t>县区道路运输管理机构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通信工具和卫星定位装置安装证明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车辆营运证核发、车辆营运证年审</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《道路运输车辆动态监督管理办法》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证明已安装</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出具安装证明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车辆生产厂家或社会化运营商</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市、县道路运输管理机构</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通过数据共享有望实现</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车辆综合性能检测合格报告、燃油消耗量达标车型参数及配置核查表</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普通货运、危险货运企业许可或增加经营范围</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《道路货物运输及站场管理规定》《道路危险货物运输管理规定》《放射性物品道路运输管理规定》等</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综合性能检测报告、达标车型参数及配置核查表</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出具营运车辆综合性能检测报告及</w:t>
            </w:r>
            <w:r>
              <w:rPr>
                <w:rFonts w:ascii="宋体" w:hAnsi="宋体"/>
                <w:kern w:val="0"/>
                <w:szCs w:val="21"/>
              </w:rPr>
              <w:t>达标车型参数及配置核查表</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营运车辆综合性能检测站</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市、县道路运输管理机构</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通过数据共享有望实现</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放射性物品运输容器、监测仪器检测合格证明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非经营性放射性物品道路运输许可</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《放射性物品道路运输管理规定》</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相关容器、仪器合格</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出具合格证明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第三方检验检测机构</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设区市道路运输管理机构</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系统平台标准符合性技术审查的证明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道路运输车辆动态监控社会化服务备案</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《道路运输车辆动态监督管理办法》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平台符合标准</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出具检测报告</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交通运输部通信中心</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省道路运输管理机构</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车辆承运人责任险证明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两客一危车辆营运证配发和年度审验</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《道路危险货物运输管理规定》《放射性物品道路运输管理规定》等</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车辆承运人责任险证明</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保单</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保险公司</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市、县道路运输管理机构</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通过数据共享有望实现</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户籍或暂住地变更证明材料</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从业人员转籍</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《道路运输从业人员管理规定》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户籍或暂住地情况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公安机关</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设区市道路运输管理机构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5年以上安全驾驶经历</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机动车驾驶员培训经营许可</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《机动车驾驶员培训管理规定》</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安全驾驶情况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公安交管部门</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w:t>
            </w:r>
            <w:r>
              <w:rPr>
                <w:rFonts w:ascii="宋体" w:hAnsi="宋体"/>
                <w:kern w:val="0"/>
                <w:szCs w:val="21"/>
              </w:rPr>
              <w:lastRenderedPageBreak/>
              <w:t>道路运输管理机构</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通过数据</w:t>
            </w:r>
            <w:r>
              <w:rPr>
                <w:rFonts w:ascii="宋体" w:hAnsi="宋体"/>
                <w:kern w:val="0"/>
                <w:szCs w:val="21"/>
              </w:rPr>
              <w:lastRenderedPageBreak/>
              <w:t>共享有望实现</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lastRenderedPageBreak/>
              <w:t>省交通运</w:t>
            </w:r>
            <w:r>
              <w:rPr>
                <w:rFonts w:ascii="宋体" w:hAnsi="宋体"/>
                <w:kern w:val="0"/>
                <w:szCs w:val="21"/>
              </w:rPr>
              <w:lastRenderedPageBreak/>
              <w:t>输厅</w:t>
            </w:r>
          </w:p>
        </w:tc>
      </w:tr>
      <w:tr w:rsidR="00BF0464">
        <w:trPr>
          <w:trHeight w:val="454"/>
          <w:jc w:val="center"/>
        </w:trPr>
        <w:tc>
          <w:tcPr>
            <w:tcW w:w="851" w:type="dxa"/>
            <w:vMerge w:val="restart"/>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restart"/>
            <w:vAlign w:val="center"/>
          </w:tcPr>
          <w:p w:rsidR="00BF0464" w:rsidRDefault="00BF0464">
            <w:pPr>
              <w:widowControl/>
              <w:spacing w:line="280" w:lineRule="exact"/>
              <w:rPr>
                <w:rFonts w:ascii="宋体" w:hAnsi="宋体"/>
                <w:kern w:val="0"/>
                <w:szCs w:val="21"/>
              </w:rPr>
            </w:pPr>
            <w:r>
              <w:rPr>
                <w:rFonts w:ascii="宋体" w:hAnsi="宋体"/>
                <w:kern w:val="0"/>
                <w:szCs w:val="21"/>
              </w:rPr>
              <w:t>人员近3年内无重大以上交通责任事故记录证明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道路旅客运输经营许可</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《道路旅客运输及客运站管理规定》</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安全驾驶情况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公安</w:t>
            </w:r>
            <w:r>
              <w:rPr>
                <w:rFonts w:ascii="宋体" w:hAnsi="宋体" w:hint="eastAsia"/>
                <w:kern w:val="0"/>
                <w:szCs w:val="21"/>
              </w:rPr>
              <w:t>机关</w:t>
            </w:r>
            <w:r>
              <w:rPr>
                <w:rFonts w:ascii="宋体" w:hAnsi="宋体"/>
                <w:kern w:val="0"/>
                <w:szCs w:val="21"/>
              </w:rPr>
              <w:t>交</w:t>
            </w:r>
            <w:r>
              <w:rPr>
                <w:rFonts w:ascii="宋体" w:hAnsi="宋体" w:hint="eastAsia"/>
                <w:kern w:val="0"/>
                <w:szCs w:val="21"/>
              </w:rPr>
              <w:t>通</w:t>
            </w:r>
            <w:r>
              <w:rPr>
                <w:rFonts w:ascii="宋体" w:hAnsi="宋体"/>
                <w:kern w:val="0"/>
                <w:szCs w:val="21"/>
              </w:rPr>
              <w:t>管</w:t>
            </w:r>
            <w:r>
              <w:rPr>
                <w:rFonts w:ascii="宋体" w:hAnsi="宋体" w:hint="eastAsia"/>
                <w:kern w:val="0"/>
                <w:szCs w:val="21"/>
              </w:rPr>
              <w:t>理</w:t>
            </w:r>
            <w:r>
              <w:rPr>
                <w:rFonts w:ascii="宋体" w:hAnsi="宋体"/>
                <w:kern w:val="0"/>
                <w:szCs w:val="21"/>
              </w:rPr>
              <w:t>部门</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道路运输管理机构</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通过数据共享有望实现</w:t>
            </w:r>
          </w:p>
        </w:tc>
        <w:tc>
          <w:tcPr>
            <w:tcW w:w="692"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道路运输从业人员资格认定</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《道路运输从业人员管理规定》</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安全驾驶情况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公安机关交通管理部门</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设区市道路运输管理机构</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通过数据共享有望实现</w:t>
            </w:r>
          </w:p>
        </w:tc>
        <w:tc>
          <w:tcPr>
            <w:tcW w:w="692" w:type="dxa"/>
            <w:vMerge/>
            <w:vAlign w:val="center"/>
          </w:tcPr>
          <w:p w:rsidR="00BF0464" w:rsidRDefault="00BF0464">
            <w:pPr>
              <w:widowControl/>
              <w:spacing w:line="280" w:lineRule="exact"/>
              <w:jc w:val="center"/>
              <w:rPr>
                <w:rFonts w:ascii="宋体" w:hAnsi="宋体"/>
                <w:kern w:val="0"/>
                <w:szCs w:val="21"/>
              </w:rPr>
            </w:pPr>
          </w:p>
        </w:tc>
      </w:tr>
      <w:tr w:rsidR="00BF0464">
        <w:trPr>
          <w:trHeight w:val="118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国际道路运输经营许可</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《国际道路运输管理规定》</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安全驾驶情况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公安</w:t>
            </w:r>
            <w:r>
              <w:rPr>
                <w:rFonts w:ascii="宋体" w:hAnsi="宋体" w:hint="eastAsia"/>
                <w:kern w:val="0"/>
                <w:szCs w:val="21"/>
              </w:rPr>
              <w:t>机关</w:t>
            </w:r>
            <w:r>
              <w:rPr>
                <w:rFonts w:ascii="宋体" w:hAnsi="宋体"/>
                <w:kern w:val="0"/>
                <w:szCs w:val="21"/>
              </w:rPr>
              <w:t>交</w:t>
            </w:r>
            <w:r>
              <w:rPr>
                <w:rFonts w:ascii="宋体" w:hAnsi="宋体" w:hint="eastAsia"/>
                <w:kern w:val="0"/>
                <w:szCs w:val="21"/>
              </w:rPr>
              <w:t>通</w:t>
            </w:r>
            <w:r>
              <w:rPr>
                <w:rFonts w:ascii="宋体" w:hAnsi="宋体"/>
                <w:kern w:val="0"/>
                <w:szCs w:val="21"/>
              </w:rPr>
              <w:t>管</w:t>
            </w:r>
            <w:r>
              <w:rPr>
                <w:rFonts w:ascii="宋体" w:hAnsi="宋体" w:hint="eastAsia"/>
                <w:kern w:val="0"/>
                <w:szCs w:val="21"/>
              </w:rPr>
              <w:t>理</w:t>
            </w:r>
            <w:r>
              <w:rPr>
                <w:rFonts w:ascii="宋体" w:hAnsi="宋体"/>
                <w:kern w:val="0"/>
                <w:szCs w:val="21"/>
              </w:rPr>
              <w:t>部门</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省道路运输管理机构</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通过数据共享有望实现</w:t>
            </w:r>
          </w:p>
        </w:tc>
        <w:tc>
          <w:tcPr>
            <w:tcW w:w="692" w:type="dxa"/>
            <w:vMerge/>
            <w:vAlign w:val="center"/>
          </w:tcPr>
          <w:p w:rsidR="00BF0464" w:rsidRDefault="00BF0464">
            <w:pPr>
              <w:widowControl/>
              <w:spacing w:line="280" w:lineRule="exact"/>
              <w:jc w:val="center"/>
              <w:rPr>
                <w:rFonts w:ascii="宋体" w:hAnsi="宋体"/>
                <w:kern w:val="0"/>
                <w:szCs w:val="21"/>
              </w:rPr>
            </w:pP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企业近3年内无重大以上道路交通责任事故证明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国际道路运输经营许可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《国际道路运输管理规定》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安全驾驶情况</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公安</w:t>
            </w:r>
            <w:r>
              <w:rPr>
                <w:rFonts w:ascii="宋体" w:hAnsi="宋体" w:hint="eastAsia"/>
                <w:kern w:val="0"/>
                <w:szCs w:val="21"/>
              </w:rPr>
              <w:t>机关</w:t>
            </w:r>
            <w:r>
              <w:rPr>
                <w:rFonts w:ascii="宋体" w:hAnsi="宋体"/>
                <w:kern w:val="0"/>
                <w:szCs w:val="21"/>
              </w:rPr>
              <w:t>交</w:t>
            </w:r>
            <w:r>
              <w:rPr>
                <w:rFonts w:ascii="宋体" w:hAnsi="宋体" w:hint="eastAsia"/>
                <w:kern w:val="0"/>
                <w:szCs w:val="21"/>
              </w:rPr>
              <w:t>通</w:t>
            </w:r>
            <w:r>
              <w:rPr>
                <w:rFonts w:ascii="宋体" w:hAnsi="宋体"/>
                <w:kern w:val="0"/>
                <w:szCs w:val="21"/>
              </w:rPr>
              <w:t>管</w:t>
            </w:r>
            <w:r>
              <w:rPr>
                <w:rFonts w:ascii="宋体" w:hAnsi="宋体" w:hint="eastAsia"/>
                <w:kern w:val="0"/>
                <w:szCs w:val="21"/>
              </w:rPr>
              <w:t>理</w:t>
            </w:r>
            <w:r>
              <w:rPr>
                <w:rFonts w:ascii="宋体" w:hAnsi="宋体"/>
                <w:kern w:val="0"/>
                <w:szCs w:val="21"/>
              </w:rPr>
              <w:t>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省道路运输管理机构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通过数据共享有望实现</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采集地管理机构同意证明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采集或采伐国家重点保护的天然种质资源和食用菌种质资源许可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《中华人民共和国种子法》《中华人民共和国野生植物保护条例》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证明城市园林或者风景名胜区内管理机构同意采集种质资源</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城市园林或者风景名胜区管理机构</w:t>
            </w:r>
            <w:r>
              <w:rPr>
                <w:rFonts w:ascii="宋体" w:hAnsi="宋体" w:hint="eastAsia"/>
                <w:kern w:val="0"/>
                <w:szCs w:val="21"/>
              </w:rPr>
              <w:t>出具的同意</w:t>
            </w:r>
            <w:r>
              <w:rPr>
                <w:rFonts w:ascii="宋体" w:hAnsi="宋体"/>
                <w:kern w:val="0"/>
                <w:szCs w:val="21"/>
              </w:rPr>
              <w:t>采集种质资源</w:t>
            </w:r>
            <w:r>
              <w:rPr>
                <w:rFonts w:ascii="宋体" w:hAnsi="宋体" w:hint="eastAsia"/>
                <w:kern w:val="0"/>
                <w:szCs w:val="21"/>
              </w:rPr>
              <w:t>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城市园林或者风景名胜区管理机构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w:t>
            </w:r>
            <w:r>
              <w:rPr>
                <w:rFonts w:ascii="宋体" w:hAnsi="宋体" w:hint="eastAsia"/>
                <w:kern w:val="0"/>
                <w:szCs w:val="21"/>
              </w:rPr>
              <w:t>农业厅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省农业厅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产品主成分指标检测方法验证结论</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饲料添加剂、添加剂预混合饲料产品批准文号核发</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《饲料和饲料添加剂管理条例》《饲料添加剂和添加剂预混合饲料产品批准文号管理办法》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检测主成分含量的检测方法的可行性、准确性</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产品主成分指标检测方法验证结论</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省级及以上</w:t>
            </w:r>
            <w:r>
              <w:rPr>
                <w:rFonts w:ascii="宋体" w:hAnsi="宋体"/>
                <w:kern w:val="0"/>
                <w:szCs w:val="21"/>
              </w:rPr>
              <w:t>饲料检验机构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省级农业部门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省农业厅</w:t>
            </w:r>
          </w:p>
        </w:tc>
      </w:tr>
      <w:tr w:rsidR="00BF0464">
        <w:trPr>
          <w:trHeight w:val="1981"/>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产品复核检测报告</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饲料添加剂、添加剂预混合饲料产品批准文号核发</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《饲料和饲料添加剂管理条例》《饲料添加剂和添加剂预混合饲料产品批准文号管理办法》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产品营养指标或卫生指标与产品标准的符合性</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产品复核检测报告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省级饲料管理部门指定的</w:t>
            </w:r>
            <w:r>
              <w:rPr>
                <w:rFonts w:ascii="宋体" w:hAnsi="宋体"/>
                <w:kern w:val="0"/>
                <w:szCs w:val="21"/>
              </w:rPr>
              <w:t>饲料检验机构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省级农业部门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省农业厅</w:t>
            </w:r>
          </w:p>
        </w:tc>
      </w:tr>
      <w:tr w:rsidR="00BF0464">
        <w:trPr>
          <w:trHeight w:val="3045"/>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职业资格鉴定合格证明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设立饲料添加剂、添加剂预混合饲料生产企业审批、设立饲料生产企业审批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农业部公告第1867号</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证明其具备饲料检验化验能力的资格证明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饲料检验化验员职业技能鉴定证书或生产产品相关的检验类技能鉴定证明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省级医药、化工、食品行业管理部门或饲料职业鉴定机构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省级农业部门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省农业厅</w:t>
            </w:r>
          </w:p>
        </w:tc>
      </w:tr>
      <w:tr w:rsidR="00BF0464">
        <w:trPr>
          <w:trHeight w:val="4958"/>
          <w:jc w:val="center"/>
        </w:trPr>
        <w:tc>
          <w:tcPr>
            <w:tcW w:w="851" w:type="dxa"/>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Align w:val="center"/>
          </w:tcPr>
          <w:p w:rsidR="00BF0464" w:rsidRDefault="00BF0464">
            <w:pPr>
              <w:widowControl/>
              <w:spacing w:line="340" w:lineRule="exact"/>
              <w:rPr>
                <w:rFonts w:ascii="宋体" w:hAnsi="宋体"/>
                <w:kern w:val="0"/>
                <w:szCs w:val="21"/>
              </w:rPr>
            </w:pPr>
            <w:r>
              <w:rPr>
                <w:rFonts w:ascii="宋体" w:hAnsi="宋体"/>
                <w:kern w:val="0"/>
                <w:szCs w:val="21"/>
              </w:rPr>
              <w:t>微生物菌种来源证明</w:t>
            </w:r>
          </w:p>
        </w:tc>
        <w:tc>
          <w:tcPr>
            <w:tcW w:w="1559" w:type="dxa"/>
            <w:vAlign w:val="center"/>
          </w:tcPr>
          <w:p w:rsidR="00BF0464" w:rsidRDefault="00BF0464">
            <w:pPr>
              <w:widowControl/>
              <w:spacing w:line="340" w:lineRule="exact"/>
              <w:rPr>
                <w:rFonts w:ascii="宋体" w:hAnsi="宋体"/>
                <w:kern w:val="0"/>
                <w:szCs w:val="21"/>
              </w:rPr>
            </w:pPr>
            <w:r>
              <w:rPr>
                <w:rFonts w:ascii="宋体" w:hAnsi="宋体"/>
                <w:kern w:val="0"/>
                <w:szCs w:val="21"/>
              </w:rPr>
              <w:t>设立饲料添加剂、添加剂预混合饲料生产企业审批（仅采用发酵工艺生产添加剂产品）、设立饲料生产企业审批（仅采用生物发酵工艺生产单一饲料企业）</w:t>
            </w:r>
          </w:p>
        </w:tc>
        <w:tc>
          <w:tcPr>
            <w:tcW w:w="1843" w:type="dxa"/>
            <w:vAlign w:val="center"/>
          </w:tcPr>
          <w:p w:rsidR="00BF0464" w:rsidRDefault="00BF0464">
            <w:pPr>
              <w:widowControl/>
              <w:spacing w:line="340" w:lineRule="exact"/>
              <w:rPr>
                <w:rFonts w:ascii="宋体" w:hAnsi="宋体"/>
                <w:kern w:val="0"/>
                <w:szCs w:val="21"/>
              </w:rPr>
            </w:pPr>
            <w:r>
              <w:rPr>
                <w:rFonts w:ascii="宋体" w:hAnsi="宋体"/>
                <w:kern w:val="0"/>
                <w:szCs w:val="21"/>
              </w:rPr>
              <w:t>农业部公告第1867号</w:t>
            </w:r>
          </w:p>
        </w:tc>
        <w:tc>
          <w:tcPr>
            <w:tcW w:w="2360" w:type="dxa"/>
            <w:vAlign w:val="center"/>
          </w:tcPr>
          <w:p w:rsidR="00BF0464" w:rsidRDefault="00BF0464">
            <w:pPr>
              <w:widowControl/>
              <w:spacing w:line="340" w:lineRule="exact"/>
              <w:rPr>
                <w:rFonts w:ascii="宋体" w:hAnsi="宋体"/>
                <w:kern w:val="0"/>
                <w:szCs w:val="21"/>
              </w:rPr>
            </w:pPr>
            <w:r>
              <w:rPr>
                <w:rFonts w:ascii="宋体" w:hAnsi="宋体"/>
                <w:kern w:val="0"/>
                <w:szCs w:val="21"/>
              </w:rPr>
              <w:t>证明菌种属性以及鉴定的主要实验原理、方法和结论</w:t>
            </w:r>
          </w:p>
        </w:tc>
        <w:tc>
          <w:tcPr>
            <w:tcW w:w="1042" w:type="dxa"/>
            <w:vAlign w:val="center"/>
          </w:tcPr>
          <w:p w:rsidR="00BF0464" w:rsidRDefault="00BF0464">
            <w:pPr>
              <w:widowControl/>
              <w:spacing w:line="340" w:lineRule="exact"/>
              <w:rPr>
                <w:rFonts w:ascii="宋体" w:hAnsi="宋体"/>
                <w:kern w:val="0"/>
                <w:szCs w:val="21"/>
              </w:rPr>
            </w:pPr>
            <w:r>
              <w:rPr>
                <w:rFonts w:ascii="宋体" w:hAnsi="宋体"/>
                <w:kern w:val="0"/>
                <w:szCs w:val="21"/>
              </w:rPr>
              <w:t>微生物菌种种属证明</w:t>
            </w:r>
          </w:p>
        </w:tc>
        <w:tc>
          <w:tcPr>
            <w:tcW w:w="1134" w:type="dxa"/>
            <w:vAlign w:val="center"/>
          </w:tcPr>
          <w:p w:rsidR="00BF0464" w:rsidRDefault="00BF0464">
            <w:pPr>
              <w:widowControl/>
              <w:spacing w:line="340" w:lineRule="exact"/>
              <w:rPr>
                <w:rFonts w:ascii="宋体" w:hAnsi="宋体"/>
                <w:kern w:val="0"/>
                <w:szCs w:val="21"/>
              </w:rPr>
            </w:pPr>
            <w:r>
              <w:rPr>
                <w:rFonts w:ascii="宋体" w:hAnsi="宋体"/>
                <w:kern w:val="0"/>
                <w:szCs w:val="21"/>
              </w:rPr>
              <w:t>国家或省部级微生物菌种保藏机构</w:t>
            </w:r>
          </w:p>
        </w:tc>
        <w:tc>
          <w:tcPr>
            <w:tcW w:w="708"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省级农业部门</w:t>
            </w:r>
          </w:p>
        </w:tc>
        <w:tc>
          <w:tcPr>
            <w:tcW w:w="971"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省农业厅</w:t>
            </w:r>
          </w:p>
        </w:tc>
      </w:tr>
      <w:tr w:rsidR="00BF0464">
        <w:trPr>
          <w:trHeight w:val="5525"/>
          <w:jc w:val="center"/>
        </w:trPr>
        <w:tc>
          <w:tcPr>
            <w:tcW w:w="851" w:type="dxa"/>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林木权属证明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林木采伐审批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《浙江省林木采伐管理办法》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申请采伐的林木所有权</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权属证明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林木所在地乡镇政府或街道办事处、村委会、县人民政府或县级以上主管部门</w:t>
            </w:r>
          </w:p>
        </w:tc>
        <w:tc>
          <w:tcPr>
            <w:tcW w:w="708" w:type="dxa"/>
            <w:vAlign w:val="center"/>
          </w:tcPr>
          <w:p w:rsidR="00BF0464" w:rsidRDefault="00BF0464">
            <w:pPr>
              <w:widowControl/>
              <w:spacing w:line="320" w:lineRule="exact"/>
              <w:rPr>
                <w:rFonts w:ascii="宋体" w:hAnsi="宋体"/>
                <w:kern w:val="0"/>
                <w:szCs w:val="21"/>
              </w:rPr>
            </w:pPr>
            <w:r>
              <w:rPr>
                <w:rFonts w:ascii="宋体" w:hAnsi="宋体"/>
                <w:kern w:val="0"/>
                <w:szCs w:val="21"/>
              </w:rPr>
              <w:t>省林业厅、设区市、县（市、区）林业主管部门、受委托的乡镇、街道办事处</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省林业厅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林木采伐公示证明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林木采伐审批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《浙江省林木采伐管理办法》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申请采伐林木已开展公示</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申请采伐林木所在村村委会开具的有关林木采伐公示情况的说明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国有林场事业单位</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w:t>
            </w:r>
            <w:r>
              <w:rPr>
                <w:rFonts w:ascii="宋体" w:hAnsi="宋体" w:hint="eastAsia"/>
                <w:kern w:val="0"/>
                <w:szCs w:val="21"/>
              </w:rPr>
              <w:t>、</w:t>
            </w:r>
            <w:r>
              <w:rPr>
                <w:rFonts w:ascii="宋体" w:hAnsi="宋体"/>
                <w:kern w:val="0"/>
                <w:szCs w:val="21"/>
              </w:rPr>
              <w:t>设区市、县（市、区）林业部门、受委托的乡镇人民政府、街道办事处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省林业厅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上年度采伐迹地更新验收证明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国有林业企业事业单位申请林木采伐</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《森林采伐更新管理办法》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国有林业企业事业单位已完成上年度采伐迹地更新造林</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核发林木采伐许可证的部门开具的上年度采伐</w:t>
            </w:r>
            <w:r>
              <w:rPr>
                <w:rFonts w:ascii="宋体" w:hAnsi="宋体"/>
                <w:kern w:val="0"/>
                <w:szCs w:val="21"/>
              </w:rPr>
              <w:lastRenderedPageBreak/>
              <w:t>迹地更新验收的说明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核发林木采伐许可证的部门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w:t>
            </w:r>
            <w:r>
              <w:rPr>
                <w:rFonts w:ascii="宋体" w:hAnsi="宋体" w:hint="eastAsia"/>
                <w:kern w:val="0"/>
                <w:szCs w:val="21"/>
              </w:rPr>
              <w:t>、</w:t>
            </w:r>
            <w:r>
              <w:rPr>
                <w:rFonts w:ascii="宋体" w:hAnsi="宋体"/>
                <w:kern w:val="0"/>
                <w:szCs w:val="21"/>
              </w:rPr>
              <w:t>设区市、县（市、区）林</w:t>
            </w:r>
            <w:r>
              <w:rPr>
                <w:rFonts w:ascii="宋体" w:hAnsi="宋体"/>
                <w:kern w:val="0"/>
                <w:szCs w:val="21"/>
              </w:rPr>
              <w:lastRenderedPageBreak/>
              <w:t>业主管部门、受委托的乡镇人民政府、街道办事处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是</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省林业厅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木材合法来源证明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木材运输许可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《中华人民共和国森林法实施条例》《浙江省木材运输证核发管理规定》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需要运输的木材的来源合法</w:t>
            </w:r>
          </w:p>
        </w:tc>
        <w:tc>
          <w:tcPr>
            <w:tcW w:w="1042" w:type="dxa"/>
            <w:vAlign w:val="center"/>
          </w:tcPr>
          <w:p w:rsidR="00BF0464" w:rsidRDefault="00BF0464">
            <w:pPr>
              <w:widowControl/>
              <w:jc w:val="left"/>
              <w:rPr>
                <w:rFonts w:ascii="宋体" w:hAnsi="宋体"/>
                <w:kern w:val="0"/>
                <w:szCs w:val="21"/>
              </w:rPr>
            </w:pPr>
            <w:r>
              <w:rPr>
                <w:rFonts w:ascii="宋体" w:hAnsi="宋体"/>
                <w:kern w:val="0"/>
                <w:szCs w:val="21"/>
              </w:rPr>
              <w:t>林木采伐证、进口单据、木材运输证、所在村开具的木材合法来源的说明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当地村委会、林业站、县级以上林业种苗管理部门或县级林业主管部门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设区市、县（市、区）林业主管部门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部分证明形式可以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省林业厅</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检疫证明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木材运输许可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《中华人民共和国森林法实施条例》《浙江省木材运输证核发管理规定》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需要运输的木材检疫合格</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植物检疫证</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县级林业森检部门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设区市、县（市、区）林业主管部门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是</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省林业厅</w:t>
            </w:r>
          </w:p>
        </w:tc>
      </w:tr>
      <w:tr w:rsidR="00BF0464">
        <w:trPr>
          <w:trHeight w:val="3578"/>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土地产权证明</w:t>
            </w: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kern w:val="0"/>
                <w:szCs w:val="21"/>
              </w:rPr>
              <w:t>成品油零售经营资格审批</w:t>
            </w:r>
            <w:r>
              <w:rPr>
                <w:rFonts w:ascii="宋体" w:hAnsi="宋体" w:hint="eastAsia"/>
                <w:kern w:val="0"/>
                <w:szCs w:val="21"/>
              </w:rPr>
              <w:t>及变更</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《成品油市场管理办法》《原油市场管理办法》《浙江省成品油市场管理实施细则》</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土地的权属关系</w:t>
            </w:r>
            <w:r>
              <w:rPr>
                <w:rFonts w:ascii="宋体" w:hAnsi="宋体" w:hint="eastAsia"/>
                <w:kern w:val="0"/>
                <w:szCs w:val="21"/>
              </w:rPr>
              <w:t>或用地性质</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有土地证的，出具土地证；无土地证的，由国土部门或属地政府出具土地权属关系证明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省、设区市、县（市、区）国土资源部门或所在地政府</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jc w:val="left"/>
              <w:rPr>
                <w:rFonts w:ascii="宋体" w:hAnsi="宋体"/>
                <w:kern w:val="0"/>
                <w:szCs w:val="21"/>
              </w:rPr>
            </w:pPr>
            <w:r>
              <w:rPr>
                <w:rFonts w:ascii="宋体" w:hAnsi="宋体" w:cs="宋体"/>
                <w:kern w:val="0"/>
                <w:szCs w:val="21"/>
              </w:rPr>
              <w:t>如部门间信息共享应该可以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省商务厅</w:t>
            </w:r>
          </w:p>
        </w:tc>
      </w:tr>
      <w:tr w:rsidR="00BF0464">
        <w:trPr>
          <w:trHeight w:val="226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周边加油站及规划布点间车行距离证明</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成品油零售经营资格审批及变更</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《成品油市场管理办法》《浙江省成品油市场管理实施细则》</w:t>
            </w:r>
          </w:p>
        </w:tc>
        <w:tc>
          <w:tcPr>
            <w:tcW w:w="2360" w:type="dxa"/>
            <w:vAlign w:val="center"/>
          </w:tcPr>
          <w:p w:rsidR="00BF0464" w:rsidRDefault="00BF0464">
            <w:pPr>
              <w:widowControl/>
              <w:jc w:val="left"/>
              <w:rPr>
                <w:rFonts w:ascii="宋体" w:hAnsi="宋体"/>
                <w:kern w:val="0"/>
                <w:szCs w:val="21"/>
              </w:rPr>
            </w:pPr>
            <w:r>
              <w:rPr>
                <w:rFonts w:ascii="宋体" w:hAnsi="宋体" w:cs="宋体"/>
                <w:kern w:val="0"/>
                <w:szCs w:val="21"/>
              </w:rPr>
              <w:t>周边相邻加油站及规划布点之间的车行距离</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车行距离证明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设区市、县（市、区）商务部门或商务部门会同规划部门</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省商务厅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省商务厅</w:t>
            </w:r>
          </w:p>
        </w:tc>
      </w:tr>
      <w:tr w:rsidR="00BF0464">
        <w:trPr>
          <w:trHeight w:val="3311"/>
          <w:jc w:val="center"/>
        </w:trPr>
        <w:tc>
          <w:tcPr>
            <w:tcW w:w="851" w:type="dxa"/>
            <w:tcBorders>
              <w:bottom w:val="single" w:sz="4" w:space="0" w:color="auto"/>
            </w:tcBorders>
            <w:vAlign w:val="center"/>
          </w:tcPr>
          <w:p w:rsidR="00BF0464" w:rsidRDefault="00BF0464">
            <w:pPr>
              <w:numPr>
                <w:ilvl w:val="0"/>
                <w:numId w:val="1"/>
              </w:numPr>
              <w:jc w:val="center"/>
              <w:rPr>
                <w:rFonts w:ascii="宋体" w:hAnsi="宋体"/>
                <w:szCs w:val="21"/>
              </w:rPr>
            </w:pPr>
          </w:p>
        </w:tc>
        <w:tc>
          <w:tcPr>
            <w:tcW w:w="2041" w:type="dxa"/>
            <w:tcBorders>
              <w:bottom w:val="single" w:sz="4"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统一纳税证明</w:t>
            </w:r>
          </w:p>
        </w:tc>
        <w:tc>
          <w:tcPr>
            <w:tcW w:w="1559" w:type="dxa"/>
            <w:tcBorders>
              <w:bottom w:val="single" w:sz="4" w:space="0" w:color="auto"/>
            </w:tcBorders>
            <w:vAlign w:val="center"/>
          </w:tcPr>
          <w:p w:rsidR="00BF0464" w:rsidRDefault="00BF0464">
            <w:pPr>
              <w:spacing w:line="300" w:lineRule="exact"/>
              <w:rPr>
                <w:rFonts w:ascii="宋体" w:hAnsi="宋体"/>
                <w:kern w:val="0"/>
                <w:szCs w:val="21"/>
              </w:rPr>
            </w:pPr>
            <w:r>
              <w:rPr>
                <w:rFonts w:ascii="宋体" w:hAnsi="宋体"/>
                <w:kern w:val="0"/>
                <w:szCs w:val="21"/>
              </w:rPr>
              <w:t>成品油零售经营资格及变更审批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《成品油市场管理办法》《浙江省成品油市场管理实施细则》</w:t>
            </w:r>
          </w:p>
        </w:tc>
        <w:tc>
          <w:tcPr>
            <w:tcW w:w="2360" w:type="dxa"/>
            <w:vAlign w:val="center"/>
          </w:tcPr>
          <w:p w:rsidR="00BF0464" w:rsidRDefault="00BF0464">
            <w:pPr>
              <w:widowControl/>
              <w:jc w:val="left"/>
              <w:rPr>
                <w:rFonts w:ascii="宋体" w:hAnsi="宋体"/>
                <w:kern w:val="0"/>
                <w:szCs w:val="21"/>
              </w:rPr>
            </w:pPr>
            <w:r>
              <w:rPr>
                <w:rFonts w:ascii="宋体" w:hAnsi="宋体" w:cs="宋体"/>
                <w:kern w:val="0"/>
                <w:szCs w:val="21"/>
              </w:rPr>
              <w:t>新成立成品油零售（加油站）管理公司及所属加油站为统一纳税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所属加油站（点）在管理公司</w:t>
            </w:r>
            <w:r>
              <w:rPr>
                <w:rFonts w:ascii="宋体" w:hAnsi="宋体"/>
                <w:kern w:val="0"/>
                <w:szCs w:val="21"/>
              </w:rPr>
              <w:t>统一纳税证明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注册所在地县级及以上国（地）税部门</w:t>
            </w:r>
          </w:p>
        </w:tc>
        <w:tc>
          <w:tcPr>
            <w:tcW w:w="708" w:type="dxa"/>
            <w:tcBorders>
              <w:bottom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省商务厅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jc w:val="left"/>
              <w:rPr>
                <w:rFonts w:ascii="宋体" w:hAnsi="宋体"/>
                <w:kern w:val="0"/>
                <w:szCs w:val="21"/>
              </w:rPr>
            </w:pPr>
            <w:r>
              <w:rPr>
                <w:rFonts w:ascii="宋体" w:hAnsi="宋体" w:cs="宋体"/>
                <w:kern w:val="0"/>
                <w:szCs w:val="21"/>
              </w:rPr>
              <w:t>如部门间信息共享应该可以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省商务厅</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40" w:lineRule="exact"/>
              <w:rPr>
                <w:rFonts w:ascii="宋体" w:hAnsi="宋体"/>
                <w:kern w:val="0"/>
                <w:szCs w:val="21"/>
              </w:rPr>
            </w:pPr>
            <w:r>
              <w:rPr>
                <w:rFonts w:ascii="宋体" w:hAnsi="宋体"/>
                <w:kern w:val="0"/>
                <w:szCs w:val="21"/>
              </w:rPr>
              <w:t>第二类、第三类易制毒化学品购买备案证明</w:t>
            </w:r>
          </w:p>
        </w:tc>
        <w:tc>
          <w:tcPr>
            <w:tcW w:w="1559" w:type="dxa"/>
            <w:vAlign w:val="center"/>
          </w:tcPr>
          <w:p w:rsidR="00BF0464" w:rsidRDefault="00BF0464">
            <w:pPr>
              <w:widowControl/>
              <w:spacing w:line="340" w:lineRule="exact"/>
              <w:rPr>
                <w:rFonts w:ascii="宋体" w:hAnsi="宋体"/>
                <w:kern w:val="0"/>
                <w:szCs w:val="21"/>
              </w:rPr>
            </w:pPr>
            <w:r>
              <w:rPr>
                <w:rFonts w:ascii="宋体" w:hAnsi="宋体" w:hint="eastAsia"/>
                <w:kern w:val="0"/>
                <w:szCs w:val="21"/>
              </w:rPr>
              <w:t>易制毒化学品进口许可、易制毒化学品出口许可</w:t>
            </w:r>
          </w:p>
        </w:tc>
        <w:tc>
          <w:tcPr>
            <w:tcW w:w="1843" w:type="dxa"/>
            <w:vAlign w:val="center"/>
          </w:tcPr>
          <w:p w:rsidR="00BF0464" w:rsidRDefault="00BF0464">
            <w:pPr>
              <w:widowControl/>
              <w:jc w:val="left"/>
              <w:rPr>
                <w:rFonts w:ascii="宋体" w:hAnsi="宋体"/>
                <w:kern w:val="0"/>
                <w:szCs w:val="21"/>
              </w:rPr>
            </w:pPr>
            <w:r>
              <w:rPr>
                <w:rFonts w:ascii="宋体" w:hAnsi="宋体" w:cs="宋体"/>
                <w:kern w:val="0"/>
                <w:szCs w:val="21"/>
              </w:rPr>
              <w:t>商务部《易制毒化学品进出口管理规定》</w:t>
            </w:r>
          </w:p>
        </w:tc>
        <w:tc>
          <w:tcPr>
            <w:tcW w:w="2360" w:type="dxa"/>
            <w:vAlign w:val="center"/>
          </w:tcPr>
          <w:p w:rsidR="00BF0464" w:rsidRDefault="00BF0464">
            <w:pPr>
              <w:widowControl/>
              <w:spacing w:line="340" w:lineRule="exact"/>
              <w:rPr>
                <w:rFonts w:ascii="宋体" w:hAnsi="宋体"/>
                <w:kern w:val="0"/>
                <w:szCs w:val="21"/>
              </w:rPr>
            </w:pPr>
            <w:r>
              <w:rPr>
                <w:rFonts w:ascii="宋体" w:hAnsi="宋体"/>
                <w:kern w:val="0"/>
                <w:szCs w:val="21"/>
              </w:rPr>
              <w:t>该企业可出口易制毒化学品</w:t>
            </w:r>
          </w:p>
        </w:tc>
        <w:tc>
          <w:tcPr>
            <w:tcW w:w="1042" w:type="dxa"/>
            <w:vAlign w:val="center"/>
          </w:tcPr>
          <w:p w:rsidR="00BF0464" w:rsidRDefault="00BF0464">
            <w:pPr>
              <w:widowControl/>
              <w:spacing w:line="340" w:lineRule="exact"/>
              <w:rPr>
                <w:rFonts w:ascii="宋体" w:hAnsi="宋体"/>
                <w:kern w:val="0"/>
                <w:szCs w:val="21"/>
              </w:rPr>
            </w:pPr>
            <w:r>
              <w:rPr>
                <w:rFonts w:ascii="宋体" w:hAnsi="宋体" w:hint="eastAsia"/>
                <w:kern w:val="0"/>
                <w:szCs w:val="21"/>
              </w:rPr>
              <w:t>易制毒化学品购买许可证或备案证明</w:t>
            </w:r>
          </w:p>
        </w:tc>
        <w:tc>
          <w:tcPr>
            <w:tcW w:w="1134" w:type="dxa"/>
            <w:vAlign w:val="center"/>
          </w:tcPr>
          <w:p w:rsidR="00BF0464" w:rsidRDefault="00BF0464">
            <w:pPr>
              <w:widowControl/>
              <w:spacing w:line="340" w:lineRule="exact"/>
              <w:rPr>
                <w:rFonts w:ascii="宋体" w:hAnsi="宋体"/>
                <w:kern w:val="0"/>
                <w:szCs w:val="21"/>
              </w:rPr>
            </w:pPr>
            <w:r>
              <w:rPr>
                <w:rFonts w:ascii="宋体" w:hAnsi="宋体" w:hint="eastAsia"/>
                <w:kern w:val="0"/>
                <w:szCs w:val="21"/>
              </w:rPr>
              <w:t>市、</w:t>
            </w:r>
            <w:r>
              <w:rPr>
                <w:rFonts w:ascii="宋体" w:hAnsi="宋体"/>
                <w:kern w:val="0"/>
                <w:szCs w:val="21"/>
              </w:rPr>
              <w:t>县（</w:t>
            </w:r>
            <w:r>
              <w:rPr>
                <w:rFonts w:ascii="宋体" w:hAnsi="宋体" w:hint="eastAsia"/>
                <w:kern w:val="0"/>
                <w:szCs w:val="21"/>
              </w:rPr>
              <w:t>市、</w:t>
            </w:r>
            <w:r>
              <w:rPr>
                <w:rFonts w:ascii="宋体" w:hAnsi="宋体"/>
                <w:kern w:val="0"/>
                <w:szCs w:val="21"/>
              </w:rPr>
              <w:t>区）公安机关</w:t>
            </w:r>
          </w:p>
        </w:tc>
        <w:tc>
          <w:tcPr>
            <w:tcW w:w="708"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省商务厅</w:t>
            </w:r>
          </w:p>
        </w:tc>
        <w:tc>
          <w:tcPr>
            <w:tcW w:w="971"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非药品类易制毒化学品经营备案证明</w:t>
            </w:r>
          </w:p>
        </w:tc>
        <w:tc>
          <w:tcPr>
            <w:tcW w:w="565" w:type="dxa"/>
            <w:vAlign w:val="center"/>
          </w:tcPr>
          <w:p w:rsidR="00BF0464" w:rsidRDefault="00BF0464">
            <w:pPr>
              <w:widowControl/>
              <w:spacing w:line="340" w:lineRule="exact"/>
              <w:jc w:val="center"/>
              <w:rPr>
                <w:rFonts w:ascii="宋体" w:hAnsi="宋体"/>
                <w:kern w:val="0"/>
                <w:szCs w:val="21"/>
              </w:rPr>
            </w:pPr>
            <w:r>
              <w:rPr>
                <w:rFonts w:ascii="宋体" w:hAnsi="宋体" w:hint="eastAsia"/>
                <w:kern w:val="0"/>
                <w:szCs w:val="21"/>
              </w:rPr>
              <w:t>是（目前尚未实现）</w:t>
            </w:r>
          </w:p>
        </w:tc>
        <w:tc>
          <w:tcPr>
            <w:tcW w:w="692"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省商务厅</w:t>
            </w:r>
          </w:p>
        </w:tc>
      </w:tr>
      <w:tr w:rsidR="00BF0464">
        <w:trPr>
          <w:trHeight w:val="984"/>
          <w:jc w:val="center"/>
        </w:trPr>
        <w:tc>
          <w:tcPr>
            <w:tcW w:w="851" w:type="dxa"/>
            <w:vMerge w:val="restart"/>
            <w:vAlign w:val="center"/>
          </w:tcPr>
          <w:p w:rsidR="00BF0464" w:rsidRDefault="00BF0464">
            <w:pPr>
              <w:widowControl/>
              <w:numPr>
                <w:ilvl w:val="0"/>
                <w:numId w:val="1"/>
              </w:numPr>
              <w:spacing w:line="275" w:lineRule="exact"/>
              <w:jc w:val="center"/>
              <w:rPr>
                <w:rFonts w:ascii="宋体" w:hAnsi="宋体"/>
                <w:kern w:val="0"/>
                <w:szCs w:val="21"/>
              </w:rPr>
            </w:pPr>
          </w:p>
        </w:tc>
        <w:tc>
          <w:tcPr>
            <w:tcW w:w="2041" w:type="dxa"/>
            <w:vMerge w:val="restart"/>
            <w:vAlign w:val="center"/>
          </w:tcPr>
          <w:p w:rsidR="00BF0464" w:rsidRDefault="00BF0464">
            <w:pPr>
              <w:widowControl/>
              <w:spacing w:line="275" w:lineRule="exact"/>
              <w:rPr>
                <w:rFonts w:ascii="宋体" w:hAnsi="宋体"/>
                <w:kern w:val="0"/>
                <w:szCs w:val="21"/>
              </w:rPr>
            </w:pPr>
            <w:r>
              <w:rPr>
                <w:rFonts w:ascii="宋体" w:hAnsi="宋体"/>
                <w:kern w:val="0"/>
                <w:szCs w:val="21"/>
              </w:rPr>
              <w:t>资金证明</w:t>
            </w:r>
          </w:p>
        </w:tc>
        <w:tc>
          <w:tcPr>
            <w:tcW w:w="1559" w:type="dxa"/>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典当行及分支机构设立、变更审批</w:t>
            </w:r>
          </w:p>
        </w:tc>
        <w:tc>
          <w:tcPr>
            <w:tcW w:w="1843" w:type="dxa"/>
            <w:vAlign w:val="center"/>
          </w:tcPr>
          <w:p w:rsidR="00BF0464" w:rsidRDefault="00BF0464">
            <w:pPr>
              <w:widowControl/>
              <w:spacing w:line="275" w:lineRule="exact"/>
              <w:rPr>
                <w:rFonts w:ascii="宋体" w:hAnsi="宋体"/>
                <w:kern w:val="0"/>
                <w:szCs w:val="21"/>
              </w:rPr>
            </w:pPr>
            <w:r>
              <w:rPr>
                <w:rFonts w:ascii="宋体" w:hAnsi="宋体"/>
                <w:kern w:val="0"/>
                <w:szCs w:val="21"/>
              </w:rPr>
              <w:t>《典当管理办法》</w:t>
            </w:r>
          </w:p>
        </w:tc>
        <w:tc>
          <w:tcPr>
            <w:tcW w:w="2360" w:type="dxa"/>
            <w:vAlign w:val="center"/>
          </w:tcPr>
          <w:p w:rsidR="00BF0464" w:rsidRDefault="00BF0464">
            <w:pPr>
              <w:widowControl/>
              <w:spacing w:line="275" w:lineRule="exact"/>
              <w:rPr>
                <w:rFonts w:ascii="宋体" w:hAnsi="宋体"/>
                <w:kern w:val="0"/>
                <w:szCs w:val="21"/>
              </w:rPr>
            </w:pPr>
            <w:r>
              <w:rPr>
                <w:rFonts w:ascii="宋体" w:hAnsi="宋体"/>
                <w:kern w:val="0"/>
                <w:szCs w:val="21"/>
              </w:rPr>
              <w:t>符合《典当管理办法》规定的最低限额的注册资本</w:t>
            </w:r>
          </w:p>
        </w:tc>
        <w:tc>
          <w:tcPr>
            <w:tcW w:w="1042" w:type="dxa"/>
            <w:vAlign w:val="center"/>
          </w:tcPr>
          <w:p w:rsidR="00BF0464" w:rsidRDefault="00BF0464">
            <w:pPr>
              <w:widowControl/>
              <w:spacing w:line="275" w:lineRule="exact"/>
              <w:rPr>
                <w:rFonts w:ascii="宋体" w:hAnsi="宋体"/>
                <w:kern w:val="0"/>
                <w:szCs w:val="21"/>
              </w:rPr>
            </w:pPr>
            <w:r>
              <w:rPr>
                <w:rFonts w:ascii="宋体" w:hAnsi="宋体"/>
                <w:kern w:val="0"/>
                <w:szCs w:val="21"/>
              </w:rPr>
              <w:t>验资证明</w:t>
            </w:r>
          </w:p>
        </w:tc>
        <w:tc>
          <w:tcPr>
            <w:tcW w:w="1134" w:type="dxa"/>
            <w:vAlign w:val="center"/>
          </w:tcPr>
          <w:p w:rsidR="00BF0464" w:rsidRDefault="00BF0464">
            <w:pPr>
              <w:widowControl/>
              <w:spacing w:line="275" w:lineRule="exact"/>
              <w:rPr>
                <w:rFonts w:ascii="宋体" w:hAnsi="宋体"/>
                <w:kern w:val="0"/>
                <w:szCs w:val="21"/>
              </w:rPr>
            </w:pPr>
            <w:r>
              <w:rPr>
                <w:rFonts w:ascii="宋体" w:hAnsi="宋体"/>
                <w:kern w:val="0"/>
                <w:szCs w:val="21"/>
              </w:rPr>
              <w:t>会计师事务所</w:t>
            </w:r>
          </w:p>
        </w:tc>
        <w:tc>
          <w:tcPr>
            <w:tcW w:w="708"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省商务厅</w:t>
            </w:r>
          </w:p>
        </w:tc>
        <w:tc>
          <w:tcPr>
            <w:tcW w:w="971"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省商务厅</w:t>
            </w:r>
          </w:p>
        </w:tc>
      </w:tr>
      <w:tr w:rsidR="00BF0464">
        <w:trPr>
          <w:trHeight w:val="1032"/>
          <w:jc w:val="center"/>
        </w:trPr>
        <w:tc>
          <w:tcPr>
            <w:tcW w:w="851" w:type="dxa"/>
            <w:vMerge/>
            <w:vAlign w:val="center"/>
          </w:tcPr>
          <w:p w:rsidR="00BF0464" w:rsidRDefault="00BF0464">
            <w:pPr>
              <w:widowControl/>
              <w:numPr>
                <w:ilvl w:val="0"/>
                <w:numId w:val="1"/>
              </w:numPr>
              <w:spacing w:line="275" w:lineRule="exact"/>
              <w:jc w:val="center"/>
              <w:rPr>
                <w:rFonts w:ascii="宋体" w:hAnsi="宋体"/>
                <w:kern w:val="0"/>
                <w:szCs w:val="21"/>
              </w:rPr>
            </w:pPr>
          </w:p>
        </w:tc>
        <w:tc>
          <w:tcPr>
            <w:tcW w:w="2041" w:type="dxa"/>
            <w:vMerge/>
            <w:vAlign w:val="center"/>
          </w:tcPr>
          <w:p w:rsidR="00BF0464" w:rsidRDefault="00BF0464">
            <w:pPr>
              <w:spacing w:line="275" w:lineRule="exact"/>
              <w:rPr>
                <w:rFonts w:ascii="宋体" w:hAnsi="宋体"/>
                <w:kern w:val="0"/>
                <w:szCs w:val="21"/>
              </w:rPr>
            </w:pPr>
          </w:p>
        </w:tc>
        <w:tc>
          <w:tcPr>
            <w:tcW w:w="1559" w:type="dxa"/>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典当行及分支机构设立、变更审批</w:t>
            </w:r>
          </w:p>
        </w:tc>
        <w:tc>
          <w:tcPr>
            <w:tcW w:w="1843" w:type="dxa"/>
            <w:vAlign w:val="center"/>
          </w:tcPr>
          <w:p w:rsidR="00BF0464" w:rsidRDefault="00BF0464">
            <w:pPr>
              <w:widowControl/>
              <w:spacing w:line="275" w:lineRule="exact"/>
              <w:rPr>
                <w:rFonts w:ascii="宋体" w:hAnsi="宋体"/>
                <w:kern w:val="0"/>
                <w:szCs w:val="21"/>
              </w:rPr>
            </w:pPr>
            <w:r>
              <w:rPr>
                <w:rFonts w:ascii="宋体" w:hAnsi="宋体"/>
                <w:kern w:val="0"/>
                <w:szCs w:val="21"/>
              </w:rPr>
              <w:t>《典当管理办法》</w:t>
            </w:r>
          </w:p>
        </w:tc>
        <w:tc>
          <w:tcPr>
            <w:tcW w:w="2360" w:type="dxa"/>
            <w:vAlign w:val="center"/>
          </w:tcPr>
          <w:p w:rsidR="00BF0464" w:rsidRDefault="00BF0464">
            <w:pPr>
              <w:widowControl/>
              <w:spacing w:line="275" w:lineRule="exact"/>
              <w:rPr>
                <w:rFonts w:ascii="宋体" w:hAnsi="宋体"/>
                <w:kern w:val="0"/>
                <w:szCs w:val="21"/>
              </w:rPr>
            </w:pPr>
            <w:r>
              <w:rPr>
                <w:rFonts w:ascii="宋体" w:hAnsi="宋体"/>
                <w:kern w:val="0"/>
                <w:szCs w:val="21"/>
              </w:rPr>
              <w:t>营运资金拨付</w:t>
            </w:r>
          </w:p>
        </w:tc>
        <w:tc>
          <w:tcPr>
            <w:tcW w:w="1042" w:type="dxa"/>
            <w:vAlign w:val="center"/>
          </w:tcPr>
          <w:p w:rsidR="00BF0464" w:rsidRDefault="00BF0464">
            <w:pPr>
              <w:widowControl/>
              <w:spacing w:line="275" w:lineRule="exact"/>
              <w:rPr>
                <w:rFonts w:ascii="宋体" w:hAnsi="宋体"/>
                <w:kern w:val="0"/>
                <w:szCs w:val="21"/>
              </w:rPr>
            </w:pPr>
            <w:r>
              <w:rPr>
                <w:rFonts w:ascii="宋体" w:hAnsi="宋体"/>
                <w:kern w:val="0"/>
                <w:szCs w:val="21"/>
              </w:rPr>
              <w:t>营运资金拨付证明</w:t>
            </w:r>
          </w:p>
        </w:tc>
        <w:tc>
          <w:tcPr>
            <w:tcW w:w="1134" w:type="dxa"/>
            <w:vAlign w:val="center"/>
          </w:tcPr>
          <w:p w:rsidR="00BF0464" w:rsidRDefault="00BF0464">
            <w:pPr>
              <w:widowControl/>
              <w:spacing w:line="275" w:lineRule="exact"/>
              <w:rPr>
                <w:rFonts w:ascii="宋体" w:hAnsi="宋体"/>
                <w:kern w:val="0"/>
                <w:szCs w:val="21"/>
              </w:rPr>
            </w:pPr>
            <w:r>
              <w:rPr>
                <w:rFonts w:ascii="宋体" w:hAnsi="宋体"/>
                <w:kern w:val="0"/>
                <w:szCs w:val="21"/>
              </w:rPr>
              <w:t>会计师事务所</w:t>
            </w:r>
          </w:p>
        </w:tc>
        <w:tc>
          <w:tcPr>
            <w:tcW w:w="708"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省商务厅</w:t>
            </w:r>
          </w:p>
        </w:tc>
        <w:tc>
          <w:tcPr>
            <w:tcW w:w="971"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75"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75" w:lineRule="exact"/>
              <w:jc w:val="center"/>
              <w:rPr>
                <w:rFonts w:ascii="宋体" w:hAnsi="宋体"/>
                <w:kern w:val="0"/>
                <w:szCs w:val="21"/>
              </w:rPr>
            </w:pPr>
          </w:p>
        </w:tc>
        <w:tc>
          <w:tcPr>
            <w:tcW w:w="2041" w:type="dxa"/>
            <w:vMerge/>
            <w:vAlign w:val="center"/>
          </w:tcPr>
          <w:p w:rsidR="00BF0464" w:rsidRDefault="00BF0464">
            <w:pPr>
              <w:spacing w:line="275" w:lineRule="exact"/>
              <w:rPr>
                <w:rFonts w:ascii="宋体" w:hAnsi="宋体"/>
                <w:kern w:val="0"/>
                <w:szCs w:val="21"/>
              </w:rPr>
            </w:pPr>
          </w:p>
        </w:tc>
        <w:tc>
          <w:tcPr>
            <w:tcW w:w="1559" w:type="dxa"/>
            <w:vAlign w:val="center"/>
          </w:tcPr>
          <w:p w:rsidR="00BF0464" w:rsidRDefault="00BF0464">
            <w:pPr>
              <w:widowControl/>
              <w:spacing w:line="275" w:lineRule="exact"/>
              <w:rPr>
                <w:rFonts w:ascii="宋体" w:hAnsi="宋体"/>
                <w:kern w:val="0"/>
                <w:szCs w:val="21"/>
              </w:rPr>
            </w:pPr>
            <w:r>
              <w:rPr>
                <w:rFonts w:ascii="宋体" w:hAnsi="宋体"/>
                <w:kern w:val="0"/>
                <w:szCs w:val="21"/>
              </w:rPr>
              <w:t>对外贸易经营者备案登记</w:t>
            </w:r>
            <w:r>
              <w:rPr>
                <w:rFonts w:ascii="宋体" w:hAnsi="宋体" w:hint="eastAsia"/>
                <w:kern w:val="0"/>
                <w:szCs w:val="21"/>
              </w:rPr>
              <w:t>（</w:t>
            </w:r>
            <w:r>
              <w:rPr>
                <w:rFonts w:ascii="宋体" w:hAnsi="宋体"/>
                <w:kern w:val="0"/>
                <w:szCs w:val="21"/>
              </w:rPr>
              <w:t>外国（地区）企业申请</w:t>
            </w:r>
            <w:r>
              <w:rPr>
                <w:rFonts w:ascii="宋体" w:hAnsi="宋体" w:hint="eastAsia"/>
                <w:kern w:val="0"/>
                <w:szCs w:val="21"/>
              </w:rPr>
              <w:t>）</w:t>
            </w:r>
          </w:p>
        </w:tc>
        <w:tc>
          <w:tcPr>
            <w:tcW w:w="1843" w:type="dxa"/>
            <w:vAlign w:val="center"/>
          </w:tcPr>
          <w:p w:rsidR="00BF0464" w:rsidRDefault="00BF0464">
            <w:pPr>
              <w:widowControl/>
              <w:spacing w:line="275" w:lineRule="exact"/>
              <w:rPr>
                <w:rFonts w:ascii="宋体" w:hAnsi="宋体"/>
                <w:kern w:val="0"/>
                <w:szCs w:val="21"/>
              </w:rPr>
            </w:pPr>
            <w:r>
              <w:rPr>
                <w:rFonts w:ascii="宋体" w:hAnsi="宋体"/>
                <w:kern w:val="0"/>
                <w:szCs w:val="21"/>
              </w:rPr>
              <w:t>《对外贸易经营者备案登记办法》</w:t>
            </w:r>
          </w:p>
        </w:tc>
        <w:tc>
          <w:tcPr>
            <w:tcW w:w="2360" w:type="dxa"/>
            <w:vAlign w:val="center"/>
          </w:tcPr>
          <w:p w:rsidR="00BF0464" w:rsidRDefault="00BF0464">
            <w:pPr>
              <w:widowControl/>
              <w:spacing w:line="275" w:lineRule="exact"/>
              <w:rPr>
                <w:rFonts w:ascii="宋体" w:hAnsi="宋体"/>
                <w:kern w:val="0"/>
                <w:szCs w:val="21"/>
              </w:rPr>
            </w:pPr>
            <w:r>
              <w:rPr>
                <w:rFonts w:ascii="宋体" w:hAnsi="宋体"/>
                <w:kern w:val="0"/>
                <w:szCs w:val="21"/>
              </w:rPr>
              <w:t>外国（地区）企业凭此证明可办理对外贸易经营者备案登记</w:t>
            </w:r>
          </w:p>
        </w:tc>
        <w:tc>
          <w:tcPr>
            <w:tcW w:w="1042" w:type="dxa"/>
            <w:vAlign w:val="center"/>
          </w:tcPr>
          <w:p w:rsidR="00BF0464" w:rsidRDefault="00BF0464">
            <w:pPr>
              <w:widowControl/>
              <w:spacing w:line="275" w:lineRule="exact"/>
              <w:rPr>
                <w:rFonts w:ascii="宋体" w:hAnsi="宋体"/>
                <w:kern w:val="0"/>
                <w:szCs w:val="21"/>
              </w:rPr>
            </w:pPr>
            <w:r>
              <w:rPr>
                <w:rFonts w:ascii="宋体" w:hAnsi="宋体"/>
                <w:kern w:val="0"/>
                <w:szCs w:val="21"/>
              </w:rPr>
              <w:t>依法办理工商登记的外国（地区）企业，须提交经合法公证机</w:t>
            </w:r>
            <w:r>
              <w:rPr>
                <w:rFonts w:ascii="宋体" w:hAnsi="宋体"/>
                <w:kern w:val="0"/>
                <w:szCs w:val="21"/>
              </w:rPr>
              <w:lastRenderedPageBreak/>
              <w:t>构出具的资金信用证明文件</w:t>
            </w:r>
          </w:p>
        </w:tc>
        <w:tc>
          <w:tcPr>
            <w:tcW w:w="1134" w:type="dxa"/>
            <w:vAlign w:val="center"/>
          </w:tcPr>
          <w:p w:rsidR="00BF0464" w:rsidRDefault="00BF0464">
            <w:pPr>
              <w:widowControl/>
              <w:spacing w:line="275" w:lineRule="exact"/>
              <w:rPr>
                <w:rFonts w:ascii="宋体" w:hAnsi="宋体"/>
                <w:kern w:val="0"/>
                <w:szCs w:val="21"/>
              </w:rPr>
            </w:pPr>
            <w:r>
              <w:rPr>
                <w:rFonts w:ascii="宋体" w:hAnsi="宋体"/>
                <w:kern w:val="0"/>
                <w:szCs w:val="21"/>
              </w:rPr>
              <w:lastRenderedPageBreak/>
              <w:t>各、市、区县的合法公证机构</w:t>
            </w:r>
          </w:p>
        </w:tc>
        <w:tc>
          <w:tcPr>
            <w:tcW w:w="708"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省商务厅</w:t>
            </w:r>
          </w:p>
        </w:tc>
        <w:tc>
          <w:tcPr>
            <w:tcW w:w="971"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75" w:lineRule="exact"/>
              <w:jc w:val="center"/>
              <w:rPr>
                <w:rFonts w:ascii="宋体" w:hAnsi="宋体"/>
                <w:kern w:val="0"/>
                <w:szCs w:val="21"/>
              </w:rPr>
            </w:pPr>
          </w:p>
        </w:tc>
      </w:tr>
      <w:tr w:rsidR="00BF0464">
        <w:trPr>
          <w:trHeight w:val="678"/>
          <w:jc w:val="center"/>
        </w:trPr>
        <w:tc>
          <w:tcPr>
            <w:tcW w:w="851" w:type="dxa"/>
            <w:vMerge/>
            <w:vAlign w:val="center"/>
          </w:tcPr>
          <w:p w:rsidR="00BF0464" w:rsidRDefault="00BF0464">
            <w:pPr>
              <w:widowControl/>
              <w:numPr>
                <w:ilvl w:val="0"/>
                <w:numId w:val="1"/>
              </w:numPr>
              <w:spacing w:line="275" w:lineRule="exact"/>
              <w:jc w:val="center"/>
              <w:rPr>
                <w:rFonts w:ascii="宋体" w:hAnsi="宋体"/>
                <w:kern w:val="0"/>
                <w:szCs w:val="21"/>
              </w:rPr>
            </w:pPr>
          </w:p>
        </w:tc>
        <w:tc>
          <w:tcPr>
            <w:tcW w:w="2041" w:type="dxa"/>
            <w:vMerge/>
            <w:vAlign w:val="center"/>
          </w:tcPr>
          <w:p w:rsidR="00BF0464" w:rsidRDefault="00BF0464">
            <w:pPr>
              <w:spacing w:line="275" w:lineRule="exact"/>
              <w:rPr>
                <w:rFonts w:ascii="宋体" w:hAnsi="宋体"/>
                <w:kern w:val="0"/>
                <w:szCs w:val="21"/>
              </w:rPr>
            </w:pPr>
          </w:p>
        </w:tc>
        <w:tc>
          <w:tcPr>
            <w:tcW w:w="1559" w:type="dxa"/>
            <w:tcBorders>
              <w:bottom w:val="single" w:sz="8" w:space="0" w:color="auto"/>
            </w:tcBorders>
            <w:vAlign w:val="center"/>
          </w:tcPr>
          <w:p w:rsidR="00BF0464" w:rsidRDefault="00BF0464">
            <w:pPr>
              <w:widowControl/>
              <w:spacing w:line="320" w:lineRule="exact"/>
              <w:rPr>
                <w:rFonts w:ascii="宋体" w:hAnsi="宋体"/>
                <w:kern w:val="0"/>
                <w:szCs w:val="21"/>
              </w:rPr>
            </w:pPr>
            <w:r>
              <w:rPr>
                <w:rFonts w:ascii="宋体" w:hAnsi="宋体"/>
                <w:kern w:val="0"/>
                <w:szCs w:val="21"/>
              </w:rPr>
              <w:t>对外贸易经营者备案登记</w:t>
            </w:r>
            <w:r>
              <w:rPr>
                <w:rFonts w:ascii="宋体" w:hAnsi="宋体" w:hint="eastAsia"/>
                <w:kern w:val="0"/>
                <w:szCs w:val="21"/>
              </w:rPr>
              <w:t>（</w:t>
            </w:r>
            <w:r>
              <w:rPr>
                <w:rFonts w:ascii="宋体" w:hAnsi="宋体"/>
                <w:kern w:val="0"/>
                <w:szCs w:val="21"/>
              </w:rPr>
              <w:t>个体工商户</w:t>
            </w:r>
            <w:r>
              <w:rPr>
                <w:rFonts w:ascii="宋体" w:hAnsi="宋体" w:hint="eastAsia"/>
                <w:kern w:val="0"/>
                <w:szCs w:val="21"/>
              </w:rPr>
              <w:t>、</w:t>
            </w:r>
            <w:r>
              <w:rPr>
                <w:rFonts w:ascii="宋体" w:hAnsi="宋体"/>
                <w:kern w:val="0"/>
                <w:szCs w:val="21"/>
              </w:rPr>
              <w:t>独资经营者申请</w:t>
            </w:r>
            <w:r>
              <w:rPr>
                <w:rFonts w:ascii="宋体" w:hAnsi="宋体" w:hint="eastAsia"/>
                <w:kern w:val="0"/>
                <w:szCs w:val="21"/>
              </w:rPr>
              <w:t>）</w:t>
            </w:r>
          </w:p>
        </w:tc>
        <w:tc>
          <w:tcPr>
            <w:tcW w:w="1843" w:type="dxa"/>
            <w:tcBorders>
              <w:bottom w:val="single" w:sz="8" w:space="0" w:color="auto"/>
            </w:tcBorders>
            <w:vAlign w:val="center"/>
          </w:tcPr>
          <w:p w:rsidR="00BF0464" w:rsidRDefault="00BF0464">
            <w:pPr>
              <w:widowControl/>
              <w:spacing w:line="320" w:lineRule="exact"/>
              <w:rPr>
                <w:rFonts w:ascii="宋体" w:hAnsi="宋体"/>
                <w:kern w:val="0"/>
                <w:szCs w:val="21"/>
              </w:rPr>
            </w:pPr>
            <w:r>
              <w:rPr>
                <w:rFonts w:ascii="宋体" w:hAnsi="宋体"/>
                <w:kern w:val="0"/>
                <w:szCs w:val="21"/>
              </w:rPr>
              <w:t>《对外贸易经营者备案登记办法》</w:t>
            </w:r>
          </w:p>
        </w:tc>
        <w:tc>
          <w:tcPr>
            <w:tcW w:w="2360" w:type="dxa"/>
            <w:tcBorders>
              <w:bottom w:val="single" w:sz="8" w:space="0" w:color="auto"/>
            </w:tcBorders>
            <w:vAlign w:val="center"/>
          </w:tcPr>
          <w:p w:rsidR="00BF0464" w:rsidRDefault="00BF0464">
            <w:pPr>
              <w:widowControl/>
              <w:spacing w:line="320" w:lineRule="exact"/>
              <w:rPr>
                <w:rFonts w:ascii="宋体" w:hAnsi="宋体"/>
                <w:kern w:val="0"/>
                <w:szCs w:val="21"/>
              </w:rPr>
            </w:pPr>
            <w:r>
              <w:rPr>
                <w:rFonts w:ascii="宋体" w:hAnsi="宋体"/>
                <w:kern w:val="0"/>
                <w:szCs w:val="21"/>
              </w:rPr>
              <w:t>个体工商户（独资经营者）凭此证明可办理对外贸易经营者备案登记</w:t>
            </w:r>
          </w:p>
        </w:tc>
        <w:tc>
          <w:tcPr>
            <w:tcW w:w="1042" w:type="dxa"/>
            <w:tcBorders>
              <w:bottom w:val="single" w:sz="8" w:space="0" w:color="auto"/>
            </w:tcBorders>
            <w:vAlign w:val="center"/>
          </w:tcPr>
          <w:p w:rsidR="00BF0464" w:rsidRDefault="00BF0464">
            <w:pPr>
              <w:widowControl/>
              <w:spacing w:line="320" w:lineRule="exact"/>
              <w:rPr>
                <w:rFonts w:ascii="宋体" w:hAnsi="宋体"/>
                <w:kern w:val="0"/>
                <w:szCs w:val="21"/>
              </w:rPr>
            </w:pPr>
            <w:r>
              <w:rPr>
                <w:rFonts w:ascii="宋体" w:hAnsi="宋体"/>
                <w:kern w:val="0"/>
                <w:szCs w:val="21"/>
              </w:rPr>
              <w:t>依法办理工商登记的个体工商户（独资经营者），须提交合法公证机构出具的财产公证证明</w:t>
            </w:r>
          </w:p>
        </w:tc>
        <w:tc>
          <w:tcPr>
            <w:tcW w:w="1134" w:type="dxa"/>
            <w:tcBorders>
              <w:bottom w:val="single" w:sz="8" w:space="0" w:color="auto"/>
            </w:tcBorders>
            <w:vAlign w:val="center"/>
          </w:tcPr>
          <w:p w:rsidR="00BF0464" w:rsidRDefault="00BF0464">
            <w:pPr>
              <w:widowControl/>
              <w:spacing w:line="320" w:lineRule="exact"/>
              <w:rPr>
                <w:rFonts w:ascii="宋体" w:hAnsi="宋体"/>
                <w:kern w:val="0"/>
                <w:szCs w:val="21"/>
              </w:rPr>
            </w:pPr>
            <w:r>
              <w:rPr>
                <w:rFonts w:ascii="宋体" w:hAnsi="宋体"/>
                <w:kern w:val="0"/>
                <w:szCs w:val="21"/>
              </w:rPr>
              <w:t>公证机构</w:t>
            </w:r>
          </w:p>
        </w:tc>
        <w:tc>
          <w:tcPr>
            <w:tcW w:w="708" w:type="dxa"/>
            <w:tcBorders>
              <w:bottom w:val="single" w:sz="8" w:space="0" w:color="auto"/>
            </w:tcBorders>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省商务厅</w:t>
            </w:r>
          </w:p>
        </w:tc>
        <w:tc>
          <w:tcPr>
            <w:tcW w:w="971" w:type="dxa"/>
            <w:tcBorders>
              <w:bottom w:val="single" w:sz="8" w:space="0" w:color="auto"/>
            </w:tcBorders>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tcBorders>
              <w:bottom w:val="single" w:sz="8" w:space="0" w:color="auto"/>
            </w:tcBorders>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Merge/>
            <w:tcBorders>
              <w:bottom w:val="single" w:sz="8" w:space="0" w:color="auto"/>
            </w:tcBorders>
            <w:vAlign w:val="center"/>
          </w:tcPr>
          <w:p w:rsidR="00BF0464" w:rsidRDefault="00BF0464">
            <w:pPr>
              <w:widowControl/>
              <w:spacing w:line="275" w:lineRule="exact"/>
              <w:jc w:val="center"/>
              <w:rPr>
                <w:rFonts w:ascii="宋体" w:hAnsi="宋体"/>
                <w:kern w:val="0"/>
                <w:szCs w:val="21"/>
              </w:rPr>
            </w:pPr>
          </w:p>
        </w:tc>
      </w:tr>
      <w:tr w:rsidR="00BF0464">
        <w:trPr>
          <w:trHeight w:val="2176"/>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投资者身份证明或注册登记证明以及法定代表人、被授权人身份证明、资格证明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外商投资企业设立、变更（合并、分立）审批、转变为股份有限公司审批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《关于外商投资的公司审批登记管理法律适用若干问题的执行意见》《公司登记管理条例》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真实性证明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申请人提供</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投资者所在国家相关部门出具</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r>
      <w:tr w:rsidR="00BF0464">
        <w:trPr>
          <w:trHeight w:val="2176"/>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hint="eastAsia"/>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设立外商投资股份有限公司审批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w:t>
            </w:r>
            <w:r>
              <w:rPr>
                <w:rFonts w:ascii="宋体" w:hAnsi="宋体"/>
                <w:kern w:val="0"/>
                <w:szCs w:val="21"/>
              </w:rPr>
              <w:t>公司登记管理条例</w:t>
            </w:r>
            <w:r>
              <w:rPr>
                <w:rFonts w:ascii="宋体" w:hAnsi="宋体" w:hint="eastAsia"/>
                <w:kern w:val="0"/>
                <w:szCs w:val="21"/>
              </w:rPr>
              <w:t>》《</w:t>
            </w:r>
            <w:r>
              <w:rPr>
                <w:rFonts w:ascii="宋体" w:hAnsi="宋体"/>
                <w:kern w:val="0"/>
                <w:szCs w:val="21"/>
              </w:rPr>
              <w:t>关于外商投资的公司审批登记管理法律适用若干问题的执行意见</w:t>
            </w:r>
            <w:r>
              <w:rPr>
                <w:rFonts w:ascii="宋体" w:hAnsi="宋体" w:hint="eastAsia"/>
                <w:kern w:val="0"/>
                <w:szCs w:val="21"/>
              </w:rPr>
              <w:t>》</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真实性证明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申请人提供</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投资者所在国家相关部门出具</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r>
      <w:tr w:rsidR="00BF0464">
        <w:trPr>
          <w:trHeight w:val="2176"/>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hint="eastAsia"/>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境外上市设立外商投资股份有限公司审批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w:t>
            </w:r>
            <w:r>
              <w:rPr>
                <w:rFonts w:ascii="宋体" w:hAnsi="宋体"/>
                <w:kern w:val="0"/>
                <w:szCs w:val="21"/>
              </w:rPr>
              <w:t>关于外商投资的公司审批登记管理法律适用若干问题的执行意见</w:t>
            </w:r>
            <w:r>
              <w:rPr>
                <w:rFonts w:ascii="宋体" w:hAnsi="宋体" w:hint="eastAsia"/>
                <w:kern w:val="0"/>
                <w:szCs w:val="21"/>
              </w:rPr>
              <w:t>》《</w:t>
            </w:r>
            <w:r>
              <w:rPr>
                <w:rFonts w:ascii="宋体" w:hAnsi="宋体"/>
                <w:kern w:val="0"/>
                <w:szCs w:val="21"/>
              </w:rPr>
              <w:t>公司登记管理条例</w:t>
            </w:r>
            <w:r>
              <w:rPr>
                <w:rFonts w:ascii="宋体" w:hAnsi="宋体" w:hint="eastAsia"/>
                <w:kern w:val="0"/>
                <w:szCs w:val="21"/>
              </w:rPr>
              <w:t>》</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真实性证明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申请人提供</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投资者所在国家相关部门出具</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r>
      <w:tr w:rsidR="00BF0464">
        <w:trPr>
          <w:trHeight w:val="2552"/>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hint="eastAsia"/>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股权并购设立外商投资企业（公司）审批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《外国投资者并购境内企业的规定》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真实性证明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申请人提供</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投资者所在国家相关部门出具</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r>
      <w:tr w:rsidR="00BF0464">
        <w:trPr>
          <w:trHeight w:val="382"/>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10" w:lineRule="exact"/>
              <w:rPr>
                <w:rFonts w:ascii="宋体" w:hAnsi="宋体"/>
                <w:kern w:val="0"/>
                <w:szCs w:val="21"/>
              </w:rPr>
            </w:pPr>
            <w:r>
              <w:rPr>
                <w:rFonts w:ascii="宋体" w:hAnsi="宋体"/>
                <w:kern w:val="0"/>
                <w:szCs w:val="21"/>
              </w:rPr>
              <w:t>华侨子女均在国外定居的证明</w:t>
            </w:r>
          </w:p>
        </w:tc>
        <w:tc>
          <w:tcPr>
            <w:tcW w:w="1559" w:type="dxa"/>
            <w:vAlign w:val="center"/>
          </w:tcPr>
          <w:p w:rsidR="00BF0464" w:rsidRDefault="00BF0464">
            <w:pPr>
              <w:widowControl/>
              <w:spacing w:line="310" w:lineRule="exact"/>
              <w:rPr>
                <w:rFonts w:ascii="宋体" w:hAnsi="宋体" w:hint="eastAsia"/>
                <w:kern w:val="0"/>
                <w:szCs w:val="21"/>
              </w:rPr>
            </w:pPr>
            <w:r>
              <w:rPr>
                <w:rFonts w:ascii="宋体" w:hAnsi="宋体"/>
                <w:kern w:val="0"/>
                <w:szCs w:val="21"/>
              </w:rPr>
              <w:t>再生育审批</w:t>
            </w:r>
          </w:p>
        </w:tc>
        <w:tc>
          <w:tcPr>
            <w:tcW w:w="1843" w:type="dxa"/>
            <w:vAlign w:val="center"/>
          </w:tcPr>
          <w:p w:rsidR="00BF0464" w:rsidRDefault="00BF0464">
            <w:pPr>
              <w:widowControl/>
              <w:spacing w:line="310" w:lineRule="exact"/>
              <w:rPr>
                <w:rFonts w:ascii="宋体" w:hAnsi="宋体"/>
                <w:kern w:val="0"/>
                <w:szCs w:val="21"/>
              </w:rPr>
            </w:pPr>
            <w:r>
              <w:rPr>
                <w:rFonts w:ascii="宋体" w:hAnsi="宋体"/>
                <w:kern w:val="0"/>
                <w:szCs w:val="21"/>
              </w:rPr>
              <w:t>《浙江省人口与计划生育条例》《国家人口计生委公安</w:t>
            </w:r>
            <w:r>
              <w:rPr>
                <w:rFonts w:ascii="宋体" w:hAnsi="宋体"/>
                <w:kern w:val="0"/>
                <w:szCs w:val="21"/>
              </w:rPr>
              <w:lastRenderedPageBreak/>
              <w:t>部国务院侨办关于涉侨计划生育政策的若干意见》《浙江省再生育审批办理规定》</w:t>
            </w:r>
          </w:p>
        </w:tc>
        <w:tc>
          <w:tcPr>
            <w:tcW w:w="2360" w:type="dxa"/>
            <w:vAlign w:val="center"/>
          </w:tcPr>
          <w:p w:rsidR="00BF0464" w:rsidRDefault="00BF0464">
            <w:pPr>
              <w:widowControl/>
              <w:spacing w:line="310" w:lineRule="exact"/>
              <w:rPr>
                <w:rFonts w:ascii="宋体" w:hAnsi="宋体"/>
                <w:kern w:val="0"/>
                <w:szCs w:val="21"/>
              </w:rPr>
            </w:pPr>
            <w:r>
              <w:rPr>
                <w:rFonts w:ascii="宋体" w:hAnsi="宋体"/>
                <w:kern w:val="0"/>
                <w:szCs w:val="21"/>
              </w:rPr>
              <w:lastRenderedPageBreak/>
              <w:t>华侨子女均在国外定居，可以适用国家对华侨生育政策规定</w:t>
            </w:r>
          </w:p>
        </w:tc>
        <w:tc>
          <w:tcPr>
            <w:tcW w:w="1042" w:type="dxa"/>
            <w:vAlign w:val="center"/>
          </w:tcPr>
          <w:p w:rsidR="00BF0464" w:rsidRDefault="00BF0464">
            <w:pPr>
              <w:widowControl/>
              <w:spacing w:line="310" w:lineRule="exact"/>
              <w:rPr>
                <w:rFonts w:ascii="宋体" w:hAnsi="宋体"/>
                <w:kern w:val="0"/>
                <w:szCs w:val="21"/>
                <w:highlight w:val="yellow"/>
              </w:rPr>
            </w:pPr>
            <w:r>
              <w:rPr>
                <w:rFonts w:ascii="宋体" w:hAnsi="宋体" w:hint="eastAsia"/>
                <w:bCs/>
                <w:kern w:val="0"/>
                <w:szCs w:val="21"/>
              </w:rPr>
              <w:t>华侨子女均在国外定居证明</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侨务部门</w:t>
            </w:r>
          </w:p>
        </w:tc>
        <w:tc>
          <w:tcPr>
            <w:tcW w:w="708"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县级卫生计生</w:t>
            </w:r>
            <w:r>
              <w:rPr>
                <w:rFonts w:ascii="宋体" w:hAnsi="宋体"/>
                <w:kern w:val="0"/>
                <w:szCs w:val="21"/>
              </w:rPr>
              <w:lastRenderedPageBreak/>
              <w:t>部门</w:t>
            </w: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省卫生计生委</w:t>
            </w:r>
          </w:p>
        </w:tc>
      </w:tr>
      <w:tr w:rsidR="00BF0464">
        <w:trPr>
          <w:trHeight w:val="3210"/>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10" w:lineRule="exact"/>
              <w:rPr>
                <w:rFonts w:ascii="宋体" w:hAnsi="宋体"/>
                <w:kern w:val="0"/>
                <w:szCs w:val="21"/>
              </w:rPr>
            </w:pPr>
            <w:r>
              <w:rPr>
                <w:rFonts w:ascii="宋体" w:hAnsi="宋体"/>
                <w:kern w:val="0"/>
                <w:szCs w:val="21"/>
              </w:rPr>
              <w:t>户口性质证明</w:t>
            </w: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农村部分计划生育家庭奖励扶助</w:t>
            </w:r>
          </w:p>
        </w:tc>
        <w:tc>
          <w:tcPr>
            <w:tcW w:w="1843" w:type="dxa"/>
            <w:vAlign w:val="center"/>
          </w:tcPr>
          <w:p w:rsidR="00BF0464" w:rsidRDefault="00BF0464">
            <w:pPr>
              <w:widowControl/>
              <w:spacing w:line="310" w:lineRule="exact"/>
              <w:rPr>
                <w:rFonts w:ascii="宋体" w:hAnsi="宋体"/>
                <w:kern w:val="0"/>
                <w:szCs w:val="21"/>
              </w:rPr>
            </w:pPr>
            <w:r>
              <w:rPr>
                <w:rFonts w:ascii="宋体" w:hAnsi="宋体"/>
                <w:kern w:val="0"/>
                <w:szCs w:val="21"/>
              </w:rPr>
              <w:t>《浙江省人民政府关于农村部分计划生育家庭实行奖励扶助制度的实施意见》《省人口计生委、省财政厅关于印发浙江省农村部分计划生育家庭奖励扶助确认条件的政策性解释的通知》</w:t>
            </w:r>
          </w:p>
        </w:tc>
        <w:tc>
          <w:tcPr>
            <w:tcW w:w="2360" w:type="dxa"/>
            <w:vAlign w:val="center"/>
          </w:tcPr>
          <w:p w:rsidR="00BF0464" w:rsidRDefault="00BF0464">
            <w:pPr>
              <w:widowControl/>
              <w:spacing w:line="310" w:lineRule="exact"/>
              <w:rPr>
                <w:rFonts w:ascii="宋体" w:hAnsi="宋体"/>
                <w:kern w:val="0"/>
                <w:szCs w:val="21"/>
              </w:rPr>
            </w:pPr>
            <w:r>
              <w:rPr>
                <w:rFonts w:ascii="宋体" w:hAnsi="宋体"/>
                <w:kern w:val="0"/>
                <w:szCs w:val="21"/>
              </w:rPr>
              <w:t>本人为本省农业户口或界定为农村居民户口</w:t>
            </w:r>
          </w:p>
        </w:tc>
        <w:tc>
          <w:tcPr>
            <w:tcW w:w="1042" w:type="dxa"/>
            <w:vAlign w:val="center"/>
          </w:tcPr>
          <w:p w:rsidR="00BF0464" w:rsidRDefault="00BF0464">
            <w:pPr>
              <w:widowControl/>
              <w:spacing w:line="310" w:lineRule="exact"/>
              <w:rPr>
                <w:rFonts w:ascii="宋体" w:hAnsi="宋体"/>
                <w:kern w:val="0"/>
                <w:szCs w:val="21"/>
              </w:rPr>
            </w:pPr>
            <w:r>
              <w:rPr>
                <w:rFonts w:ascii="宋体" w:hAnsi="宋体"/>
                <w:kern w:val="0"/>
                <w:szCs w:val="21"/>
              </w:rPr>
              <w:t>户口本</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户籍管理部门出具户籍改革前本人的户口性质</w:t>
            </w:r>
          </w:p>
        </w:tc>
        <w:tc>
          <w:tcPr>
            <w:tcW w:w="708" w:type="dxa"/>
            <w:vAlign w:val="center"/>
          </w:tcPr>
          <w:p w:rsidR="00BF0464" w:rsidRDefault="00BF0464">
            <w:pPr>
              <w:widowControl/>
              <w:spacing w:line="310" w:lineRule="exact"/>
              <w:jc w:val="center"/>
              <w:rPr>
                <w:rFonts w:ascii="宋体" w:hAnsi="宋体"/>
                <w:kern w:val="0"/>
                <w:szCs w:val="21"/>
              </w:rPr>
            </w:pPr>
            <w:r>
              <w:rPr>
                <w:rFonts w:ascii="宋体" w:hAnsi="宋体" w:hint="eastAsia"/>
                <w:bCs/>
                <w:kern w:val="0"/>
                <w:szCs w:val="21"/>
              </w:rPr>
              <w:t>县级卫生计生部门</w:t>
            </w: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农村土地承包经营权证</w:t>
            </w:r>
            <w:r>
              <w:rPr>
                <w:rFonts w:ascii="宋体" w:hAnsi="宋体" w:hint="eastAsia"/>
                <w:kern w:val="0"/>
                <w:szCs w:val="21"/>
              </w:rPr>
              <w:t>、</w:t>
            </w:r>
            <w:r>
              <w:rPr>
                <w:rFonts w:ascii="宋体" w:hAnsi="宋体"/>
                <w:kern w:val="0"/>
                <w:szCs w:val="21"/>
              </w:rPr>
              <w:t>宅基地使用权证</w:t>
            </w:r>
            <w:r>
              <w:rPr>
                <w:rFonts w:ascii="宋体" w:hAnsi="宋体" w:hint="eastAsia"/>
                <w:kern w:val="0"/>
                <w:szCs w:val="21"/>
              </w:rPr>
              <w:t>、</w:t>
            </w:r>
            <w:r>
              <w:rPr>
                <w:rFonts w:ascii="宋体" w:hAnsi="宋体"/>
                <w:kern w:val="0"/>
                <w:szCs w:val="21"/>
              </w:rPr>
              <w:t>集体收益分配权证</w:t>
            </w:r>
          </w:p>
        </w:tc>
        <w:tc>
          <w:tcPr>
            <w:tcW w:w="565"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省卫生计生委</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10" w:lineRule="exact"/>
              <w:rPr>
                <w:rFonts w:ascii="宋体" w:hAnsi="宋体"/>
                <w:kern w:val="0"/>
                <w:szCs w:val="21"/>
              </w:rPr>
            </w:pPr>
            <w:r>
              <w:rPr>
                <w:rFonts w:ascii="宋体" w:hAnsi="宋体"/>
                <w:kern w:val="0"/>
                <w:szCs w:val="21"/>
              </w:rPr>
              <w:t>原公章销毁证明</w:t>
            </w: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医疗机构使用麻醉药品、第一</w:t>
            </w:r>
            <w:r>
              <w:rPr>
                <w:rFonts w:ascii="宋体" w:hAnsi="宋体"/>
                <w:kern w:val="0"/>
                <w:szCs w:val="21"/>
              </w:rPr>
              <w:lastRenderedPageBreak/>
              <w:t>类精神药品许可（变更）变更医疗机构公章</w:t>
            </w:r>
          </w:p>
        </w:tc>
        <w:tc>
          <w:tcPr>
            <w:tcW w:w="1843" w:type="dxa"/>
            <w:vAlign w:val="center"/>
          </w:tcPr>
          <w:p w:rsidR="00BF0464" w:rsidRDefault="00BF0464">
            <w:pPr>
              <w:widowControl/>
              <w:spacing w:line="310" w:lineRule="exact"/>
              <w:rPr>
                <w:rFonts w:ascii="宋体" w:hAnsi="宋体"/>
                <w:kern w:val="0"/>
                <w:szCs w:val="21"/>
              </w:rPr>
            </w:pPr>
            <w:r>
              <w:rPr>
                <w:rFonts w:ascii="宋体" w:hAnsi="宋体"/>
                <w:kern w:val="0"/>
                <w:szCs w:val="21"/>
              </w:rPr>
              <w:lastRenderedPageBreak/>
              <w:t>《麻醉药品、第一类精神药品购用印</w:t>
            </w:r>
            <w:r>
              <w:rPr>
                <w:rFonts w:ascii="宋体" w:hAnsi="宋体"/>
                <w:kern w:val="0"/>
                <w:szCs w:val="21"/>
              </w:rPr>
              <w:lastRenderedPageBreak/>
              <w:t>鉴卡管理规定》</w:t>
            </w:r>
          </w:p>
        </w:tc>
        <w:tc>
          <w:tcPr>
            <w:tcW w:w="2360" w:type="dxa"/>
            <w:vAlign w:val="center"/>
          </w:tcPr>
          <w:p w:rsidR="00BF0464" w:rsidRDefault="00BF0464">
            <w:pPr>
              <w:widowControl/>
              <w:spacing w:line="310" w:lineRule="exact"/>
              <w:rPr>
                <w:rFonts w:ascii="宋体" w:hAnsi="宋体" w:hint="eastAsia"/>
                <w:kern w:val="0"/>
                <w:szCs w:val="21"/>
              </w:rPr>
            </w:pPr>
            <w:r>
              <w:rPr>
                <w:rFonts w:ascii="宋体" w:hAnsi="宋体" w:hint="eastAsia"/>
                <w:bCs/>
                <w:kern w:val="0"/>
                <w:szCs w:val="21"/>
              </w:rPr>
              <w:lastRenderedPageBreak/>
              <w:t>证明原公章已销毁</w:t>
            </w:r>
          </w:p>
        </w:tc>
        <w:tc>
          <w:tcPr>
            <w:tcW w:w="1042" w:type="dxa"/>
            <w:vAlign w:val="center"/>
          </w:tcPr>
          <w:p w:rsidR="00BF0464" w:rsidRDefault="00BF0464">
            <w:pPr>
              <w:widowControl/>
              <w:spacing w:line="310" w:lineRule="exact"/>
              <w:rPr>
                <w:rFonts w:ascii="宋体" w:hAnsi="宋体"/>
                <w:kern w:val="0"/>
                <w:szCs w:val="21"/>
              </w:rPr>
            </w:pPr>
            <w:r>
              <w:rPr>
                <w:rFonts w:ascii="宋体" w:hAnsi="宋体"/>
                <w:bCs/>
                <w:kern w:val="0"/>
                <w:szCs w:val="21"/>
              </w:rPr>
              <w:t>原公章销毁证明</w:t>
            </w:r>
            <w:r>
              <w:rPr>
                <w:rFonts w:ascii="宋体" w:hAnsi="宋体"/>
                <w:bCs/>
                <w:kern w:val="0"/>
                <w:szCs w:val="21"/>
              </w:rPr>
              <w:lastRenderedPageBreak/>
              <w:t>（加盖医疗机构新公章）</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lastRenderedPageBreak/>
              <w:t>公安机关</w:t>
            </w:r>
          </w:p>
        </w:tc>
        <w:tc>
          <w:tcPr>
            <w:tcW w:w="708"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卫生计生</w:t>
            </w:r>
            <w:r>
              <w:rPr>
                <w:rFonts w:ascii="宋体" w:hAnsi="宋体"/>
                <w:kern w:val="0"/>
                <w:szCs w:val="21"/>
              </w:rPr>
              <w:lastRenderedPageBreak/>
              <w:t>部门</w:t>
            </w: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省卫生计</w:t>
            </w:r>
            <w:r>
              <w:rPr>
                <w:rFonts w:ascii="宋体" w:hAnsi="宋体"/>
                <w:kern w:val="0"/>
                <w:szCs w:val="21"/>
              </w:rPr>
              <w:lastRenderedPageBreak/>
              <w:t>生委</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执业期内无不良行为记录的证明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港澳台医师获得内地（大陆）医师资格认定</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《台湾地区医师获得大陆医师资格认定管理办法》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医师执业期间无不良行为记录</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执业期</w:t>
            </w:r>
            <w:r>
              <w:rPr>
                <w:rFonts w:ascii="宋体" w:hAnsi="宋体" w:hint="eastAsia"/>
                <w:kern w:val="0"/>
                <w:szCs w:val="21"/>
              </w:rPr>
              <w:t>内</w:t>
            </w:r>
            <w:r>
              <w:rPr>
                <w:rFonts w:ascii="宋体" w:hAnsi="宋体"/>
                <w:kern w:val="0"/>
                <w:szCs w:val="21"/>
              </w:rPr>
              <w:t>无不良行为记录</w:t>
            </w:r>
            <w:r>
              <w:rPr>
                <w:rFonts w:ascii="宋体" w:hAnsi="宋体" w:hint="eastAsia"/>
                <w:kern w:val="0"/>
                <w:szCs w:val="21"/>
              </w:rPr>
              <w:t>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港、澳、台卫生部门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省卫生计生委</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省卫生计生委</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亲子鉴定证明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出生医学证明办理，以下3种情况：机构外出生的新生儿；婴儿出生1年后首次申领出生证的；签发机构经调查核实后仍难以查清婴儿出生情况的</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《浙江省人民政府办公厅关于解决无户口人员登记户口问题的实施意见》《浙江省出生医学证明管理规定（试行）》</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证明是否有血缘关系</w:t>
            </w:r>
          </w:p>
        </w:tc>
        <w:tc>
          <w:tcPr>
            <w:tcW w:w="1042" w:type="dxa"/>
            <w:vAlign w:val="center"/>
          </w:tcPr>
          <w:p w:rsidR="00BF0464" w:rsidRDefault="00BF0464">
            <w:pPr>
              <w:widowControl/>
              <w:spacing w:line="300" w:lineRule="exact"/>
              <w:rPr>
                <w:rFonts w:ascii="宋体" w:hAnsi="宋体"/>
                <w:kern w:val="0"/>
                <w:szCs w:val="21"/>
                <w:highlight w:val="yellow"/>
              </w:rPr>
            </w:pPr>
            <w:r>
              <w:rPr>
                <w:rFonts w:ascii="宋体" w:hAnsi="宋体"/>
                <w:kern w:val="0"/>
                <w:szCs w:val="21"/>
              </w:rPr>
              <w:t>亲子鉴定</w:t>
            </w:r>
            <w:r>
              <w:rPr>
                <w:rFonts w:ascii="宋体" w:hAnsi="宋体" w:hint="eastAsia"/>
                <w:kern w:val="0"/>
                <w:szCs w:val="21"/>
              </w:rPr>
              <w:t>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经</w:t>
            </w:r>
            <w:r>
              <w:rPr>
                <w:rFonts w:ascii="宋体" w:hAnsi="宋体" w:hint="eastAsia"/>
                <w:kern w:val="0"/>
                <w:szCs w:val="21"/>
              </w:rPr>
              <w:t>省</w:t>
            </w:r>
            <w:r>
              <w:rPr>
                <w:rFonts w:ascii="宋体" w:hAnsi="宋体"/>
                <w:kern w:val="0"/>
                <w:szCs w:val="21"/>
              </w:rPr>
              <w:t>司法厅认定的亲子鉴定机构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各级出生医学证明签发和管理机构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省卫生计生委</w:t>
            </w:r>
          </w:p>
        </w:tc>
      </w:tr>
      <w:tr w:rsidR="00BF0464">
        <w:trPr>
          <w:trHeight w:val="1282"/>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新生儿父母身份信息核查证明</w:t>
            </w: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kern w:val="0"/>
                <w:szCs w:val="21"/>
              </w:rPr>
              <w:t>出生医学证明签发机构</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《浙江省人民政府办公厅关于解决无户口人员登记户口问题的实施意见》</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核查新生儿父母身份的相关信息</w:t>
            </w:r>
          </w:p>
        </w:tc>
        <w:tc>
          <w:tcPr>
            <w:tcW w:w="1042" w:type="dxa"/>
            <w:vAlign w:val="center"/>
          </w:tcPr>
          <w:p w:rsidR="00BF0464" w:rsidRDefault="00BF0464">
            <w:pPr>
              <w:widowControl/>
              <w:spacing w:line="300" w:lineRule="exact"/>
              <w:rPr>
                <w:rFonts w:ascii="宋体" w:hAnsi="宋体"/>
                <w:kern w:val="0"/>
                <w:szCs w:val="21"/>
                <w:highlight w:val="yellow"/>
              </w:rPr>
            </w:pPr>
            <w:r>
              <w:rPr>
                <w:rFonts w:ascii="宋体" w:hAnsi="宋体"/>
                <w:kern w:val="0"/>
                <w:szCs w:val="21"/>
              </w:rPr>
              <w:t>新生儿父母身份信息核查证明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户籍地公安派出所</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各级出生医学证明签发和管理机构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省卫生计生委</w:t>
            </w: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新生儿出生情况证明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医疗机构外出生的新生儿申领出生医学证明</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《浙江省人民政府办公厅关于解决无户口人员登记户口问题的实施意见》《浙江省出生医学证明管理规定（试行）》</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新生儿出生时的相关信息</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新生儿出生情况证明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有关助产机构或家庭接生员或婴儿出生地社区、村（居）委会或单位证明等</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各级出生医学证明签发和管理机构</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省卫生计生委</w:t>
            </w: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献血者和用血者的关系证明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还血经费核发</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《浙江省实施&lt;中华人民共和国献血法&gt;办法》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亲属关系</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户口本、结婚证</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不在同一户口本上的亲属关系需公安</w:t>
            </w:r>
            <w:r>
              <w:rPr>
                <w:rFonts w:ascii="宋体" w:hAnsi="宋体"/>
                <w:kern w:val="0"/>
                <w:szCs w:val="21"/>
              </w:rPr>
              <w:lastRenderedPageBreak/>
              <w:t>户籍管理部门出具</w:t>
            </w:r>
          </w:p>
        </w:tc>
        <w:tc>
          <w:tcPr>
            <w:tcW w:w="708" w:type="dxa"/>
            <w:vAlign w:val="center"/>
          </w:tcPr>
          <w:p w:rsidR="00BF0464" w:rsidRDefault="00BF0464">
            <w:pPr>
              <w:widowControl/>
              <w:spacing w:line="280" w:lineRule="exact"/>
              <w:jc w:val="center"/>
              <w:rPr>
                <w:rFonts w:ascii="宋体" w:hAnsi="宋体" w:hint="eastAsia"/>
                <w:kern w:val="0"/>
                <w:szCs w:val="21"/>
              </w:rPr>
            </w:pPr>
            <w:r>
              <w:rPr>
                <w:rFonts w:ascii="宋体" w:hAnsi="宋体" w:hint="eastAsia"/>
                <w:kern w:val="0"/>
                <w:szCs w:val="21"/>
              </w:rPr>
              <w:lastRenderedPageBreak/>
              <w:t>献血管理机构或医</w:t>
            </w:r>
            <w:r>
              <w:rPr>
                <w:rFonts w:ascii="宋体" w:hAnsi="宋体" w:hint="eastAsia"/>
                <w:kern w:val="0"/>
                <w:szCs w:val="21"/>
              </w:rPr>
              <w:lastRenderedPageBreak/>
              <w:t>疗机构</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省卫生计生委</w:t>
            </w:r>
          </w:p>
        </w:tc>
      </w:tr>
      <w:tr w:rsidR="00BF0464">
        <w:trPr>
          <w:trHeight w:val="1232"/>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10" w:lineRule="exact"/>
              <w:rPr>
                <w:rFonts w:ascii="宋体" w:hAnsi="宋体"/>
                <w:kern w:val="0"/>
                <w:szCs w:val="21"/>
              </w:rPr>
            </w:pPr>
            <w:r>
              <w:rPr>
                <w:rFonts w:ascii="宋体" w:hAnsi="宋体"/>
                <w:kern w:val="0"/>
                <w:szCs w:val="21"/>
              </w:rPr>
              <w:t>企业上一纳税年度的公证会计师审计报告</w:t>
            </w: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境外注册中资控股居民企业认定</w:t>
            </w:r>
          </w:p>
        </w:tc>
        <w:tc>
          <w:tcPr>
            <w:tcW w:w="1843" w:type="dxa"/>
            <w:vMerge w:val="restart"/>
            <w:vAlign w:val="center"/>
          </w:tcPr>
          <w:p w:rsidR="00BF0464" w:rsidRDefault="00BF0464">
            <w:pPr>
              <w:spacing w:line="310" w:lineRule="exact"/>
              <w:rPr>
                <w:rFonts w:ascii="宋体" w:hAnsi="宋体"/>
                <w:kern w:val="0"/>
                <w:szCs w:val="21"/>
              </w:rPr>
            </w:pPr>
            <w:r>
              <w:rPr>
                <w:rFonts w:ascii="宋体" w:hAnsi="宋体"/>
                <w:kern w:val="0"/>
                <w:szCs w:val="21"/>
              </w:rPr>
              <w:t>《中华人民共和国企业所得税法》《中华人民共和国企业所得税法实施条例》《境外注册中资控股居民企业所得税管理办法》</w:t>
            </w:r>
          </w:p>
        </w:tc>
        <w:tc>
          <w:tcPr>
            <w:tcW w:w="2360" w:type="dxa"/>
            <w:vAlign w:val="center"/>
          </w:tcPr>
          <w:p w:rsidR="00BF0464" w:rsidRDefault="00BF0464">
            <w:pPr>
              <w:widowControl/>
              <w:spacing w:line="310" w:lineRule="exact"/>
              <w:rPr>
                <w:rFonts w:ascii="宋体" w:hAnsi="宋体"/>
                <w:kern w:val="0"/>
                <w:szCs w:val="21"/>
              </w:rPr>
            </w:pPr>
            <w:r>
              <w:rPr>
                <w:rFonts w:ascii="宋体" w:hAnsi="宋体"/>
                <w:kern w:val="0"/>
                <w:szCs w:val="21"/>
              </w:rPr>
              <w:t>企业上一纳税年度财务状况</w:t>
            </w:r>
          </w:p>
        </w:tc>
        <w:tc>
          <w:tcPr>
            <w:tcW w:w="1042" w:type="dxa"/>
            <w:vAlign w:val="center"/>
          </w:tcPr>
          <w:p w:rsidR="00BF0464" w:rsidRDefault="00BF0464">
            <w:pPr>
              <w:widowControl/>
              <w:spacing w:line="310" w:lineRule="exact"/>
              <w:rPr>
                <w:rFonts w:ascii="宋体" w:hAnsi="宋体"/>
                <w:kern w:val="0"/>
                <w:szCs w:val="21"/>
              </w:rPr>
            </w:pPr>
            <w:r>
              <w:rPr>
                <w:rFonts w:ascii="宋体" w:hAnsi="宋体"/>
                <w:kern w:val="0"/>
                <w:szCs w:val="21"/>
              </w:rPr>
              <w:t>审计报告</w:t>
            </w:r>
          </w:p>
        </w:tc>
        <w:tc>
          <w:tcPr>
            <w:tcW w:w="1134" w:type="dxa"/>
            <w:vAlign w:val="center"/>
          </w:tcPr>
          <w:p w:rsidR="00BF0464" w:rsidRDefault="00BF0464">
            <w:pPr>
              <w:widowControl/>
              <w:spacing w:line="310" w:lineRule="exact"/>
              <w:rPr>
                <w:rFonts w:ascii="宋体" w:hAnsi="宋体" w:hint="eastAsia"/>
                <w:kern w:val="0"/>
                <w:szCs w:val="21"/>
              </w:rPr>
            </w:pPr>
            <w:r>
              <w:rPr>
                <w:rFonts w:ascii="宋体" w:hAnsi="宋体" w:hint="eastAsia"/>
                <w:kern w:val="0"/>
                <w:szCs w:val="21"/>
              </w:rPr>
              <w:t>境外中介机构</w:t>
            </w:r>
          </w:p>
        </w:tc>
        <w:tc>
          <w:tcPr>
            <w:tcW w:w="708" w:type="dxa"/>
            <w:vAlign w:val="center"/>
          </w:tcPr>
          <w:p w:rsidR="00BF0464" w:rsidRDefault="00BF0464">
            <w:pPr>
              <w:widowControl/>
              <w:spacing w:line="310" w:lineRule="exact"/>
              <w:jc w:val="center"/>
              <w:rPr>
                <w:rFonts w:ascii="宋体" w:hAnsi="宋体" w:hint="eastAsia"/>
                <w:kern w:val="0"/>
                <w:szCs w:val="21"/>
              </w:rPr>
            </w:pPr>
            <w:r>
              <w:rPr>
                <w:rFonts w:ascii="宋体" w:hAnsi="宋体" w:hint="eastAsia"/>
                <w:kern w:val="0"/>
                <w:szCs w:val="21"/>
              </w:rPr>
              <w:t>省地税局</w:t>
            </w: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省地税局</w:t>
            </w:r>
          </w:p>
        </w:tc>
      </w:tr>
      <w:tr w:rsidR="00BF0464">
        <w:trPr>
          <w:trHeight w:val="1673"/>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10" w:lineRule="exact"/>
              <w:rPr>
                <w:rFonts w:ascii="宋体" w:hAnsi="宋体"/>
                <w:kern w:val="0"/>
                <w:szCs w:val="21"/>
              </w:rPr>
            </w:pPr>
            <w:r>
              <w:rPr>
                <w:rFonts w:ascii="宋体" w:hAnsi="宋体"/>
                <w:kern w:val="0"/>
                <w:szCs w:val="21"/>
              </w:rPr>
              <w:t>企业上一年度及当年度董事及高层管理人员在中华人民共和国境内居住记录</w:t>
            </w: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境外注册中资控股居民企业认定</w:t>
            </w:r>
          </w:p>
        </w:tc>
        <w:tc>
          <w:tcPr>
            <w:tcW w:w="1843" w:type="dxa"/>
            <w:vMerge/>
            <w:vAlign w:val="center"/>
          </w:tcPr>
          <w:p w:rsidR="00BF0464" w:rsidRDefault="00BF0464">
            <w:pPr>
              <w:widowControl/>
              <w:spacing w:line="310" w:lineRule="exact"/>
              <w:rPr>
                <w:rFonts w:ascii="宋体" w:hAnsi="宋体"/>
                <w:kern w:val="0"/>
                <w:szCs w:val="21"/>
              </w:rPr>
            </w:pPr>
          </w:p>
        </w:tc>
        <w:tc>
          <w:tcPr>
            <w:tcW w:w="2360" w:type="dxa"/>
            <w:vAlign w:val="center"/>
          </w:tcPr>
          <w:p w:rsidR="00BF0464" w:rsidRDefault="00BF0464">
            <w:pPr>
              <w:widowControl/>
              <w:spacing w:line="310" w:lineRule="exact"/>
              <w:rPr>
                <w:rFonts w:ascii="宋体" w:hAnsi="宋体"/>
                <w:kern w:val="0"/>
                <w:szCs w:val="21"/>
              </w:rPr>
            </w:pPr>
            <w:r>
              <w:rPr>
                <w:rFonts w:ascii="宋体" w:hAnsi="宋体"/>
                <w:kern w:val="0"/>
                <w:szCs w:val="21"/>
              </w:rPr>
              <w:t>企业上一年度及当年度董事及高层管理人员在中华人民共和国境内居住情况</w:t>
            </w:r>
          </w:p>
        </w:tc>
        <w:tc>
          <w:tcPr>
            <w:tcW w:w="1042" w:type="dxa"/>
            <w:vAlign w:val="center"/>
          </w:tcPr>
          <w:p w:rsidR="00BF0464" w:rsidRDefault="00BF0464">
            <w:pPr>
              <w:widowControl/>
              <w:spacing w:line="310" w:lineRule="exact"/>
              <w:rPr>
                <w:rFonts w:ascii="宋体" w:hAnsi="宋体"/>
                <w:kern w:val="0"/>
                <w:szCs w:val="21"/>
              </w:rPr>
            </w:pPr>
            <w:r>
              <w:rPr>
                <w:rFonts w:ascii="宋体" w:hAnsi="宋体"/>
                <w:kern w:val="0"/>
                <w:szCs w:val="21"/>
              </w:rPr>
              <w:t>护照信息</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边检部门</w:t>
            </w:r>
          </w:p>
        </w:tc>
        <w:tc>
          <w:tcPr>
            <w:tcW w:w="708" w:type="dxa"/>
            <w:vAlign w:val="center"/>
          </w:tcPr>
          <w:p w:rsidR="00BF0464" w:rsidRDefault="00BF0464">
            <w:pPr>
              <w:widowControl/>
              <w:spacing w:line="310" w:lineRule="exact"/>
              <w:jc w:val="center"/>
              <w:rPr>
                <w:rFonts w:ascii="宋体" w:hAnsi="宋体" w:hint="eastAsia"/>
                <w:kern w:val="0"/>
                <w:szCs w:val="21"/>
              </w:rPr>
            </w:pPr>
            <w:r>
              <w:rPr>
                <w:rFonts w:ascii="宋体" w:hAnsi="宋体" w:hint="eastAsia"/>
                <w:kern w:val="0"/>
                <w:szCs w:val="21"/>
              </w:rPr>
              <w:t>省地税局</w:t>
            </w: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jc w:val="left"/>
              <w:rPr>
                <w:rFonts w:ascii="宋体" w:hAnsi="宋体" w:cs="宋体"/>
                <w:kern w:val="0"/>
                <w:szCs w:val="21"/>
              </w:rPr>
            </w:pPr>
            <w:r>
              <w:rPr>
                <w:rFonts w:ascii="宋体" w:hAnsi="宋体" w:cs="宋体"/>
                <w:kern w:val="0"/>
                <w:szCs w:val="21"/>
              </w:rPr>
              <w:t>是（尚未实现共享）</w:t>
            </w:r>
          </w:p>
          <w:p w:rsidR="00BF0464" w:rsidRDefault="00BF0464">
            <w:pPr>
              <w:widowControl/>
              <w:spacing w:line="310" w:lineRule="exact"/>
              <w:jc w:val="center"/>
              <w:rPr>
                <w:rFonts w:ascii="宋体" w:hAnsi="宋体"/>
                <w:kern w:val="0"/>
                <w:szCs w:val="21"/>
              </w:rPr>
            </w:pP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10" w:lineRule="exact"/>
              <w:rPr>
                <w:rFonts w:ascii="宋体" w:hAnsi="宋体"/>
                <w:kern w:val="0"/>
                <w:szCs w:val="21"/>
              </w:rPr>
            </w:pPr>
            <w:r>
              <w:rPr>
                <w:rFonts w:ascii="宋体" w:hAnsi="宋体"/>
                <w:kern w:val="0"/>
                <w:szCs w:val="21"/>
              </w:rPr>
              <w:t>当期货币资金余额情况及所有银行存款账户的对账单</w:t>
            </w: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延期缴纳税款申请</w:t>
            </w:r>
          </w:p>
        </w:tc>
        <w:tc>
          <w:tcPr>
            <w:tcW w:w="1843"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《中华人民共和国税收征收管理法》《中华人民共和国税收征收管理法实施细则》</w:t>
            </w:r>
          </w:p>
        </w:tc>
        <w:tc>
          <w:tcPr>
            <w:tcW w:w="2360" w:type="dxa"/>
            <w:vAlign w:val="center"/>
          </w:tcPr>
          <w:p w:rsidR="00BF0464" w:rsidRDefault="00BF0464">
            <w:pPr>
              <w:widowControl/>
              <w:spacing w:line="310" w:lineRule="exact"/>
              <w:rPr>
                <w:rFonts w:ascii="宋体" w:hAnsi="宋体"/>
                <w:kern w:val="0"/>
                <w:szCs w:val="21"/>
              </w:rPr>
            </w:pPr>
            <w:r>
              <w:rPr>
                <w:rFonts w:ascii="宋体" w:hAnsi="宋体"/>
                <w:kern w:val="0"/>
                <w:szCs w:val="21"/>
              </w:rPr>
              <w:t>当期货币资金不足以缴纳税款</w:t>
            </w:r>
          </w:p>
        </w:tc>
        <w:tc>
          <w:tcPr>
            <w:tcW w:w="1042" w:type="dxa"/>
            <w:vAlign w:val="center"/>
          </w:tcPr>
          <w:p w:rsidR="00BF0464" w:rsidRDefault="00BF0464">
            <w:pPr>
              <w:widowControl/>
              <w:spacing w:line="310" w:lineRule="exact"/>
              <w:rPr>
                <w:rFonts w:ascii="宋体" w:hAnsi="宋体"/>
                <w:kern w:val="0"/>
                <w:szCs w:val="21"/>
              </w:rPr>
            </w:pPr>
            <w:r>
              <w:rPr>
                <w:rFonts w:ascii="宋体" w:hAnsi="宋体"/>
                <w:kern w:val="0"/>
                <w:szCs w:val="21"/>
              </w:rPr>
              <w:t>银行对账单</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各开户银行</w:t>
            </w:r>
          </w:p>
        </w:tc>
        <w:tc>
          <w:tcPr>
            <w:tcW w:w="708" w:type="dxa"/>
            <w:vMerge w:val="restart"/>
            <w:vAlign w:val="center"/>
          </w:tcPr>
          <w:p w:rsidR="00BF0464" w:rsidRDefault="00BF0464">
            <w:pPr>
              <w:widowControl/>
              <w:spacing w:line="310" w:lineRule="exact"/>
              <w:jc w:val="center"/>
              <w:rPr>
                <w:rFonts w:ascii="宋体" w:hAnsi="宋体" w:hint="eastAsia"/>
                <w:kern w:val="0"/>
                <w:szCs w:val="21"/>
              </w:rPr>
            </w:pPr>
            <w:r>
              <w:rPr>
                <w:rFonts w:ascii="宋体" w:hAnsi="宋体" w:hint="eastAsia"/>
                <w:kern w:val="0"/>
                <w:szCs w:val="21"/>
              </w:rPr>
              <w:t>设区市地税部门</w:t>
            </w: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jc w:val="left"/>
              <w:rPr>
                <w:rFonts w:ascii="宋体" w:hAnsi="宋体" w:cs="宋体"/>
                <w:kern w:val="0"/>
                <w:szCs w:val="21"/>
              </w:rPr>
            </w:pPr>
            <w:r>
              <w:rPr>
                <w:rFonts w:ascii="宋体" w:hAnsi="宋体" w:cs="宋体"/>
                <w:kern w:val="0"/>
                <w:szCs w:val="21"/>
              </w:rPr>
              <w:t>是（尚未实现共享）</w:t>
            </w:r>
          </w:p>
          <w:p w:rsidR="00BF0464" w:rsidRDefault="00BF0464">
            <w:pPr>
              <w:widowControl/>
              <w:spacing w:line="310" w:lineRule="exact"/>
              <w:jc w:val="center"/>
              <w:rPr>
                <w:rFonts w:ascii="宋体" w:hAnsi="宋体"/>
                <w:kern w:val="0"/>
                <w:szCs w:val="21"/>
              </w:rPr>
            </w:pP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省地税局</w:t>
            </w:r>
          </w:p>
        </w:tc>
      </w:tr>
      <w:tr w:rsidR="00BF0464">
        <w:trPr>
          <w:trHeight w:val="1351"/>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10" w:lineRule="exact"/>
              <w:rPr>
                <w:rFonts w:ascii="宋体" w:hAnsi="宋体"/>
                <w:kern w:val="0"/>
                <w:szCs w:val="21"/>
              </w:rPr>
            </w:pPr>
            <w:r>
              <w:rPr>
                <w:rFonts w:ascii="宋体" w:hAnsi="宋体"/>
                <w:kern w:val="0"/>
                <w:szCs w:val="21"/>
              </w:rPr>
              <w:t>不可抗力的灾情报告或公安机关出具的事故证明</w:t>
            </w: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延期缴纳税款申请</w:t>
            </w:r>
          </w:p>
        </w:tc>
        <w:tc>
          <w:tcPr>
            <w:tcW w:w="1843" w:type="dxa"/>
            <w:vMerge/>
            <w:vAlign w:val="center"/>
          </w:tcPr>
          <w:p w:rsidR="00BF0464" w:rsidRDefault="00BF0464">
            <w:pPr>
              <w:widowControl/>
              <w:spacing w:line="310" w:lineRule="exact"/>
              <w:rPr>
                <w:rFonts w:ascii="宋体" w:hAnsi="宋体"/>
                <w:kern w:val="0"/>
                <w:szCs w:val="21"/>
              </w:rPr>
            </w:pPr>
          </w:p>
        </w:tc>
        <w:tc>
          <w:tcPr>
            <w:tcW w:w="2360" w:type="dxa"/>
            <w:vAlign w:val="center"/>
          </w:tcPr>
          <w:p w:rsidR="00BF0464" w:rsidRDefault="00BF0464">
            <w:pPr>
              <w:widowControl/>
              <w:spacing w:line="310" w:lineRule="exact"/>
              <w:rPr>
                <w:rFonts w:ascii="宋体" w:hAnsi="宋体"/>
                <w:kern w:val="0"/>
                <w:szCs w:val="21"/>
              </w:rPr>
            </w:pPr>
            <w:r>
              <w:rPr>
                <w:rFonts w:ascii="宋体" w:hAnsi="宋体"/>
                <w:kern w:val="0"/>
                <w:szCs w:val="21"/>
              </w:rPr>
              <w:t>因不可抗力，导致纳税人发生较大损失，正常生产经营活动受到较大影响</w:t>
            </w:r>
          </w:p>
        </w:tc>
        <w:tc>
          <w:tcPr>
            <w:tcW w:w="1042" w:type="dxa"/>
            <w:vAlign w:val="center"/>
          </w:tcPr>
          <w:p w:rsidR="00BF0464" w:rsidRDefault="00BF0464">
            <w:pPr>
              <w:widowControl/>
              <w:spacing w:line="310" w:lineRule="exact"/>
              <w:rPr>
                <w:rFonts w:ascii="宋体" w:hAnsi="宋体"/>
                <w:kern w:val="0"/>
                <w:szCs w:val="21"/>
              </w:rPr>
            </w:pPr>
            <w:r>
              <w:rPr>
                <w:rFonts w:ascii="宋体" w:hAnsi="宋体"/>
                <w:kern w:val="0"/>
                <w:szCs w:val="21"/>
              </w:rPr>
              <w:t>灾情报告或事故证明</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公安、消防、保险公司、人民政府、中介机构</w:t>
            </w:r>
          </w:p>
        </w:tc>
        <w:tc>
          <w:tcPr>
            <w:tcW w:w="708" w:type="dxa"/>
            <w:vMerge/>
            <w:vAlign w:val="center"/>
          </w:tcPr>
          <w:p w:rsidR="00BF0464" w:rsidRDefault="00BF0464">
            <w:pPr>
              <w:widowControl/>
              <w:spacing w:line="310" w:lineRule="exact"/>
              <w:jc w:val="center"/>
              <w:rPr>
                <w:rFonts w:ascii="宋体" w:hAnsi="宋体"/>
                <w:kern w:val="0"/>
                <w:szCs w:val="21"/>
              </w:rPr>
            </w:pP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10" w:lineRule="exact"/>
              <w:jc w:val="center"/>
              <w:rPr>
                <w:rFonts w:ascii="宋体" w:hAnsi="宋体"/>
                <w:kern w:val="0"/>
                <w:szCs w:val="21"/>
              </w:rPr>
            </w:pPr>
            <w:r>
              <w:rPr>
                <w:rFonts w:ascii="宋体" w:hAnsi="宋体" w:cs="宋体"/>
                <w:kern w:val="0"/>
                <w:szCs w:val="21"/>
              </w:rPr>
              <w:t>是（尚未实现共享）</w:t>
            </w: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当期货币资金余额情况及所有银行存款账户的对账单</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延期缴纳社保费申请</w:t>
            </w:r>
          </w:p>
        </w:tc>
        <w:tc>
          <w:tcPr>
            <w:tcW w:w="1843" w:type="dxa"/>
            <w:vAlign w:val="center"/>
          </w:tcPr>
          <w:p w:rsidR="00BF0464" w:rsidRDefault="00BF0464">
            <w:pPr>
              <w:rPr>
                <w:rFonts w:ascii="宋体" w:hAnsi="宋体"/>
                <w:kern w:val="0"/>
                <w:szCs w:val="21"/>
              </w:rPr>
            </w:pPr>
            <w:r>
              <w:rPr>
                <w:rFonts w:ascii="宋体" w:hAnsi="宋体"/>
                <w:kern w:val="0"/>
                <w:szCs w:val="21"/>
              </w:rPr>
              <w:t>《浙江省社会保险费征缴办法》</w:t>
            </w:r>
            <w:r>
              <w:rPr>
                <w:rFonts w:ascii="宋体" w:hAnsi="宋体" w:cs="宋体"/>
                <w:kern w:val="0"/>
                <w:szCs w:val="21"/>
              </w:rPr>
              <w:t>《中华人民共和国社会保险法》</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当期货币资金不足以缴纳社保费</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银行对账单</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各开户银行</w:t>
            </w:r>
          </w:p>
        </w:tc>
        <w:tc>
          <w:tcPr>
            <w:tcW w:w="708" w:type="dxa"/>
            <w:vMerge w:val="restart"/>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县（市、区）地税部门</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cs="宋体"/>
                <w:kern w:val="0"/>
                <w:szCs w:val="21"/>
              </w:rPr>
              <w:t>是（尚未实现共享）</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受灾证明材料</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延期缴纳社保费申请</w:t>
            </w:r>
          </w:p>
        </w:tc>
        <w:tc>
          <w:tcPr>
            <w:tcW w:w="1843" w:type="dxa"/>
            <w:vAlign w:val="center"/>
          </w:tcPr>
          <w:p w:rsidR="00BF0464" w:rsidRDefault="00BF0464">
            <w:pPr>
              <w:rPr>
                <w:rFonts w:ascii="宋体" w:hAnsi="宋体"/>
                <w:kern w:val="0"/>
                <w:szCs w:val="21"/>
              </w:rPr>
            </w:pPr>
            <w:r>
              <w:rPr>
                <w:rFonts w:ascii="宋体" w:hAnsi="宋体"/>
                <w:kern w:val="0"/>
                <w:szCs w:val="21"/>
              </w:rPr>
              <w:t>《浙江省社会保险费征缴办法》</w:t>
            </w:r>
            <w:r>
              <w:rPr>
                <w:rFonts w:ascii="宋体" w:hAnsi="宋体" w:cs="宋体"/>
                <w:kern w:val="0"/>
                <w:szCs w:val="21"/>
              </w:rPr>
              <w:t>《中华人民共和国社会保险法》</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因自然灾害造成重大损失</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受灾证明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公安、消防、保险公司、人民政府、中介机构</w:t>
            </w:r>
          </w:p>
        </w:tc>
        <w:tc>
          <w:tcPr>
            <w:tcW w:w="708" w:type="dxa"/>
            <w:vMerge/>
            <w:vAlign w:val="center"/>
          </w:tcPr>
          <w:p w:rsidR="00BF0464" w:rsidRDefault="00BF0464">
            <w:pPr>
              <w:widowControl/>
              <w:spacing w:line="320" w:lineRule="exact"/>
              <w:jc w:val="center"/>
              <w:rPr>
                <w:rFonts w:ascii="宋体" w:hAnsi="宋体"/>
                <w:kern w:val="0"/>
                <w:szCs w:val="21"/>
              </w:rPr>
            </w:pP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省地税局</w:t>
            </w:r>
          </w:p>
        </w:tc>
      </w:tr>
      <w:tr w:rsidR="00BF0464">
        <w:trPr>
          <w:trHeight w:val="1716"/>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境外所得税收抵免：具有资质的机构出具的有关分支机构审计报告</w:t>
            </w:r>
          </w:p>
        </w:tc>
        <w:tc>
          <w:tcPr>
            <w:tcW w:w="1559" w:type="dxa"/>
            <w:vMerge w:val="restart"/>
            <w:vAlign w:val="center"/>
          </w:tcPr>
          <w:p w:rsidR="00BF0464" w:rsidRDefault="00BF0464">
            <w:pPr>
              <w:widowControl/>
              <w:jc w:val="left"/>
              <w:rPr>
                <w:rFonts w:ascii="宋体" w:hAnsi="宋体"/>
                <w:kern w:val="0"/>
                <w:szCs w:val="21"/>
              </w:rPr>
            </w:pPr>
            <w:r>
              <w:rPr>
                <w:rFonts w:ascii="宋体" w:hAnsi="宋体" w:cs="宋体"/>
                <w:kern w:val="0"/>
                <w:szCs w:val="21"/>
              </w:rPr>
              <w:t>企业所得税申报征收——居民企业所得税年度纳税申报（适用查账征收）</w:t>
            </w:r>
          </w:p>
        </w:tc>
        <w:tc>
          <w:tcPr>
            <w:tcW w:w="1843" w:type="dxa"/>
            <w:vMerge w:val="restart"/>
            <w:vAlign w:val="center"/>
          </w:tcPr>
          <w:p w:rsidR="00BF0464" w:rsidRDefault="00BF0464">
            <w:pPr>
              <w:widowControl/>
              <w:spacing w:line="320" w:lineRule="exact"/>
              <w:rPr>
                <w:rFonts w:ascii="宋体" w:hAnsi="宋体"/>
                <w:kern w:val="0"/>
                <w:szCs w:val="21"/>
              </w:rPr>
            </w:pPr>
            <w:r>
              <w:rPr>
                <w:rFonts w:ascii="宋体" w:hAnsi="宋体"/>
                <w:kern w:val="0"/>
                <w:szCs w:val="21"/>
              </w:rPr>
              <w:t>《中华人民共和国企业所得税法》《国家税务总局关于印发&lt;企业所得税汇算清缴管理办法&gt;的通知》</w:t>
            </w:r>
            <w:r>
              <w:rPr>
                <w:rFonts w:ascii="宋体" w:hAnsi="宋体" w:hint="eastAsia"/>
                <w:kern w:val="0"/>
                <w:szCs w:val="21"/>
              </w:rPr>
              <w:t>《国家税务总局关于发布&lt;中华人民共和国企业所得税年度纳税申报表（A类，2014年版）&gt;的公告》</w:t>
            </w:r>
            <w:r>
              <w:rPr>
                <w:rFonts w:ascii="宋体" w:hAnsi="宋体"/>
                <w:kern w:val="0"/>
                <w:szCs w:val="21"/>
              </w:rPr>
              <w:t>《国家税务总局关于发布&lt;中华人民共和国企业所得税月（季）度预缴纳税申报表（2015年版）等报表&gt;的公告》</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取得境外分支机构的营业利润所得</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审计报告</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中介机构</w:t>
            </w:r>
          </w:p>
        </w:tc>
        <w:tc>
          <w:tcPr>
            <w:tcW w:w="708" w:type="dxa"/>
            <w:vMerge w:val="restart"/>
            <w:vAlign w:val="center"/>
          </w:tcPr>
          <w:p w:rsidR="00BF0464" w:rsidRDefault="00BF0464">
            <w:pPr>
              <w:widowControl/>
              <w:spacing w:line="32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20" w:lineRule="exact"/>
              <w:jc w:val="center"/>
              <w:rPr>
                <w:rFonts w:ascii="宋体" w:hAnsi="宋体" w:hint="eastAsia"/>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省地税局</w:t>
            </w:r>
          </w:p>
        </w:tc>
      </w:tr>
      <w:tr w:rsidR="00BF0464">
        <w:trPr>
          <w:trHeight w:val="2497"/>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境外所得税收抵免：本企业及其直接或间接控制的外国企业在境外所获免税及减税的依据及证明或有关审计报告</w:t>
            </w:r>
          </w:p>
        </w:tc>
        <w:tc>
          <w:tcPr>
            <w:tcW w:w="1559" w:type="dxa"/>
            <w:vMerge/>
            <w:vAlign w:val="center"/>
          </w:tcPr>
          <w:p w:rsidR="00BF0464" w:rsidRDefault="00BF0464">
            <w:pPr>
              <w:widowControl/>
              <w:spacing w:line="300" w:lineRule="exact"/>
              <w:rPr>
                <w:rFonts w:ascii="宋体" w:hAnsi="宋体"/>
                <w:kern w:val="0"/>
                <w:szCs w:val="21"/>
              </w:rPr>
            </w:pP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本企业及其直接或间接控制的外国企业在境外所获免税及减税的依据</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减（免）税依据、</w:t>
            </w:r>
            <w:r>
              <w:rPr>
                <w:rFonts w:ascii="宋体" w:hAnsi="宋体"/>
                <w:kern w:val="0"/>
                <w:szCs w:val="21"/>
              </w:rPr>
              <w:t>审计报告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境外主管税务机关或境外中介机构</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境外所得税收抵免：来源国（地区）政府机关核发的具有纳税性质的凭证和证明</w:t>
            </w:r>
          </w:p>
        </w:tc>
        <w:tc>
          <w:tcPr>
            <w:tcW w:w="1559" w:type="dxa"/>
            <w:vMerge/>
            <w:vAlign w:val="center"/>
          </w:tcPr>
          <w:p w:rsidR="00BF0464" w:rsidRDefault="00BF0464">
            <w:pPr>
              <w:widowControl/>
              <w:spacing w:line="300" w:lineRule="exact"/>
              <w:rPr>
                <w:rFonts w:ascii="宋体" w:hAnsi="宋体"/>
                <w:kern w:val="0"/>
                <w:szCs w:val="21"/>
              </w:rPr>
            </w:pP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来源国（地区）完税情况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完税</w:t>
            </w:r>
            <w:r>
              <w:rPr>
                <w:rFonts w:ascii="宋体" w:hAnsi="宋体"/>
                <w:kern w:val="0"/>
                <w:szCs w:val="21"/>
              </w:rPr>
              <w:t>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来源国（地区）政府机关</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总机构直接管理的跨地区经营项目部就地预缴税款的完税证明</w:t>
            </w:r>
          </w:p>
        </w:tc>
        <w:tc>
          <w:tcPr>
            <w:tcW w:w="1559" w:type="dxa"/>
            <w:vMerge/>
            <w:vAlign w:val="center"/>
          </w:tcPr>
          <w:p w:rsidR="00BF0464" w:rsidRDefault="00BF0464">
            <w:pPr>
              <w:widowControl/>
              <w:spacing w:line="300" w:lineRule="exact"/>
              <w:rPr>
                <w:rFonts w:ascii="宋体" w:hAnsi="宋体"/>
                <w:kern w:val="0"/>
                <w:szCs w:val="21"/>
              </w:rPr>
            </w:pP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总机构直接管理的跨地区经营项目部就地预缴税款情况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完税</w:t>
            </w:r>
            <w:r>
              <w:rPr>
                <w:rFonts w:ascii="宋体" w:hAnsi="宋体"/>
                <w:kern w:val="0"/>
                <w:szCs w:val="21"/>
              </w:rPr>
              <w:t>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项目部主管税务机关</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企业自行委托代理申报：中介机构出具的包括纳税调整的项目、原因、依据、计算过程、调整金额等内容的报告</w:t>
            </w:r>
          </w:p>
        </w:tc>
        <w:tc>
          <w:tcPr>
            <w:tcW w:w="1559" w:type="dxa"/>
            <w:vMerge/>
            <w:vAlign w:val="center"/>
          </w:tcPr>
          <w:p w:rsidR="00BF0464" w:rsidRDefault="00BF0464">
            <w:pPr>
              <w:widowControl/>
              <w:spacing w:line="300" w:lineRule="exact"/>
              <w:rPr>
                <w:rFonts w:ascii="宋体" w:hAnsi="宋体"/>
                <w:kern w:val="0"/>
                <w:szCs w:val="21"/>
              </w:rPr>
            </w:pP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企业纳税情况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中介报告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中介机构</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特殊性税务处理债务重组：债权转股权的，提供相关股权评估报告或其他公允价值证明；以非货币资产清偿债务的，提供相关资产评估报告或其他公允价值证明</w:t>
            </w:r>
          </w:p>
        </w:tc>
        <w:tc>
          <w:tcPr>
            <w:tcW w:w="1559" w:type="dxa"/>
            <w:vMerge/>
            <w:vAlign w:val="center"/>
          </w:tcPr>
          <w:p w:rsidR="00BF0464" w:rsidRDefault="00BF0464">
            <w:pPr>
              <w:widowControl/>
              <w:spacing w:line="300" w:lineRule="exact"/>
              <w:rPr>
                <w:rFonts w:ascii="宋体" w:hAnsi="宋体"/>
                <w:kern w:val="0"/>
                <w:szCs w:val="21"/>
              </w:rPr>
            </w:pP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债权转股权公允价值情况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评估</w:t>
            </w:r>
            <w:r>
              <w:rPr>
                <w:rFonts w:ascii="宋体" w:hAnsi="宋体"/>
                <w:kern w:val="0"/>
                <w:szCs w:val="21"/>
              </w:rPr>
              <w:t>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中介机构</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2050"/>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企业重组特殊性税务处理：工商管理部门等有权机关登记的相关企业股权变更事项的证明材料</w:t>
            </w:r>
          </w:p>
        </w:tc>
        <w:tc>
          <w:tcPr>
            <w:tcW w:w="1559" w:type="dxa"/>
            <w:vMerge/>
            <w:vAlign w:val="center"/>
          </w:tcPr>
          <w:p w:rsidR="00BF0464" w:rsidRDefault="00BF0464">
            <w:pPr>
              <w:widowControl/>
              <w:spacing w:line="300" w:lineRule="exact"/>
              <w:rPr>
                <w:rFonts w:ascii="宋体" w:hAnsi="宋体"/>
                <w:kern w:val="0"/>
                <w:szCs w:val="21"/>
              </w:rPr>
            </w:pP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企业股权变更事项</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股权变更证明材料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工商部门</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10" w:lineRule="exact"/>
              <w:rPr>
                <w:rFonts w:ascii="宋体" w:hAnsi="宋体"/>
                <w:kern w:val="0"/>
                <w:szCs w:val="21"/>
              </w:rPr>
            </w:pPr>
            <w:r>
              <w:rPr>
                <w:rFonts w:ascii="宋体" w:hAnsi="宋体"/>
                <w:kern w:val="0"/>
                <w:szCs w:val="21"/>
              </w:rPr>
              <w:t>特殊性税务处理股权收购：相关股权评估报告或其他公允价值证明</w:t>
            </w:r>
          </w:p>
        </w:tc>
        <w:tc>
          <w:tcPr>
            <w:tcW w:w="1559" w:type="dxa"/>
            <w:vMerge/>
            <w:vAlign w:val="center"/>
          </w:tcPr>
          <w:p w:rsidR="00BF0464" w:rsidRDefault="00BF0464">
            <w:pPr>
              <w:widowControl/>
              <w:spacing w:line="310" w:lineRule="exact"/>
              <w:rPr>
                <w:rFonts w:ascii="宋体" w:hAnsi="宋体"/>
                <w:kern w:val="0"/>
                <w:szCs w:val="21"/>
              </w:rPr>
            </w:pPr>
          </w:p>
        </w:tc>
        <w:tc>
          <w:tcPr>
            <w:tcW w:w="1843" w:type="dxa"/>
            <w:vMerge/>
            <w:vAlign w:val="center"/>
          </w:tcPr>
          <w:p w:rsidR="00BF0464" w:rsidRDefault="00BF0464">
            <w:pPr>
              <w:widowControl/>
              <w:spacing w:line="31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重组类型为股权收购的公允价值情况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评估</w:t>
            </w:r>
            <w:r>
              <w:rPr>
                <w:rFonts w:ascii="宋体" w:hAnsi="宋体"/>
                <w:kern w:val="0"/>
                <w:szCs w:val="21"/>
              </w:rPr>
              <w:t>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中介机构</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10" w:lineRule="exact"/>
              <w:rPr>
                <w:rFonts w:ascii="宋体" w:hAnsi="宋体"/>
                <w:kern w:val="0"/>
                <w:szCs w:val="21"/>
              </w:rPr>
            </w:pPr>
            <w:r>
              <w:rPr>
                <w:rFonts w:ascii="宋体" w:hAnsi="宋体"/>
                <w:kern w:val="0"/>
                <w:szCs w:val="21"/>
              </w:rPr>
              <w:t>企业重组特殊性税务处理：非货币性资产评估报告或其他公允价值证明</w:t>
            </w:r>
          </w:p>
        </w:tc>
        <w:tc>
          <w:tcPr>
            <w:tcW w:w="1559" w:type="dxa"/>
            <w:vMerge/>
            <w:vAlign w:val="center"/>
          </w:tcPr>
          <w:p w:rsidR="00BF0464" w:rsidRDefault="00BF0464">
            <w:pPr>
              <w:widowControl/>
              <w:spacing w:line="310" w:lineRule="exact"/>
              <w:rPr>
                <w:rFonts w:ascii="宋体" w:hAnsi="宋体"/>
                <w:kern w:val="0"/>
                <w:szCs w:val="21"/>
              </w:rPr>
            </w:pPr>
          </w:p>
        </w:tc>
        <w:tc>
          <w:tcPr>
            <w:tcW w:w="1843" w:type="dxa"/>
            <w:vMerge/>
            <w:vAlign w:val="center"/>
          </w:tcPr>
          <w:p w:rsidR="00BF0464" w:rsidRDefault="00BF0464">
            <w:pPr>
              <w:widowControl/>
              <w:spacing w:line="31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非货币性资产支付的公允价值情况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评估</w:t>
            </w:r>
            <w:r>
              <w:rPr>
                <w:rFonts w:ascii="宋体" w:hAnsi="宋体"/>
                <w:kern w:val="0"/>
                <w:szCs w:val="21"/>
              </w:rPr>
              <w:t>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中介机构</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174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10" w:lineRule="exact"/>
              <w:rPr>
                <w:rFonts w:ascii="宋体" w:hAnsi="宋体"/>
                <w:kern w:val="0"/>
                <w:szCs w:val="21"/>
              </w:rPr>
            </w:pPr>
            <w:r>
              <w:rPr>
                <w:rFonts w:ascii="宋体" w:hAnsi="宋体"/>
                <w:kern w:val="0"/>
                <w:szCs w:val="21"/>
              </w:rPr>
              <w:t>企业重组特殊性税务处理：相关资产评估报告或其他公允价值证明</w:t>
            </w:r>
          </w:p>
        </w:tc>
        <w:tc>
          <w:tcPr>
            <w:tcW w:w="1559" w:type="dxa"/>
            <w:vMerge w:val="restart"/>
            <w:vAlign w:val="center"/>
          </w:tcPr>
          <w:p w:rsidR="00BF0464" w:rsidRDefault="00BF0464">
            <w:pPr>
              <w:widowControl/>
              <w:jc w:val="left"/>
              <w:rPr>
                <w:rFonts w:ascii="宋体" w:hAnsi="宋体"/>
                <w:kern w:val="0"/>
                <w:szCs w:val="21"/>
              </w:rPr>
            </w:pPr>
            <w:r>
              <w:rPr>
                <w:rFonts w:ascii="宋体" w:hAnsi="宋体" w:cs="宋体"/>
                <w:kern w:val="0"/>
                <w:szCs w:val="21"/>
              </w:rPr>
              <w:t>企业所得税申报征收——居民企业所得税年度纳税申报（适用查账征收）</w:t>
            </w:r>
          </w:p>
        </w:tc>
        <w:tc>
          <w:tcPr>
            <w:tcW w:w="1843"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《中华人民共和国企业所得税法》《国家税务总局关于印发&lt;企业所得税汇算清缴管理办法&gt;的通知》</w:t>
            </w:r>
            <w:r>
              <w:rPr>
                <w:rFonts w:ascii="宋体" w:hAnsi="宋体" w:hint="eastAsia"/>
                <w:kern w:val="0"/>
                <w:szCs w:val="21"/>
              </w:rPr>
              <w:t>《国家税务总局关于发布&lt;中华人民共和国企业所得税年度纳税申报表（A类，2014年版）&gt;的公告》</w:t>
            </w:r>
            <w:r>
              <w:rPr>
                <w:rFonts w:ascii="宋体" w:hAnsi="宋体"/>
                <w:kern w:val="0"/>
                <w:szCs w:val="21"/>
              </w:rPr>
              <w:t>《国家税务总局关于发布&lt;中华人民共和国企业所得税月（季）度预缴纳税申报表（2015年版）等报表&gt;的公告》</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相关资产评估报告或其他公允价值证明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评估</w:t>
            </w:r>
            <w:r>
              <w:rPr>
                <w:rFonts w:ascii="宋体" w:hAnsi="宋体"/>
                <w:kern w:val="0"/>
                <w:szCs w:val="21"/>
              </w:rPr>
              <w:t>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中介机构</w:t>
            </w:r>
          </w:p>
        </w:tc>
        <w:tc>
          <w:tcPr>
            <w:tcW w:w="708" w:type="dxa"/>
            <w:vMerge w:val="restart"/>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1715"/>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特殊性税务处理企业合并：主管税务机关确认的亏损弥补情况说明</w:t>
            </w:r>
          </w:p>
        </w:tc>
        <w:tc>
          <w:tcPr>
            <w:tcW w:w="1559" w:type="dxa"/>
            <w:vMerge/>
            <w:vAlign w:val="center"/>
          </w:tcPr>
          <w:p w:rsidR="00BF0464" w:rsidRDefault="00BF0464">
            <w:pPr>
              <w:widowControl/>
              <w:spacing w:line="300" w:lineRule="exact"/>
              <w:rPr>
                <w:rFonts w:ascii="宋体" w:hAnsi="宋体"/>
                <w:kern w:val="0"/>
                <w:szCs w:val="21"/>
              </w:rPr>
            </w:pP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主管税务机关确认的亏损弥补情况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亏损弥补情况说明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主管税务局</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特殊性税务处理企业分立：企业重组特殊性税务处理：主管税务机关确认的亏损弥补情况说明</w:t>
            </w:r>
          </w:p>
        </w:tc>
        <w:tc>
          <w:tcPr>
            <w:tcW w:w="1559" w:type="dxa"/>
            <w:vMerge/>
            <w:vAlign w:val="center"/>
          </w:tcPr>
          <w:p w:rsidR="00BF0464" w:rsidRDefault="00BF0464">
            <w:pPr>
              <w:widowControl/>
              <w:spacing w:line="300" w:lineRule="exact"/>
              <w:rPr>
                <w:rFonts w:ascii="宋体" w:hAnsi="宋体"/>
                <w:kern w:val="0"/>
                <w:szCs w:val="21"/>
              </w:rPr>
            </w:pP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工商管理部门等有权机关认定的分立和被分立企业股东股权比例情况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亏损弥补情况说明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工商部门</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是（允许承诺）</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60" w:lineRule="exact"/>
              <w:rPr>
                <w:rFonts w:ascii="宋体" w:hAnsi="宋体"/>
                <w:kern w:val="0"/>
                <w:szCs w:val="21"/>
              </w:rPr>
            </w:pPr>
            <w:r>
              <w:rPr>
                <w:rFonts w:ascii="宋体" w:hAnsi="宋体"/>
                <w:kern w:val="0"/>
                <w:szCs w:val="21"/>
              </w:rPr>
              <w:t>加盖开户证券机构印章的交易明细记录</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个人所得税申报征收——取</w:t>
            </w:r>
            <w:r>
              <w:rPr>
                <w:rFonts w:ascii="宋体" w:hAnsi="宋体" w:cs="宋体"/>
                <w:kern w:val="0"/>
                <w:szCs w:val="21"/>
              </w:rPr>
              <w:lastRenderedPageBreak/>
              <w:t>得限售股转让所得已预扣预缴个人所得税款的</w:t>
            </w:r>
          </w:p>
        </w:tc>
        <w:tc>
          <w:tcPr>
            <w:tcW w:w="1843" w:type="dxa"/>
            <w:vMerge w:val="restart"/>
            <w:vAlign w:val="center"/>
          </w:tcPr>
          <w:p w:rsidR="00BF0464" w:rsidRDefault="00BF0464">
            <w:pPr>
              <w:widowControl/>
              <w:spacing w:line="260" w:lineRule="exact"/>
              <w:rPr>
                <w:rFonts w:ascii="宋体" w:hAnsi="宋体"/>
                <w:kern w:val="0"/>
                <w:szCs w:val="21"/>
              </w:rPr>
            </w:pPr>
            <w:r>
              <w:rPr>
                <w:rFonts w:ascii="宋体" w:hAnsi="宋体"/>
                <w:kern w:val="0"/>
                <w:szCs w:val="21"/>
              </w:rPr>
              <w:lastRenderedPageBreak/>
              <w:t>《中华人民共和个人所得税法》《中</w:t>
            </w:r>
            <w:r>
              <w:rPr>
                <w:rFonts w:ascii="宋体" w:hAnsi="宋体"/>
                <w:kern w:val="0"/>
                <w:szCs w:val="21"/>
              </w:rPr>
              <w:lastRenderedPageBreak/>
              <w:t>华人民共和个人所得税法实施条例》《个人所得税自行纳税申报办法》</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lastRenderedPageBreak/>
              <w:t>交易明细</w:t>
            </w:r>
          </w:p>
        </w:tc>
        <w:tc>
          <w:tcPr>
            <w:tcW w:w="1042" w:type="dxa"/>
            <w:vAlign w:val="center"/>
          </w:tcPr>
          <w:p w:rsidR="00BF0464" w:rsidRDefault="00BF0464">
            <w:pPr>
              <w:widowControl/>
              <w:spacing w:line="260" w:lineRule="exact"/>
              <w:rPr>
                <w:rFonts w:ascii="宋体" w:hAnsi="宋体"/>
                <w:kern w:val="0"/>
                <w:szCs w:val="21"/>
              </w:rPr>
            </w:pPr>
            <w:r>
              <w:rPr>
                <w:rFonts w:ascii="宋体" w:hAnsi="宋体"/>
                <w:kern w:val="0"/>
                <w:szCs w:val="21"/>
              </w:rPr>
              <w:t>交易明细</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开户证券机构营业</w:t>
            </w:r>
            <w:r>
              <w:rPr>
                <w:rFonts w:ascii="宋体" w:hAnsi="宋体"/>
                <w:kern w:val="0"/>
                <w:szCs w:val="21"/>
              </w:rPr>
              <w:lastRenderedPageBreak/>
              <w:t>部</w:t>
            </w:r>
          </w:p>
        </w:tc>
        <w:tc>
          <w:tcPr>
            <w:tcW w:w="708" w:type="dxa"/>
            <w:vMerge w:val="restart"/>
            <w:vAlign w:val="center"/>
          </w:tcPr>
          <w:p w:rsidR="00BF0464" w:rsidRDefault="00BF0464">
            <w:pPr>
              <w:widowControl/>
              <w:spacing w:line="260" w:lineRule="exact"/>
              <w:jc w:val="center"/>
              <w:rPr>
                <w:rFonts w:ascii="宋体" w:hAnsi="宋体" w:hint="eastAsia"/>
                <w:kern w:val="0"/>
                <w:szCs w:val="21"/>
              </w:rPr>
            </w:pPr>
            <w:r>
              <w:rPr>
                <w:rFonts w:ascii="宋体" w:hAnsi="宋体" w:hint="eastAsia"/>
                <w:kern w:val="0"/>
                <w:szCs w:val="21"/>
              </w:rPr>
              <w:lastRenderedPageBreak/>
              <w:t>主管地税</w:t>
            </w:r>
            <w:r>
              <w:rPr>
                <w:rFonts w:ascii="宋体" w:hAnsi="宋体" w:hint="eastAsia"/>
                <w:kern w:val="0"/>
                <w:szCs w:val="21"/>
              </w:rPr>
              <w:lastRenderedPageBreak/>
              <w:t>分局</w:t>
            </w: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260" w:lineRule="exact"/>
              <w:jc w:val="center"/>
              <w:rPr>
                <w:rFonts w:ascii="宋体" w:hAnsi="宋体" w:hint="eastAsia"/>
                <w:kern w:val="0"/>
                <w:szCs w:val="21"/>
              </w:rPr>
            </w:pPr>
            <w:r>
              <w:rPr>
                <w:rFonts w:ascii="宋体" w:hAnsi="宋体" w:hint="eastAsia"/>
                <w:kern w:val="0"/>
                <w:szCs w:val="21"/>
              </w:rPr>
              <w:t>是（尚</w:t>
            </w:r>
            <w:r>
              <w:rPr>
                <w:rFonts w:ascii="宋体" w:hAnsi="宋体" w:hint="eastAsia"/>
                <w:kern w:val="0"/>
                <w:szCs w:val="21"/>
              </w:rPr>
              <w:lastRenderedPageBreak/>
              <w:t>未实现共享）</w:t>
            </w:r>
          </w:p>
        </w:tc>
        <w:tc>
          <w:tcPr>
            <w:tcW w:w="692"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lastRenderedPageBreak/>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60" w:lineRule="exact"/>
              <w:rPr>
                <w:rFonts w:ascii="宋体" w:hAnsi="宋体"/>
                <w:kern w:val="0"/>
                <w:szCs w:val="21"/>
              </w:rPr>
            </w:pPr>
            <w:r>
              <w:rPr>
                <w:rFonts w:ascii="宋体" w:hAnsi="宋体"/>
                <w:kern w:val="0"/>
                <w:szCs w:val="21"/>
              </w:rPr>
              <w:t>具有法定资质的中介机构出具的净资产或土地房产等资产价值评估报告</w:t>
            </w:r>
          </w:p>
        </w:tc>
        <w:tc>
          <w:tcPr>
            <w:tcW w:w="1559"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个人所得税申报征收——自然人将股权转让给其他个人或法人，属于《股权转让所得个人所得税管理办法（试行）》中规定情形的（计税价格无争议）</w:t>
            </w:r>
          </w:p>
        </w:tc>
        <w:tc>
          <w:tcPr>
            <w:tcW w:w="1843" w:type="dxa"/>
            <w:vMerge/>
            <w:vAlign w:val="center"/>
          </w:tcPr>
          <w:p w:rsidR="00BF0464" w:rsidRDefault="00BF0464">
            <w:pPr>
              <w:widowControl/>
              <w:spacing w:line="260" w:lineRule="exact"/>
              <w:rPr>
                <w:rFonts w:ascii="宋体" w:hAnsi="宋体"/>
                <w:kern w:val="0"/>
                <w:szCs w:val="21"/>
              </w:rPr>
            </w:pP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资产价值情况</w:t>
            </w:r>
          </w:p>
        </w:tc>
        <w:tc>
          <w:tcPr>
            <w:tcW w:w="1042" w:type="dxa"/>
            <w:vAlign w:val="center"/>
          </w:tcPr>
          <w:p w:rsidR="00BF0464" w:rsidRDefault="00BF0464">
            <w:pPr>
              <w:widowControl/>
              <w:spacing w:line="260" w:lineRule="exact"/>
              <w:rPr>
                <w:rFonts w:ascii="宋体" w:hAnsi="宋体"/>
                <w:kern w:val="0"/>
                <w:szCs w:val="21"/>
              </w:rPr>
            </w:pPr>
            <w:r>
              <w:rPr>
                <w:rFonts w:ascii="宋体" w:hAnsi="宋体"/>
                <w:kern w:val="0"/>
                <w:szCs w:val="21"/>
              </w:rPr>
              <w:t>评估报告</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具有法定资质的中介机构</w:t>
            </w:r>
          </w:p>
        </w:tc>
        <w:tc>
          <w:tcPr>
            <w:tcW w:w="708" w:type="dxa"/>
            <w:vMerge/>
            <w:vAlign w:val="center"/>
          </w:tcPr>
          <w:p w:rsidR="00BF0464" w:rsidRDefault="00BF0464">
            <w:pPr>
              <w:widowControl/>
              <w:spacing w:line="260" w:lineRule="exact"/>
              <w:jc w:val="center"/>
              <w:rPr>
                <w:rFonts w:ascii="宋体" w:hAnsi="宋体"/>
                <w:kern w:val="0"/>
                <w:szCs w:val="21"/>
              </w:rPr>
            </w:pP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60" w:lineRule="exact"/>
              <w:rPr>
                <w:rFonts w:ascii="宋体" w:hAnsi="宋体"/>
                <w:kern w:val="0"/>
                <w:szCs w:val="21"/>
              </w:rPr>
            </w:pPr>
            <w:r>
              <w:rPr>
                <w:rFonts w:ascii="宋体" w:hAnsi="宋体"/>
                <w:kern w:val="0"/>
                <w:szCs w:val="21"/>
              </w:rPr>
              <w:t>非货币性资产评估价格证明材料</w:t>
            </w:r>
          </w:p>
        </w:tc>
        <w:tc>
          <w:tcPr>
            <w:tcW w:w="1559"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个人所得税申报征收——非货币性资产投资个人所得税已发生非货币性资产投资行</w:t>
            </w:r>
            <w:r>
              <w:rPr>
                <w:rFonts w:ascii="宋体" w:hAnsi="宋体" w:hint="eastAsia"/>
                <w:kern w:val="0"/>
                <w:szCs w:val="21"/>
              </w:rPr>
              <w:lastRenderedPageBreak/>
              <w:t>为并取得被投资企业股权的；非货币性资产投资需要分期缴纳个人所得税的</w:t>
            </w:r>
          </w:p>
        </w:tc>
        <w:tc>
          <w:tcPr>
            <w:tcW w:w="1843" w:type="dxa"/>
            <w:vMerge/>
            <w:vAlign w:val="center"/>
          </w:tcPr>
          <w:p w:rsidR="00BF0464" w:rsidRDefault="00BF0464">
            <w:pPr>
              <w:widowControl/>
              <w:spacing w:line="260" w:lineRule="exact"/>
              <w:rPr>
                <w:rFonts w:ascii="宋体" w:hAnsi="宋体"/>
                <w:kern w:val="0"/>
                <w:szCs w:val="21"/>
              </w:rPr>
            </w:pP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非货币性资产评估价格</w:t>
            </w:r>
          </w:p>
        </w:tc>
        <w:tc>
          <w:tcPr>
            <w:tcW w:w="1042" w:type="dxa"/>
            <w:vAlign w:val="center"/>
          </w:tcPr>
          <w:p w:rsidR="00BF0464" w:rsidRDefault="00BF0464">
            <w:pPr>
              <w:widowControl/>
              <w:spacing w:line="260" w:lineRule="exact"/>
              <w:rPr>
                <w:rFonts w:ascii="宋体" w:hAnsi="宋体"/>
                <w:kern w:val="0"/>
                <w:szCs w:val="21"/>
              </w:rPr>
            </w:pPr>
            <w:r>
              <w:rPr>
                <w:rFonts w:ascii="宋体" w:hAnsi="宋体"/>
                <w:kern w:val="0"/>
                <w:szCs w:val="21"/>
              </w:rPr>
              <w:t>评估价格证明材料</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具有法定资质的中介机构</w:t>
            </w:r>
          </w:p>
        </w:tc>
        <w:tc>
          <w:tcPr>
            <w:tcW w:w="708" w:type="dxa"/>
            <w:vMerge/>
            <w:vAlign w:val="center"/>
          </w:tcPr>
          <w:p w:rsidR="00BF0464" w:rsidRDefault="00BF0464">
            <w:pPr>
              <w:widowControl/>
              <w:spacing w:line="260" w:lineRule="exact"/>
              <w:jc w:val="center"/>
              <w:rPr>
                <w:rFonts w:ascii="宋体" w:hAnsi="宋体"/>
                <w:kern w:val="0"/>
                <w:szCs w:val="21"/>
              </w:rPr>
            </w:pP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60" w:lineRule="exact"/>
              <w:rPr>
                <w:rFonts w:ascii="宋体" w:hAnsi="宋体"/>
                <w:kern w:val="0"/>
                <w:szCs w:val="21"/>
              </w:rPr>
            </w:pPr>
            <w:r>
              <w:rPr>
                <w:rFonts w:ascii="宋体" w:hAnsi="宋体"/>
                <w:kern w:val="0"/>
                <w:szCs w:val="21"/>
              </w:rPr>
              <w:t>家庭一套、二套住房证明材料</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房地产交易纳税、减免申报（计税价格无争议）</w:t>
            </w:r>
          </w:p>
        </w:tc>
        <w:tc>
          <w:tcPr>
            <w:tcW w:w="1843" w:type="dxa"/>
            <w:vMerge w:val="restart"/>
            <w:vAlign w:val="center"/>
          </w:tcPr>
          <w:p w:rsidR="00BF0464" w:rsidRDefault="00BF0464">
            <w:pPr>
              <w:widowControl/>
              <w:spacing w:line="260" w:lineRule="exact"/>
              <w:rPr>
                <w:rFonts w:ascii="宋体" w:hAnsi="宋体"/>
                <w:kern w:val="0"/>
                <w:szCs w:val="21"/>
              </w:rPr>
            </w:pPr>
            <w:r>
              <w:rPr>
                <w:rFonts w:ascii="宋体" w:hAnsi="宋体"/>
                <w:kern w:val="0"/>
                <w:szCs w:val="21"/>
              </w:rPr>
              <w:t>《财政部 国家税务总局</w:t>
            </w:r>
            <w:r>
              <w:rPr>
                <w:rFonts w:ascii="宋体" w:hAnsi="宋体" w:hint="eastAsia"/>
                <w:kern w:val="0"/>
                <w:szCs w:val="21"/>
              </w:rPr>
              <w:t>〈</w:t>
            </w:r>
            <w:r>
              <w:rPr>
                <w:rFonts w:ascii="宋体" w:hAnsi="宋体"/>
                <w:kern w:val="0"/>
                <w:szCs w:val="21"/>
              </w:rPr>
              <w:t>关于全面推开营业税改征增值税试点的通知</w:t>
            </w:r>
            <w:r>
              <w:rPr>
                <w:rFonts w:ascii="宋体" w:hAnsi="宋体" w:hint="eastAsia"/>
                <w:kern w:val="0"/>
                <w:szCs w:val="21"/>
              </w:rPr>
              <w:t>〉</w:t>
            </w:r>
            <w:r>
              <w:rPr>
                <w:rFonts w:ascii="宋体" w:hAnsi="宋体"/>
                <w:kern w:val="0"/>
                <w:szCs w:val="21"/>
              </w:rPr>
              <w:t>及其实施细则</w:t>
            </w:r>
            <w:r>
              <w:rPr>
                <w:rFonts w:ascii="宋体" w:hAnsi="宋体" w:hint="eastAsia"/>
                <w:kern w:val="0"/>
                <w:szCs w:val="21"/>
              </w:rPr>
              <w:t>》</w:t>
            </w:r>
            <w:r>
              <w:rPr>
                <w:rFonts w:ascii="宋体" w:hAnsi="宋体"/>
                <w:kern w:val="0"/>
                <w:szCs w:val="21"/>
              </w:rPr>
              <w:t>《中华人民共和国契税暂行条例》《中华人民共和国土地增值税暂行条例》《中华人民共和国个人所得税法》《中华人民共和国印花税暂行条例》《国家税务总局关于印发&lt;房地产交易税收服务和管理指引&gt;</w:t>
            </w:r>
            <w:r>
              <w:rPr>
                <w:rFonts w:ascii="宋体" w:hAnsi="宋体"/>
                <w:kern w:val="0"/>
                <w:szCs w:val="21"/>
              </w:rPr>
              <w:lastRenderedPageBreak/>
              <w:t>的通知》</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lastRenderedPageBreak/>
              <w:t>家庭一套、二套住房</w:t>
            </w:r>
          </w:p>
        </w:tc>
        <w:tc>
          <w:tcPr>
            <w:tcW w:w="1042" w:type="dxa"/>
            <w:vAlign w:val="center"/>
          </w:tcPr>
          <w:p w:rsidR="00BF0464" w:rsidRDefault="00BF0464">
            <w:pPr>
              <w:widowControl/>
              <w:spacing w:line="260" w:lineRule="exact"/>
              <w:rPr>
                <w:rFonts w:ascii="宋体" w:hAnsi="宋体"/>
                <w:kern w:val="0"/>
                <w:szCs w:val="21"/>
              </w:rPr>
            </w:pPr>
            <w:r>
              <w:rPr>
                <w:rFonts w:ascii="宋体" w:hAnsi="宋体"/>
                <w:kern w:val="0"/>
                <w:szCs w:val="21"/>
              </w:rPr>
              <w:t>一套</w:t>
            </w:r>
            <w:r>
              <w:rPr>
                <w:rFonts w:ascii="宋体" w:hAnsi="宋体" w:hint="eastAsia"/>
                <w:kern w:val="0"/>
                <w:szCs w:val="21"/>
              </w:rPr>
              <w:t>、</w:t>
            </w:r>
            <w:r>
              <w:rPr>
                <w:rFonts w:ascii="宋体" w:hAnsi="宋体"/>
                <w:kern w:val="0"/>
                <w:szCs w:val="21"/>
              </w:rPr>
              <w:t>二套住房证明材料</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住建部门或国土资源部门</w:t>
            </w:r>
          </w:p>
        </w:tc>
        <w:tc>
          <w:tcPr>
            <w:tcW w:w="708" w:type="dxa"/>
            <w:vMerge/>
            <w:vAlign w:val="center"/>
          </w:tcPr>
          <w:p w:rsidR="00BF0464" w:rsidRDefault="00BF0464">
            <w:pPr>
              <w:widowControl/>
              <w:spacing w:line="260" w:lineRule="exact"/>
              <w:jc w:val="center"/>
              <w:rPr>
                <w:rFonts w:ascii="宋体" w:hAnsi="宋体"/>
                <w:kern w:val="0"/>
                <w:szCs w:val="21"/>
              </w:rPr>
            </w:pP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是（部分市、县（市、区）已实现）</w:t>
            </w:r>
          </w:p>
        </w:tc>
        <w:tc>
          <w:tcPr>
            <w:tcW w:w="692"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省地税局</w:t>
            </w:r>
          </w:p>
        </w:tc>
      </w:tr>
      <w:tr w:rsidR="00BF0464">
        <w:trPr>
          <w:trHeight w:val="1771"/>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60" w:lineRule="exact"/>
              <w:rPr>
                <w:rFonts w:ascii="宋体" w:hAnsi="宋体"/>
                <w:kern w:val="0"/>
                <w:szCs w:val="21"/>
              </w:rPr>
            </w:pPr>
            <w:r>
              <w:rPr>
                <w:rFonts w:ascii="宋体" w:hAnsi="宋体"/>
                <w:kern w:val="0"/>
                <w:szCs w:val="21"/>
              </w:rPr>
              <w:t>公共租赁住房经营管理单位证明</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房地产交易纳税、减免申报（计税价格无争议）</w:t>
            </w:r>
          </w:p>
        </w:tc>
        <w:tc>
          <w:tcPr>
            <w:tcW w:w="1843" w:type="dxa"/>
            <w:vMerge/>
            <w:vAlign w:val="center"/>
          </w:tcPr>
          <w:p w:rsidR="00BF0464" w:rsidRDefault="00BF0464">
            <w:pPr>
              <w:widowControl/>
              <w:spacing w:line="260" w:lineRule="exact"/>
              <w:rPr>
                <w:rFonts w:ascii="宋体" w:hAnsi="宋体"/>
                <w:kern w:val="0"/>
                <w:szCs w:val="21"/>
              </w:rPr>
            </w:pP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公共租赁住房经营管理单位购买公共住房作为公共租赁住房</w:t>
            </w:r>
          </w:p>
        </w:tc>
        <w:tc>
          <w:tcPr>
            <w:tcW w:w="1042" w:type="dxa"/>
            <w:vAlign w:val="center"/>
          </w:tcPr>
          <w:p w:rsidR="00BF0464" w:rsidRDefault="00BF0464">
            <w:pPr>
              <w:widowControl/>
              <w:spacing w:line="260" w:lineRule="exact"/>
              <w:rPr>
                <w:rFonts w:ascii="宋体" w:hAnsi="宋体"/>
                <w:kern w:val="0"/>
                <w:szCs w:val="21"/>
              </w:rPr>
            </w:pPr>
            <w:r>
              <w:rPr>
                <w:rFonts w:ascii="宋体" w:hAnsi="宋体"/>
                <w:kern w:val="0"/>
                <w:szCs w:val="21"/>
              </w:rPr>
              <w:t>公共租赁住房经营管理单位证明</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市县政府</w:t>
            </w:r>
          </w:p>
        </w:tc>
        <w:tc>
          <w:tcPr>
            <w:tcW w:w="708" w:type="dxa"/>
            <w:vMerge/>
            <w:vAlign w:val="center"/>
          </w:tcPr>
          <w:p w:rsidR="00BF0464" w:rsidRDefault="00BF0464">
            <w:pPr>
              <w:widowControl/>
              <w:spacing w:line="260" w:lineRule="exact"/>
              <w:jc w:val="center"/>
              <w:rPr>
                <w:rFonts w:ascii="宋体" w:hAnsi="宋体"/>
                <w:kern w:val="0"/>
                <w:szCs w:val="21"/>
              </w:rPr>
            </w:pP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hint="eastAsia"/>
                <w:kern w:val="0"/>
                <w:szCs w:val="21"/>
              </w:rPr>
            </w:pPr>
            <w:r>
              <w:rPr>
                <w:rFonts w:ascii="宋体" w:hAnsi="宋体" w:hint="eastAsia"/>
                <w:kern w:val="0"/>
                <w:szCs w:val="21"/>
              </w:rPr>
              <w:t>是（尚未实现共享）</w:t>
            </w:r>
          </w:p>
        </w:tc>
        <w:tc>
          <w:tcPr>
            <w:tcW w:w="692"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房屋、土地用于办公、教学、医疗、科研和军事设施的资料</w:t>
            </w:r>
          </w:p>
        </w:tc>
        <w:tc>
          <w:tcPr>
            <w:tcW w:w="1559"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房地产交易纳税、减免申报（计税价格无争议）</w:t>
            </w:r>
          </w:p>
        </w:tc>
        <w:tc>
          <w:tcPr>
            <w:tcW w:w="1843" w:type="dxa"/>
            <w:vMerge/>
            <w:vAlign w:val="center"/>
          </w:tcPr>
          <w:p w:rsidR="00BF0464" w:rsidRDefault="00BF0464">
            <w:pPr>
              <w:widowControl/>
              <w:spacing w:line="320" w:lineRule="exact"/>
              <w:rPr>
                <w:rFonts w:ascii="宋体" w:hAnsi="宋体"/>
                <w:kern w:val="0"/>
                <w:szCs w:val="21"/>
              </w:rPr>
            </w:pP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房屋、土地用于办公、教学、医疗、科研和军事设施</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房屋用途证明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住建局或国土局、主管部门</w:t>
            </w:r>
          </w:p>
        </w:tc>
        <w:tc>
          <w:tcPr>
            <w:tcW w:w="708" w:type="dxa"/>
            <w:vMerge/>
            <w:vAlign w:val="center"/>
          </w:tcPr>
          <w:p w:rsidR="00BF0464" w:rsidRDefault="00BF0464">
            <w:pPr>
              <w:widowControl/>
              <w:spacing w:line="320" w:lineRule="exact"/>
              <w:jc w:val="center"/>
              <w:rPr>
                <w:rFonts w:ascii="宋体" w:hAnsi="宋体"/>
                <w:kern w:val="0"/>
                <w:szCs w:val="21"/>
              </w:rPr>
            </w:pP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省地税局</w:t>
            </w:r>
          </w:p>
        </w:tc>
      </w:tr>
      <w:tr w:rsidR="00BF0464">
        <w:trPr>
          <w:trHeight w:val="382"/>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政府主管部门出具的用途证明、承受土地性质证明。对同时向城镇和农村居民供水的饮水工程运营单位，需提供农村居民供水量占总供水量比例</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房地产交易纳税、减免申报（计税价格无争议）</w:t>
            </w:r>
          </w:p>
        </w:tc>
        <w:tc>
          <w:tcPr>
            <w:tcW w:w="1843" w:type="dxa"/>
            <w:vMerge w:val="restart"/>
            <w:vAlign w:val="center"/>
          </w:tcPr>
          <w:p w:rsidR="00BF0464" w:rsidRDefault="00BF0464">
            <w:pPr>
              <w:widowControl/>
              <w:spacing w:line="320" w:lineRule="exact"/>
              <w:rPr>
                <w:rFonts w:ascii="宋体" w:hAnsi="宋体"/>
                <w:kern w:val="0"/>
                <w:szCs w:val="21"/>
              </w:rPr>
            </w:pPr>
            <w:r>
              <w:rPr>
                <w:rFonts w:ascii="宋体" w:hAnsi="宋体"/>
                <w:kern w:val="0"/>
                <w:szCs w:val="21"/>
              </w:rPr>
              <w:t>《财政部 国家税务总局〈关于全面推开营业税改征增值税试点的通知〉及其实施细则》《中华人民共和国契税暂行条例》《中华人民共和国土地增值税暂行条例》《中华人民共和国个人所得税法》《中华人民共和国印花税</w:t>
            </w:r>
            <w:r>
              <w:rPr>
                <w:rFonts w:ascii="宋体" w:hAnsi="宋体"/>
                <w:kern w:val="0"/>
                <w:szCs w:val="21"/>
              </w:rPr>
              <w:lastRenderedPageBreak/>
              <w:t>暂行条例》《国家税务总局关于印发&lt;房地产交易税收服务和管理指引&gt;的通知》</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lastRenderedPageBreak/>
              <w:t>饮水工程运营管理单位为建设饮水工程而承受土地使用权</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对同时向城镇和农村居民供水的饮水工程运营单位，需提供农村居民供水量占总供水量比例（申报材料）</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政府主管部门、国土资源部门</w:t>
            </w:r>
          </w:p>
        </w:tc>
        <w:tc>
          <w:tcPr>
            <w:tcW w:w="708" w:type="dxa"/>
            <w:vMerge w:val="restart"/>
            <w:vAlign w:val="center"/>
          </w:tcPr>
          <w:p w:rsidR="00BF0464" w:rsidRDefault="00BF0464">
            <w:pPr>
              <w:widowControl/>
              <w:spacing w:line="320" w:lineRule="exact"/>
              <w:jc w:val="center"/>
              <w:rPr>
                <w:rFonts w:ascii="宋体" w:hAnsi="宋体"/>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省地税局</w:t>
            </w:r>
          </w:p>
        </w:tc>
      </w:tr>
      <w:tr w:rsidR="00BF0464">
        <w:trPr>
          <w:trHeight w:val="25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审计报告或资产评估报告、工商登记情况表</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房地产交易纳税、减免申报（计税价格无争议）</w:t>
            </w:r>
          </w:p>
        </w:tc>
        <w:tc>
          <w:tcPr>
            <w:tcW w:w="1843" w:type="dxa"/>
            <w:vMerge/>
            <w:vAlign w:val="center"/>
          </w:tcPr>
          <w:p w:rsidR="00BF0464" w:rsidRDefault="00BF0464">
            <w:pPr>
              <w:widowControl/>
              <w:spacing w:line="320" w:lineRule="exact"/>
              <w:rPr>
                <w:rFonts w:ascii="宋体" w:hAnsi="宋体"/>
                <w:kern w:val="0"/>
                <w:szCs w:val="21"/>
              </w:rPr>
            </w:pP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企业事业单位改制重组</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审计报告或资产评估报告、工商登记情况表</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中介机构、工商部门</w:t>
            </w:r>
          </w:p>
        </w:tc>
        <w:tc>
          <w:tcPr>
            <w:tcW w:w="708" w:type="dxa"/>
            <w:vMerge/>
            <w:vAlign w:val="center"/>
          </w:tcPr>
          <w:p w:rsidR="00BF0464" w:rsidRDefault="00BF0464">
            <w:pPr>
              <w:widowControl/>
              <w:spacing w:line="320" w:lineRule="exact"/>
              <w:jc w:val="center"/>
              <w:rPr>
                <w:rFonts w:ascii="宋体" w:hAnsi="宋体"/>
                <w:kern w:val="0"/>
                <w:szCs w:val="21"/>
              </w:rPr>
            </w:pP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hint="eastAsia"/>
                <w:kern w:val="0"/>
                <w:szCs w:val="21"/>
              </w:rPr>
            </w:pPr>
            <w:r>
              <w:rPr>
                <w:rFonts w:ascii="宋体" w:hAnsi="宋体" w:hint="eastAsia"/>
                <w:kern w:val="0"/>
                <w:szCs w:val="21"/>
              </w:rPr>
              <w:t>是（尚未实现共享）</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无偿赠与父母、子女、祖父母、外祖父母、孙子女、外孙子女、兄弟姐妹的，提交户口簿或者出生证明或者人民法院判决书或者人民法院调解书或者其他部门（有资质的机构）出具的能够证明双方亲属关系的</w:t>
            </w:r>
            <w:r>
              <w:rPr>
                <w:rFonts w:ascii="宋体" w:hAnsi="宋体"/>
                <w:kern w:val="0"/>
                <w:szCs w:val="21"/>
              </w:rPr>
              <w:lastRenderedPageBreak/>
              <w:t>证明资料</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lastRenderedPageBreak/>
              <w:t>房地产交易纳税、减免申报（计税价格无争议）</w:t>
            </w:r>
          </w:p>
        </w:tc>
        <w:tc>
          <w:tcPr>
            <w:tcW w:w="1843" w:type="dxa"/>
            <w:vMerge w:val="restart"/>
            <w:vAlign w:val="center"/>
          </w:tcPr>
          <w:p w:rsidR="00BF0464" w:rsidRDefault="00BF0464">
            <w:pPr>
              <w:widowControl/>
              <w:spacing w:line="320" w:lineRule="exact"/>
              <w:rPr>
                <w:rFonts w:ascii="宋体" w:hAnsi="宋体"/>
                <w:kern w:val="0"/>
                <w:szCs w:val="21"/>
              </w:rPr>
            </w:pPr>
            <w:r>
              <w:rPr>
                <w:rFonts w:ascii="宋体" w:hAnsi="宋体"/>
                <w:kern w:val="0"/>
                <w:szCs w:val="21"/>
              </w:rPr>
              <w:t>《财政部 国家税务总局〈关于全面推开营业税改征增值税试点的通知〉及其实施细则》《中华人民共和国契税暂行条例》《中华人民共和国土地增值税暂行条例》《中华人民共和国个人</w:t>
            </w:r>
            <w:r>
              <w:rPr>
                <w:rFonts w:ascii="宋体" w:hAnsi="宋体"/>
                <w:kern w:val="0"/>
                <w:szCs w:val="21"/>
              </w:rPr>
              <w:lastRenderedPageBreak/>
              <w:t>所得税法》《中华人民共和国印花税暂行条例》《国家税务总局关于印发&lt;房地产交易税收服务和管理指引&gt;的通知》</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lastRenderedPageBreak/>
              <w:t>涉及家庭财产分割的个人无偿转让不动产</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户口簿或者出生证明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法院、有资质的机构</w:t>
            </w:r>
          </w:p>
        </w:tc>
        <w:tc>
          <w:tcPr>
            <w:tcW w:w="708" w:type="dxa"/>
            <w:vMerge w:val="restart"/>
            <w:vAlign w:val="center"/>
          </w:tcPr>
          <w:p w:rsidR="00BF0464" w:rsidRDefault="00BF0464">
            <w:pPr>
              <w:widowControl/>
              <w:spacing w:line="32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hint="eastAsia"/>
                <w:kern w:val="0"/>
                <w:szCs w:val="21"/>
              </w:rPr>
            </w:pPr>
            <w:r>
              <w:rPr>
                <w:rFonts w:ascii="宋体" w:hAnsi="宋体" w:hint="eastAsia"/>
                <w:kern w:val="0"/>
                <w:szCs w:val="21"/>
              </w:rPr>
              <w:t>是（尚未实现共享）</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房屋产权所有人死亡证明 、经公证的能够证明有权继承的证明资料</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房地产交易纳税、减免申报（计税价格无争议）</w:t>
            </w:r>
          </w:p>
        </w:tc>
        <w:tc>
          <w:tcPr>
            <w:tcW w:w="1843" w:type="dxa"/>
            <w:vMerge/>
            <w:vAlign w:val="center"/>
          </w:tcPr>
          <w:p w:rsidR="00BF0464" w:rsidRDefault="00BF0464">
            <w:pPr>
              <w:widowControl/>
              <w:spacing w:line="320" w:lineRule="exact"/>
              <w:rPr>
                <w:rFonts w:ascii="宋体" w:hAnsi="宋体"/>
                <w:kern w:val="0"/>
                <w:szCs w:val="21"/>
              </w:rPr>
            </w:pP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继承不动产</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户口簿或者死亡证明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公安机关、公证机关</w:t>
            </w:r>
          </w:p>
        </w:tc>
        <w:tc>
          <w:tcPr>
            <w:tcW w:w="708" w:type="dxa"/>
            <w:vMerge/>
            <w:vAlign w:val="center"/>
          </w:tcPr>
          <w:p w:rsidR="00BF0464" w:rsidRDefault="00BF0464">
            <w:pPr>
              <w:widowControl/>
              <w:spacing w:line="320" w:lineRule="exact"/>
              <w:jc w:val="center"/>
              <w:rPr>
                <w:rFonts w:ascii="宋体" w:hAnsi="宋体"/>
                <w:kern w:val="0"/>
                <w:szCs w:val="21"/>
              </w:rPr>
            </w:pP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hint="eastAsia"/>
                <w:kern w:val="0"/>
                <w:szCs w:val="21"/>
              </w:rPr>
            </w:pPr>
            <w:r>
              <w:rPr>
                <w:rFonts w:ascii="宋体" w:hAnsi="宋体" w:hint="eastAsia"/>
                <w:kern w:val="0"/>
                <w:szCs w:val="21"/>
              </w:rPr>
              <w:t>是（尚未实现共享）</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省地税局</w:t>
            </w:r>
          </w:p>
        </w:tc>
      </w:tr>
      <w:tr w:rsidR="00BF0464">
        <w:trPr>
          <w:trHeight w:val="1839"/>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抚养（赡养）关系证明或能够证明双方抚养（赡养）关系的证明资料</w:t>
            </w:r>
          </w:p>
        </w:tc>
        <w:tc>
          <w:tcPr>
            <w:tcW w:w="1559" w:type="dxa"/>
            <w:vAlign w:val="center"/>
          </w:tcPr>
          <w:p w:rsidR="00BF0464" w:rsidRDefault="00BF0464">
            <w:pPr>
              <w:widowControl/>
              <w:spacing w:line="320" w:lineRule="exact"/>
              <w:rPr>
                <w:rFonts w:ascii="宋体" w:hAnsi="宋体"/>
                <w:kern w:val="0"/>
                <w:szCs w:val="21"/>
              </w:rPr>
            </w:pPr>
            <w:r>
              <w:rPr>
                <w:rFonts w:ascii="宋体" w:hAnsi="宋体" w:cs="宋体"/>
                <w:kern w:val="0"/>
                <w:szCs w:val="21"/>
              </w:rPr>
              <w:t>房地产交易纳税、减免申报（计税价格无争议）</w:t>
            </w:r>
          </w:p>
        </w:tc>
        <w:tc>
          <w:tcPr>
            <w:tcW w:w="1843" w:type="dxa"/>
            <w:vMerge/>
            <w:vAlign w:val="center"/>
          </w:tcPr>
          <w:p w:rsidR="00BF0464" w:rsidRDefault="00BF0464">
            <w:pPr>
              <w:widowControl/>
              <w:spacing w:line="320" w:lineRule="exact"/>
              <w:rPr>
                <w:rFonts w:ascii="宋体" w:hAnsi="宋体"/>
                <w:kern w:val="0"/>
                <w:szCs w:val="21"/>
              </w:rPr>
            </w:pP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双方抚养（赡养）关系</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户口簿等</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法院、乡镇政府或街道办事处、有资质的机构</w:t>
            </w:r>
          </w:p>
        </w:tc>
        <w:tc>
          <w:tcPr>
            <w:tcW w:w="708" w:type="dxa"/>
            <w:vMerge/>
            <w:vAlign w:val="center"/>
          </w:tcPr>
          <w:p w:rsidR="00BF0464" w:rsidRDefault="00BF0464">
            <w:pPr>
              <w:widowControl/>
              <w:spacing w:line="320" w:lineRule="exact"/>
              <w:jc w:val="center"/>
              <w:rPr>
                <w:rFonts w:ascii="宋体" w:hAnsi="宋体"/>
                <w:kern w:val="0"/>
                <w:szCs w:val="21"/>
              </w:rPr>
            </w:pP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hint="eastAsia"/>
                <w:kern w:val="0"/>
                <w:szCs w:val="21"/>
              </w:rPr>
            </w:pPr>
            <w:r>
              <w:rPr>
                <w:rFonts w:ascii="宋体" w:hAnsi="宋体" w:hint="eastAsia"/>
                <w:kern w:val="0"/>
                <w:szCs w:val="21"/>
              </w:rPr>
              <w:t>是（尚未实现共享）</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旧房转为改造安置住房（公共租赁住房）的证明材料</w:t>
            </w:r>
          </w:p>
        </w:tc>
        <w:tc>
          <w:tcPr>
            <w:tcW w:w="1559" w:type="dxa"/>
            <w:vAlign w:val="center"/>
          </w:tcPr>
          <w:p w:rsidR="00BF0464" w:rsidRDefault="00BF0464">
            <w:pPr>
              <w:widowControl/>
              <w:spacing w:line="300" w:lineRule="exact"/>
              <w:rPr>
                <w:rFonts w:ascii="宋体" w:hAnsi="宋体"/>
                <w:kern w:val="0"/>
                <w:szCs w:val="21"/>
              </w:rPr>
            </w:pPr>
            <w:r>
              <w:rPr>
                <w:rFonts w:ascii="宋体" w:hAnsi="宋体" w:cs="宋体"/>
                <w:kern w:val="0"/>
                <w:szCs w:val="21"/>
              </w:rPr>
              <w:t>房地产交易纳税、减免申报（计税价格无争议）</w:t>
            </w: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旧房转为改造安置住房（公共租赁住房）</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旧房转为安置住房证明材料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住建（房管）局</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政府主管部门出具的土地用途证明、承受</w:t>
            </w:r>
            <w:r>
              <w:rPr>
                <w:rFonts w:ascii="宋体" w:hAnsi="宋体"/>
                <w:kern w:val="0"/>
                <w:szCs w:val="21"/>
              </w:rPr>
              <w:lastRenderedPageBreak/>
              <w:t>土地性质证明以及向农村居民供水量占总供水量比例的证明资料</w:t>
            </w:r>
          </w:p>
        </w:tc>
        <w:tc>
          <w:tcPr>
            <w:tcW w:w="1559" w:type="dxa"/>
            <w:vAlign w:val="center"/>
          </w:tcPr>
          <w:p w:rsidR="00BF0464" w:rsidRDefault="00BF0464">
            <w:pPr>
              <w:widowControl/>
              <w:spacing w:line="300" w:lineRule="exact"/>
              <w:rPr>
                <w:rFonts w:ascii="宋体" w:hAnsi="宋体"/>
                <w:kern w:val="0"/>
                <w:szCs w:val="21"/>
              </w:rPr>
            </w:pPr>
            <w:r>
              <w:rPr>
                <w:rFonts w:ascii="宋体" w:hAnsi="宋体" w:cs="宋体"/>
                <w:kern w:val="0"/>
                <w:szCs w:val="21"/>
              </w:rPr>
              <w:lastRenderedPageBreak/>
              <w:t>房地产交易纳税、减免申报</w:t>
            </w:r>
            <w:r>
              <w:rPr>
                <w:rFonts w:ascii="宋体" w:hAnsi="宋体" w:cs="宋体"/>
                <w:kern w:val="0"/>
                <w:szCs w:val="21"/>
              </w:rPr>
              <w:lastRenderedPageBreak/>
              <w:t>（计税价格无争议）</w:t>
            </w:r>
          </w:p>
        </w:tc>
        <w:tc>
          <w:tcPr>
            <w:tcW w:w="1843"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《财政部 国家税务总局〈关于全面</w:t>
            </w:r>
            <w:r>
              <w:rPr>
                <w:rFonts w:ascii="宋体" w:hAnsi="宋体"/>
                <w:kern w:val="0"/>
                <w:szCs w:val="21"/>
              </w:rPr>
              <w:lastRenderedPageBreak/>
              <w:t>推开营业税改征增值税试点的通知〉及其实施细则》《中华人民共和国契税暂行条例》《中华人民共和国土地增值税暂行条例》《中华人民共和国个人所得税法》《中华人民共和国印花税暂行条例》《国家税务总局关于印发&lt;房地产交易税收服务和管理指引&gt;的通知》</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饮水工程运营管理单位为建设饮水工程而承受</w:t>
            </w:r>
            <w:r>
              <w:rPr>
                <w:rFonts w:ascii="宋体" w:hAnsi="宋体"/>
                <w:kern w:val="0"/>
                <w:szCs w:val="21"/>
              </w:rPr>
              <w:lastRenderedPageBreak/>
              <w:t>土地使用权</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lastRenderedPageBreak/>
              <w:t>土地</w:t>
            </w:r>
            <w:r>
              <w:rPr>
                <w:rFonts w:ascii="宋体" w:hAnsi="宋体"/>
                <w:kern w:val="0"/>
                <w:szCs w:val="21"/>
              </w:rPr>
              <w:t>用途证明</w:t>
            </w:r>
            <w:r>
              <w:rPr>
                <w:rFonts w:ascii="宋体" w:hAnsi="宋体" w:hint="eastAsia"/>
                <w:kern w:val="0"/>
                <w:szCs w:val="21"/>
              </w:rPr>
              <w:t>、</w:t>
            </w:r>
            <w:r>
              <w:rPr>
                <w:rFonts w:ascii="宋体" w:hAnsi="宋体"/>
                <w:kern w:val="0"/>
                <w:szCs w:val="21"/>
              </w:rPr>
              <w:t>土</w:t>
            </w:r>
            <w:r>
              <w:rPr>
                <w:rFonts w:ascii="宋体" w:hAnsi="宋体"/>
                <w:kern w:val="0"/>
                <w:szCs w:val="21"/>
              </w:rPr>
              <w:lastRenderedPageBreak/>
              <w:t>地性质证明</w:t>
            </w:r>
            <w:r>
              <w:rPr>
                <w:rFonts w:ascii="宋体" w:hAnsi="宋体" w:hint="eastAsia"/>
                <w:kern w:val="0"/>
                <w:szCs w:val="21"/>
              </w:rPr>
              <w:t>、</w:t>
            </w:r>
            <w:r>
              <w:rPr>
                <w:rFonts w:ascii="宋体" w:hAnsi="宋体"/>
                <w:kern w:val="0"/>
                <w:szCs w:val="21"/>
              </w:rPr>
              <w:t>向农村居民供水量占总供水量比例的证明资料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国土资源局、水利局</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主管地税</w:t>
            </w:r>
            <w:r>
              <w:rPr>
                <w:rFonts w:ascii="宋体" w:hAnsi="宋体" w:hint="eastAsia"/>
                <w:kern w:val="0"/>
                <w:szCs w:val="21"/>
              </w:rPr>
              <w:lastRenderedPageBreak/>
              <w:t>分局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1617"/>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公共租赁住房经营管理单位证明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cs="宋体"/>
                <w:kern w:val="0"/>
                <w:szCs w:val="21"/>
              </w:rPr>
              <w:t>房地产交易纳税、减免申报（计税价格无争议）</w:t>
            </w: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公共租赁住房经营管理单位</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公共租赁住房经营管理单位证明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住建部门</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1659"/>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家庭唯一生活用房证明材料（如未能证明省内唯一住房的，需同时提供承诺书）</w:t>
            </w:r>
          </w:p>
        </w:tc>
        <w:tc>
          <w:tcPr>
            <w:tcW w:w="1559" w:type="dxa"/>
            <w:vAlign w:val="center"/>
          </w:tcPr>
          <w:p w:rsidR="00BF0464" w:rsidRDefault="00BF0464">
            <w:pPr>
              <w:widowControl/>
              <w:spacing w:line="300" w:lineRule="exact"/>
              <w:rPr>
                <w:rFonts w:ascii="宋体" w:hAnsi="宋体"/>
                <w:kern w:val="0"/>
                <w:szCs w:val="21"/>
              </w:rPr>
            </w:pPr>
            <w:r>
              <w:rPr>
                <w:rFonts w:ascii="宋体" w:hAnsi="宋体" w:cs="宋体"/>
                <w:kern w:val="0"/>
                <w:szCs w:val="21"/>
              </w:rPr>
              <w:t>房地产交易纳税、减免申报（计税价格无争议）</w:t>
            </w: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家庭唯一生活用房</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承诺书</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住建部门</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抚养（赡养）关系证明或者能够证明双方抚养（赡养）关系的证明资料</w:t>
            </w:r>
          </w:p>
        </w:tc>
        <w:tc>
          <w:tcPr>
            <w:tcW w:w="1559" w:type="dxa"/>
            <w:vAlign w:val="center"/>
          </w:tcPr>
          <w:p w:rsidR="00BF0464" w:rsidRDefault="00BF0464">
            <w:pPr>
              <w:widowControl/>
              <w:spacing w:line="290" w:lineRule="exact"/>
              <w:rPr>
                <w:rFonts w:ascii="宋体" w:hAnsi="宋体"/>
                <w:kern w:val="0"/>
                <w:szCs w:val="21"/>
              </w:rPr>
            </w:pPr>
            <w:r>
              <w:rPr>
                <w:rFonts w:ascii="宋体" w:hAnsi="宋体" w:cs="宋体"/>
                <w:kern w:val="0"/>
                <w:szCs w:val="21"/>
              </w:rPr>
              <w:t>房地产交易纳税、减免申报（计税价格无争议）</w:t>
            </w:r>
          </w:p>
        </w:tc>
        <w:tc>
          <w:tcPr>
            <w:tcW w:w="1843" w:type="dxa"/>
            <w:vMerge/>
            <w:vAlign w:val="center"/>
          </w:tcPr>
          <w:p w:rsidR="00BF0464" w:rsidRDefault="00BF0464">
            <w:pPr>
              <w:widowControl/>
              <w:spacing w:line="290" w:lineRule="exact"/>
              <w:rPr>
                <w:rFonts w:ascii="宋体" w:hAnsi="宋体"/>
                <w:kern w:val="0"/>
                <w:szCs w:val="21"/>
              </w:rPr>
            </w:pP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无偿赠与非亲属抚养或赡养关系人</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户口簿等</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法院、乡政府、街道办事处、其他有资质的机构</w:t>
            </w:r>
          </w:p>
        </w:tc>
        <w:tc>
          <w:tcPr>
            <w:tcW w:w="708" w:type="dxa"/>
            <w:vAlign w:val="center"/>
          </w:tcPr>
          <w:p w:rsidR="00BF0464" w:rsidRDefault="00BF0464">
            <w:pPr>
              <w:widowControl/>
              <w:spacing w:line="29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hint="eastAsia"/>
                <w:kern w:val="0"/>
                <w:szCs w:val="21"/>
              </w:rPr>
            </w:pPr>
            <w:r>
              <w:rPr>
                <w:rFonts w:ascii="宋体" w:hAnsi="宋体" w:hint="eastAsia"/>
                <w:kern w:val="0"/>
                <w:szCs w:val="21"/>
              </w:rPr>
              <w:t>是（尚未实现共享）</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实际占用耕地证明材料</w:t>
            </w:r>
          </w:p>
        </w:tc>
        <w:tc>
          <w:tcPr>
            <w:tcW w:w="1559" w:type="dxa"/>
            <w:vAlign w:val="center"/>
          </w:tcPr>
          <w:p w:rsidR="00BF0464" w:rsidRDefault="00BF0464">
            <w:pPr>
              <w:widowControl/>
              <w:spacing w:line="290" w:lineRule="exact"/>
              <w:rPr>
                <w:rFonts w:ascii="宋体" w:hAnsi="宋体" w:hint="eastAsia"/>
                <w:kern w:val="0"/>
                <w:szCs w:val="21"/>
              </w:rPr>
            </w:pPr>
            <w:r>
              <w:rPr>
                <w:rFonts w:ascii="宋体" w:hAnsi="宋体"/>
                <w:kern w:val="0"/>
                <w:szCs w:val="21"/>
              </w:rPr>
              <w:t>耕地占用税纳税、减免申报</w:t>
            </w:r>
            <w:r>
              <w:rPr>
                <w:rFonts w:ascii="宋体" w:hAnsi="宋体" w:hint="eastAsia"/>
                <w:kern w:val="0"/>
                <w:szCs w:val="21"/>
              </w:rPr>
              <w:t>征收</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《中华人民共和国耕地占用税暂行条例》《国家税务总局关于发布&lt;耕地占用税管理规程（试行）&gt;的公告》《浙江省财政厅关于印发浙江省耕地占用税实施办法的通知》</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实际占用耕地情况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实际占用耕地证明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国土资源部门</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hint="eastAsia"/>
                <w:kern w:val="0"/>
                <w:szCs w:val="21"/>
              </w:rPr>
            </w:pPr>
            <w:r>
              <w:rPr>
                <w:rFonts w:ascii="宋体" w:hAnsi="宋体" w:hint="eastAsia"/>
                <w:kern w:val="0"/>
                <w:szCs w:val="21"/>
              </w:rPr>
              <w:t>是（尚未实现共享）</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省地税局</w:t>
            </w:r>
          </w:p>
        </w:tc>
      </w:tr>
      <w:tr w:rsidR="00BF0464">
        <w:trPr>
          <w:trHeight w:val="1697"/>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净资产或土地房产等资产价值评估报告</w:t>
            </w:r>
          </w:p>
        </w:tc>
        <w:tc>
          <w:tcPr>
            <w:tcW w:w="1559"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代扣代缴申报——扣缴义务人办理股权转让扣缴申报时（计税价格无争议）</w:t>
            </w:r>
          </w:p>
        </w:tc>
        <w:tc>
          <w:tcPr>
            <w:tcW w:w="1843" w:type="dxa"/>
            <w:vAlign w:val="center"/>
          </w:tcPr>
          <w:p w:rsidR="00BF0464" w:rsidRDefault="00BF0464">
            <w:pPr>
              <w:widowControl/>
              <w:jc w:val="left"/>
              <w:rPr>
                <w:rFonts w:ascii="宋体" w:hAnsi="宋体" w:cs="宋体"/>
                <w:kern w:val="0"/>
                <w:szCs w:val="21"/>
              </w:rPr>
            </w:pPr>
            <w:r>
              <w:rPr>
                <w:rFonts w:ascii="宋体" w:hAnsi="宋体" w:cs="宋体"/>
                <w:kern w:val="0"/>
                <w:szCs w:val="21"/>
              </w:rPr>
              <w:t>《中华人民共和国个人所得税法》</w:t>
            </w:r>
          </w:p>
          <w:p w:rsidR="00BF0464" w:rsidRDefault="00BF0464">
            <w:pPr>
              <w:widowControl/>
              <w:spacing w:line="290" w:lineRule="exact"/>
              <w:rPr>
                <w:rFonts w:ascii="宋体" w:hAnsi="宋体"/>
                <w:kern w:val="0"/>
                <w:szCs w:val="21"/>
              </w:rPr>
            </w:pPr>
            <w:r>
              <w:rPr>
                <w:rFonts w:ascii="宋体" w:hAnsi="宋体"/>
                <w:kern w:val="0"/>
                <w:szCs w:val="21"/>
              </w:rPr>
              <w:t>《国家税务总局关于印发〈个人所得税代扣代缴暂行办法〉的通知》《国家税务总局关于发布&lt;股权转让所得个人所得税管理办法（试行）&gt;的公告》</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资产价值</w:t>
            </w:r>
          </w:p>
        </w:tc>
        <w:tc>
          <w:tcPr>
            <w:tcW w:w="1042" w:type="dxa"/>
            <w:vAlign w:val="center"/>
          </w:tcPr>
          <w:p w:rsidR="00BF0464" w:rsidRDefault="00BF0464">
            <w:pPr>
              <w:widowControl/>
              <w:spacing w:line="290" w:lineRule="exact"/>
              <w:rPr>
                <w:rFonts w:ascii="宋体" w:hAnsi="宋体"/>
                <w:kern w:val="0"/>
                <w:szCs w:val="21"/>
                <w:highlight w:val="yellow"/>
              </w:rPr>
            </w:pPr>
            <w:r>
              <w:rPr>
                <w:rFonts w:ascii="宋体" w:hAnsi="宋体"/>
                <w:kern w:val="0"/>
                <w:szCs w:val="21"/>
              </w:rPr>
              <w:t>评估报告</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法定资质中介机构</w:t>
            </w:r>
          </w:p>
        </w:tc>
        <w:tc>
          <w:tcPr>
            <w:tcW w:w="708" w:type="dxa"/>
            <w:vAlign w:val="center"/>
          </w:tcPr>
          <w:p w:rsidR="00BF0464" w:rsidRDefault="00BF0464">
            <w:pPr>
              <w:widowControl/>
              <w:spacing w:line="29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省地税局</w:t>
            </w:r>
          </w:p>
        </w:tc>
      </w:tr>
      <w:tr w:rsidR="00BF0464">
        <w:trPr>
          <w:trHeight w:val="2868"/>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车辆提前报废、被盗证明</w:t>
            </w:r>
          </w:p>
        </w:tc>
        <w:tc>
          <w:tcPr>
            <w:tcW w:w="1559"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退（抵）税（费）办理</w:t>
            </w:r>
          </w:p>
        </w:tc>
        <w:tc>
          <w:tcPr>
            <w:tcW w:w="1843"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《中华人民共和国税收征收管理法》《国家税务总局关于应退税款抵扣欠缴税款有关问题的通知》《国家税务总局 财政部 中国人民银行关于纳税人多缴税款退付利</w:t>
            </w:r>
            <w:r>
              <w:rPr>
                <w:rFonts w:ascii="宋体" w:hAnsi="宋体"/>
                <w:kern w:val="0"/>
                <w:szCs w:val="21"/>
              </w:rPr>
              <w:lastRenderedPageBreak/>
              <w:t>息的范围及退库程序的批复》《浙江省地方税务局转发国家税务总局关于严格执行税款退库办理制度的通知》</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车辆提前报废、被盗</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车辆提前报废</w:t>
            </w:r>
            <w:r>
              <w:rPr>
                <w:rFonts w:ascii="宋体" w:hAnsi="宋体" w:hint="eastAsia"/>
                <w:kern w:val="0"/>
                <w:szCs w:val="21"/>
              </w:rPr>
              <w:t>、</w:t>
            </w:r>
            <w:r>
              <w:rPr>
                <w:rFonts w:ascii="宋体" w:hAnsi="宋体"/>
                <w:kern w:val="0"/>
                <w:szCs w:val="21"/>
              </w:rPr>
              <w:t>被盗证明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公安机关</w:t>
            </w:r>
          </w:p>
        </w:tc>
        <w:tc>
          <w:tcPr>
            <w:tcW w:w="708" w:type="dxa"/>
            <w:vMerge w:val="restart"/>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3010"/>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jc w:val="left"/>
              <w:rPr>
                <w:rFonts w:ascii="宋体" w:hAnsi="宋体"/>
                <w:kern w:val="0"/>
                <w:szCs w:val="21"/>
              </w:rPr>
            </w:pPr>
            <w:r>
              <w:rPr>
                <w:rFonts w:ascii="宋体" w:hAnsi="宋体" w:cs="宋体"/>
                <w:kern w:val="0"/>
                <w:szCs w:val="21"/>
              </w:rPr>
              <w:t>房管部门开具确认解除房屋买卖合同证明；房管部门开具不予房产权属转移或登记的证明</w:t>
            </w:r>
          </w:p>
        </w:tc>
        <w:tc>
          <w:tcPr>
            <w:tcW w:w="1559" w:type="dxa"/>
            <w:vMerge/>
            <w:vAlign w:val="center"/>
          </w:tcPr>
          <w:p w:rsidR="00BF0464" w:rsidRDefault="00BF0464">
            <w:pPr>
              <w:widowControl/>
              <w:spacing w:line="300" w:lineRule="exact"/>
              <w:rPr>
                <w:rFonts w:ascii="宋体" w:hAnsi="宋体"/>
                <w:kern w:val="0"/>
                <w:szCs w:val="21"/>
              </w:rPr>
            </w:pP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房产交易解除</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原房产交易增值税发票、增值税红字发票</w:t>
            </w:r>
            <w:r>
              <w:rPr>
                <w:rFonts w:ascii="宋体" w:hAnsi="宋体" w:hint="eastAsia"/>
                <w:kern w:val="0"/>
                <w:szCs w:val="21"/>
              </w:rPr>
              <w:t>、</w:t>
            </w:r>
            <w:r>
              <w:rPr>
                <w:rFonts w:ascii="宋体" w:hAnsi="宋体"/>
                <w:kern w:val="0"/>
                <w:szCs w:val="21"/>
              </w:rPr>
              <w:t>房屋买卖双方签章（字）认可的解除合同或退房协议</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房管部门</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678"/>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师（含）以上政治机关出具的随军家属证明</w:t>
            </w: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从事个体经营税费优惠备案</w:t>
            </w:r>
          </w:p>
        </w:tc>
        <w:tc>
          <w:tcPr>
            <w:tcW w:w="1843" w:type="dxa"/>
            <w:vAlign w:val="center"/>
          </w:tcPr>
          <w:p w:rsidR="00BF0464" w:rsidRDefault="00BF0464">
            <w:pPr>
              <w:widowControl/>
              <w:jc w:val="left"/>
              <w:rPr>
                <w:rFonts w:ascii="宋体" w:hAnsi="宋体"/>
                <w:kern w:val="0"/>
                <w:szCs w:val="21"/>
              </w:rPr>
            </w:pPr>
            <w:r>
              <w:rPr>
                <w:rFonts w:ascii="宋体" w:hAnsi="宋体" w:cs="宋体"/>
                <w:kern w:val="0"/>
                <w:szCs w:val="21"/>
              </w:rPr>
              <w:t>《财政部 国家税务总局关于随军家属就业有关税收政策的通知》《财政部 国家税务总局 人力资源社会保障部关于继续实施支持和促进重点</w:t>
            </w:r>
            <w:r>
              <w:rPr>
                <w:rFonts w:ascii="宋体" w:hAnsi="宋体" w:cs="宋体"/>
                <w:kern w:val="0"/>
                <w:szCs w:val="21"/>
              </w:rPr>
              <w:lastRenderedPageBreak/>
              <w:t>群体创业就业有关税收政策的通知》</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随军家属</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随军家属证明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师（含）以上政治机关</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是（尚未实现共享）</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公共基础设施项目投资额验资报告</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企业所得税优惠备案</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《中华人民共和国企业所得税法》《中华人民共和国企业所得税法实施条例》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公共基础设施项目投资额</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验资报告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中介机构</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是（拟实现共享）</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1576"/>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中小高新技术企业投资合同或章程、实际所投资金验资报告等相关材料</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企业所得税优惠备案</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《中华人民共和国企业所得税法》《中华人民共和国企业所得税法实施条例》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中小高新技术企业投资合同或章程、实际所投资金验资报告</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企业章程</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中介机构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集成电路</w:t>
            </w:r>
            <w:r>
              <w:rPr>
                <w:rFonts w:ascii="宋体" w:hAnsi="宋体" w:hint="eastAsia"/>
                <w:kern w:val="0"/>
                <w:szCs w:val="21"/>
              </w:rPr>
              <w:t>生产、设计企业和软件企业优惠</w:t>
            </w:r>
            <w:r>
              <w:rPr>
                <w:rFonts w:ascii="宋体" w:hAnsi="宋体"/>
                <w:kern w:val="0"/>
                <w:szCs w:val="21"/>
              </w:rPr>
              <w:t>、软件企业优惠，具有资质的中介机构鉴证的企业财务会计报告</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企业所得税优惠备案</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《中华人民共和国企业所得税法》《中华人民共和国企业所得税法实施条例》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财务会计情况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财务会计报告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中介机构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1590"/>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集成电路</w:t>
            </w:r>
            <w:r>
              <w:rPr>
                <w:rFonts w:ascii="宋体" w:hAnsi="宋体" w:hint="eastAsia"/>
                <w:kern w:val="0"/>
                <w:szCs w:val="21"/>
              </w:rPr>
              <w:t>设计企业</w:t>
            </w:r>
            <w:r>
              <w:rPr>
                <w:rFonts w:ascii="宋体" w:hAnsi="宋体"/>
                <w:kern w:val="0"/>
                <w:szCs w:val="21"/>
              </w:rPr>
              <w:t>企业优惠，第三方检测机构提供的集成电路产品测试报告或用户报告</w:t>
            </w:r>
          </w:p>
        </w:tc>
        <w:tc>
          <w:tcPr>
            <w:tcW w:w="1559"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企业所得税优惠备案</w:t>
            </w:r>
          </w:p>
        </w:tc>
        <w:tc>
          <w:tcPr>
            <w:tcW w:w="1843"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《中华人民共和国企业所得税法》《中华人民共和国企业所得税法实施条例》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检测机构提供的集成电路产品测试报告或用户报告</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测试报告或用户报告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检测机构</w:t>
            </w:r>
          </w:p>
        </w:tc>
        <w:tc>
          <w:tcPr>
            <w:tcW w:w="708" w:type="dxa"/>
            <w:vMerge w:val="restart"/>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248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至少1个主要产品的软件著作权或专利权等自主知识产权的有效证明文件，以及第三方检测机构提供的软件产品测试报告</w:t>
            </w:r>
          </w:p>
        </w:tc>
        <w:tc>
          <w:tcPr>
            <w:tcW w:w="1559" w:type="dxa"/>
            <w:vMerge/>
            <w:vAlign w:val="center"/>
          </w:tcPr>
          <w:p w:rsidR="00BF0464" w:rsidRDefault="00BF0464">
            <w:pPr>
              <w:widowControl/>
              <w:spacing w:line="300" w:lineRule="exact"/>
              <w:rPr>
                <w:rFonts w:ascii="宋体" w:hAnsi="宋体"/>
                <w:kern w:val="0"/>
                <w:szCs w:val="21"/>
              </w:rPr>
            </w:pP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软件著作权或专利权等自主知识产权以及软件产品测试情况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自主知识产权证明文件</w:t>
            </w:r>
            <w:r>
              <w:rPr>
                <w:rFonts w:ascii="宋体" w:hAnsi="宋体" w:hint="eastAsia"/>
                <w:kern w:val="0"/>
                <w:szCs w:val="21"/>
              </w:rPr>
              <w:t>、</w:t>
            </w:r>
            <w:r>
              <w:rPr>
                <w:rFonts w:ascii="宋体" w:hAnsi="宋体"/>
                <w:kern w:val="0"/>
                <w:szCs w:val="21"/>
              </w:rPr>
              <w:t>产品测试报告</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kern w:val="0"/>
                <w:szCs w:val="21"/>
              </w:rPr>
              <w:t>相关机构</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协定缔约对方税务主管当局在纳税申报或扣缴申报前一个公历年度开始以后出具的税收居民身份证明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非居民享受税收协定待遇优惠备案（包括非居民企业和非居民个人）</w:t>
            </w:r>
          </w:p>
        </w:tc>
        <w:tc>
          <w:tcPr>
            <w:tcW w:w="1843"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《中华人民共和国企业所得税法》</w:t>
            </w:r>
            <w:r>
              <w:rPr>
                <w:rFonts w:ascii="宋体" w:hAnsi="宋体"/>
                <w:kern w:val="0"/>
                <w:szCs w:val="21"/>
              </w:rPr>
              <w:t>《国家税务总局关于发布&lt;非居民纳税人享受收协定待遇管理办法&gt;的公告》</w:t>
            </w:r>
            <w:r>
              <w:rPr>
                <w:rFonts w:ascii="宋体" w:hAnsi="宋体"/>
                <w:kern w:val="0"/>
                <w:szCs w:val="21"/>
              </w:rPr>
              <w:lastRenderedPageBreak/>
              <w:t>《国家税务总局关于在内地使用香港居民身份证明有关问题的公告》</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lastRenderedPageBreak/>
              <w:t>税收居民身份</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税收居民身份证明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协定缔约对方税务主管部门</w:t>
            </w:r>
          </w:p>
        </w:tc>
        <w:tc>
          <w:tcPr>
            <w:tcW w:w="708" w:type="dxa"/>
            <w:vAlign w:val="center"/>
          </w:tcPr>
          <w:p w:rsidR="00BF0464" w:rsidRDefault="00BF0464">
            <w:pPr>
              <w:widowControl/>
              <w:spacing w:line="28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县级（含县级）以上人民政府交通运输主管部门批准文件及站场用地情况证明材料</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城镇土地使用税、房产税优惠备案</w:t>
            </w:r>
          </w:p>
        </w:tc>
        <w:tc>
          <w:tcPr>
            <w:tcW w:w="1843" w:type="dxa"/>
            <w:vAlign w:val="center"/>
          </w:tcPr>
          <w:p w:rsidR="00BF0464" w:rsidRDefault="00BF0464">
            <w:pPr>
              <w:widowControl/>
              <w:jc w:val="left"/>
              <w:rPr>
                <w:rFonts w:ascii="宋体" w:hAnsi="宋体"/>
                <w:kern w:val="0"/>
                <w:szCs w:val="21"/>
              </w:rPr>
            </w:pPr>
            <w:r>
              <w:rPr>
                <w:rFonts w:ascii="宋体" w:hAnsi="宋体" w:cs="宋体"/>
                <w:kern w:val="0"/>
                <w:szCs w:val="21"/>
              </w:rPr>
              <w:t>《中华人民共和国城镇土地使用税暂行条例》</w:t>
            </w:r>
            <w:r>
              <w:rPr>
                <w:rFonts w:ascii="宋体" w:hAnsi="宋体"/>
                <w:kern w:val="0"/>
                <w:szCs w:val="21"/>
              </w:rPr>
              <w:t>《国务院关于修改&lt;中华人民共和国城镇土地使用税暂行条例&gt;的决定》《中华人民共和国房产税暂行条例》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城市公交站场、道路客运站场、城市轨道交通系统运营用地</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站场用地权证及用地说明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自行提供</w:t>
            </w:r>
          </w:p>
        </w:tc>
        <w:tc>
          <w:tcPr>
            <w:tcW w:w="708" w:type="dxa"/>
            <w:vAlign w:val="center"/>
          </w:tcPr>
          <w:p w:rsidR="00BF0464" w:rsidRDefault="00BF0464">
            <w:pPr>
              <w:widowControl/>
              <w:spacing w:line="28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企业公共绿化用地证明材料</w:t>
            </w:r>
          </w:p>
        </w:tc>
        <w:tc>
          <w:tcPr>
            <w:tcW w:w="1559" w:type="dxa"/>
            <w:vMerge w:val="restart"/>
            <w:vAlign w:val="center"/>
          </w:tcPr>
          <w:p w:rsidR="00BF0464" w:rsidRDefault="00BF0464">
            <w:pPr>
              <w:widowControl/>
              <w:spacing w:line="280" w:lineRule="exact"/>
              <w:rPr>
                <w:rFonts w:ascii="宋体" w:hAnsi="宋体"/>
                <w:kern w:val="0"/>
                <w:szCs w:val="21"/>
              </w:rPr>
            </w:pPr>
            <w:r>
              <w:rPr>
                <w:rFonts w:ascii="宋体" w:hAnsi="宋体"/>
                <w:kern w:val="0"/>
                <w:szCs w:val="21"/>
              </w:rPr>
              <w:t>城镇土地使用税、房产税优惠备案</w:t>
            </w:r>
          </w:p>
        </w:tc>
        <w:tc>
          <w:tcPr>
            <w:tcW w:w="1843" w:type="dxa"/>
            <w:vMerge w:val="restart"/>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《中华人民共和国城镇土地使用税暂行条例》</w:t>
            </w:r>
            <w:r>
              <w:rPr>
                <w:rFonts w:ascii="宋体" w:hAnsi="宋体"/>
                <w:kern w:val="0"/>
                <w:szCs w:val="21"/>
              </w:rPr>
              <w:t>《国务院关于修改&lt;中华人民共和国城镇土地使用税暂行条例&gt;</w:t>
            </w:r>
            <w:r>
              <w:rPr>
                <w:rFonts w:ascii="宋体" w:hAnsi="宋体"/>
                <w:kern w:val="0"/>
                <w:szCs w:val="21"/>
              </w:rPr>
              <w:lastRenderedPageBreak/>
              <w:t>的决定》《中华人民共和国房产税暂行条例》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lastRenderedPageBreak/>
              <w:t>公共绿化用地</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相关规划材料及用地说明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自行提供</w:t>
            </w:r>
          </w:p>
        </w:tc>
        <w:tc>
          <w:tcPr>
            <w:tcW w:w="708" w:type="dxa"/>
            <w:vMerge w:val="restart"/>
            <w:vAlign w:val="center"/>
          </w:tcPr>
          <w:p w:rsidR="00BF0464" w:rsidRDefault="00BF0464">
            <w:pPr>
              <w:widowControl/>
              <w:spacing w:line="28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免税单位无偿使用证明材料</w:t>
            </w:r>
          </w:p>
        </w:tc>
        <w:tc>
          <w:tcPr>
            <w:tcW w:w="1559" w:type="dxa"/>
            <w:vMerge/>
            <w:vAlign w:val="center"/>
          </w:tcPr>
          <w:p w:rsidR="00BF0464" w:rsidRDefault="00BF0464">
            <w:pPr>
              <w:widowControl/>
              <w:spacing w:line="280" w:lineRule="exact"/>
              <w:rPr>
                <w:rFonts w:ascii="宋体" w:hAnsi="宋体"/>
                <w:kern w:val="0"/>
                <w:szCs w:val="21"/>
              </w:rPr>
            </w:pPr>
          </w:p>
        </w:tc>
        <w:tc>
          <w:tcPr>
            <w:tcW w:w="1843" w:type="dxa"/>
            <w:vMerge/>
            <w:vAlign w:val="center"/>
          </w:tcPr>
          <w:p w:rsidR="00BF0464" w:rsidRDefault="00BF0464">
            <w:pPr>
              <w:widowControl/>
              <w:spacing w:line="280" w:lineRule="exact"/>
              <w:rPr>
                <w:rFonts w:ascii="宋体" w:hAnsi="宋体"/>
                <w:kern w:val="0"/>
                <w:szCs w:val="21"/>
              </w:rPr>
            </w:pP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免税单位无偿使用征税单位土地</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相关协议或情况说明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自行提供</w:t>
            </w:r>
          </w:p>
        </w:tc>
        <w:tc>
          <w:tcPr>
            <w:tcW w:w="708" w:type="dxa"/>
            <w:vMerge/>
            <w:vAlign w:val="center"/>
          </w:tcPr>
          <w:p w:rsidR="00BF0464" w:rsidRDefault="00BF0464">
            <w:pPr>
              <w:widowControl/>
              <w:spacing w:line="280" w:lineRule="exact"/>
              <w:jc w:val="center"/>
              <w:rPr>
                <w:rFonts w:ascii="宋体" w:hAnsi="宋体"/>
                <w:kern w:val="0"/>
                <w:szCs w:val="21"/>
              </w:rPr>
            </w:pP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采摘观光农业用地证明材料</w:t>
            </w:r>
          </w:p>
        </w:tc>
        <w:tc>
          <w:tcPr>
            <w:tcW w:w="1559" w:type="dxa"/>
            <w:vMerge/>
            <w:vAlign w:val="center"/>
          </w:tcPr>
          <w:p w:rsidR="00BF0464" w:rsidRDefault="00BF0464">
            <w:pPr>
              <w:widowControl/>
              <w:spacing w:line="280" w:lineRule="exact"/>
              <w:rPr>
                <w:rFonts w:ascii="宋体" w:hAnsi="宋体"/>
                <w:kern w:val="0"/>
                <w:szCs w:val="21"/>
              </w:rPr>
            </w:pPr>
          </w:p>
        </w:tc>
        <w:tc>
          <w:tcPr>
            <w:tcW w:w="1843" w:type="dxa"/>
            <w:vMerge/>
            <w:vAlign w:val="center"/>
          </w:tcPr>
          <w:p w:rsidR="00BF0464" w:rsidRDefault="00BF0464">
            <w:pPr>
              <w:widowControl/>
              <w:spacing w:line="280" w:lineRule="exact"/>
              <w:rPr>
                <w:rFonts w:ascii="宋体" w:hAnsi="宋体"/>
                <w:kern w:val="0"/>
                <w:szCs w:val="21"/>
              </w:rPr>
            </w:pP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土地用于采摘观光农业</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土地权证、营业执照及用地说明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国土资源部门、工商部门、自行提供</w:t>
            </w:r>
          </w:p>
        </w:tc>
        <w:tc>
          <w:tcPr>
            <w:tcW w:w="708" w:type="dxa"/>
            <w:vMerge/>
            <w:vAlign w:val="center"/>
          </w:tcPr>
          <w:p w:rsidR="00BF0464" w:rsidRDefault="00BF0464">
            <w:pPr>
              <w:widowControl/>
              <w:spacing w:line="280" w:lineRule="exact"/>
              <w:jc w:val="center"/>
              <w:rPr>
                <w:rFonts w:ascii="宋体" w:hAnsi="宋体"/>
                <w:kern w:val="0"/>
                <w:szCs w:val="21"/>
              </w:rPr>
            </w:pP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省地税局</w:t>
            </w:r>
          </w:p>
        </w:tc>
      </w:tr>
      <w:tr w:rsidR="00BF0464">
        <w:trPr>
          <w:trHeight w:val="1799"/>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国土部门建设用地批件及乡镇政府审核证明材料</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耕地占用税优惠备案</w:t>
            </w:r>
            <w:r>
              <w:rPr>
                <w:rFonts w:ascii="宋体" w:hAnsi="宋体" w:hint="eastAsia"/>
                <w:kern w:val="0"/>
                <w:szCs w:val="21"/>
              </w:rPr>
              <w:t>——农村烈士家属、残疾军人、鳏寡孤独以及革命老根据地、少数民族聚居区和边远贫困山区生活困难的农村居民，在规定用地标准以内新建住宅缴纳耕地占用税确有困难的，免征或减征耕地占用税</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《中华人民共和国耕地占用税暂行条例》《国家税务总局关于发布&lt;耕地占用税管理规程（试行）&gt;的公告》</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农村烈士家属、残疾军人、鳏寡孤独以及革命老根据地、少数民</w:t>
            </w:r>
            <w:r>
              <w:rPr>
                <w:rFonts w:ascii="宋体" w:hAnsi="宋体"/>
                <w:spacing w:val="-6"/>
                <w:kern w:val="0"/>
                <w:szCs w:val="21"/>
              </w:rPr>
              <w:t>族聚居区和边远贫困山区生活困难的农村居民，在规定用地标准以内新建住宅缴纳耕地占用税确有困难</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建设用地批件</w:t>
            </w:r>
            <w:r>
              <w:rPr>
                <w:rFonts w:ascii="宋体" w:hAnsi="宋体" w:hint="eastAsia"/>
                <w:kern w:val="0"/>
                <w:szCs w:val="21"/>
              </w:rPr>
              <w:t>、乡镇政府审核证明材料</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国土资源部门、乡镇政府</w:t>
            </w:r>
          </w:p>
        </w:tc>
        <w:tc>
          <w:tcPr>
            <w:tcW w:w="708" w:type="dxa"/>
            <w:vAlign w:val="center"/>
          </w:tcPr>
          <w:p w:rsidR="00BF0464" w:rsidRDefault="00BF0464">
            <w:pPr>
              <w:widowControl/>
              <w:spacing w:line="280" w:lineRule="exact"/>
              <w:jc w:val="center"/>
              <w:rPr>
                <w:rFonts w:ascii="宋体" w:hAnsi="宋体" w:hint="eastAsia"/>
                <w:kern w:val="0"/>
                <w:szCs w:val="21"/>
              </w:rPr>
            </w:pPr>
            <w:r>
              <w:rPr>
                <w:rFonts w:ascii="宋体" w:hAnsi="宋体" w:hint="eastAsia"/>
                <w:kern w:val="0"/>
                <w:szCs w:val="21"/>
              </w:rPr>
              <w:t>主管地税分局</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hint="eastAsia"/>
                <w:kern w:val="0"/>
                <w:szCs w:val="21"/>
              </w:rPr>
            </w:pPr>
            <w:r>
              <w:rPr>
                <w:rFonts w:ascii="宋体" w:hAnsi="宋体" w:hint="eastAsia"/>
                <w:kern w:val="0"/>
                <w:szCs w:val="21"/>
              </w:rPr>
              <w:t>是（尚未实现共享）</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自然灾害损失证明材料</w:t>
            </w:r>
          </w:p>
        </w:tc>
        <w:tc>
          <w:tcPr>
            <w:tcW w:w="1559" w:type="dxa"/>
            <w:vAlign w:val="center"/>
          </w:tcPr>
          <w:p w:rsidR="00BF0464" w:rsidRDefault="00BF0464">
            <w:pPr>
              <w:rPr>
                <w:rFonts w:ascii="宋体" w:hAnsi="宋体"/>
                <w:kern w:val="0"/>
                <w:szCs w:val="21"/>
              </w:rPr>
            </w:pPr>
            <w:r>
              <w:rPr>
                <w:rFonts w:ascii="宋体" w:hAnsi="宋体"/>
                <w:kern w:val="0"/>
                <w:szCs w:val="21"/>
              </w:rPr>
              <w:t>个人所得税优惠核准</w:t>
            </w:r>
            <w:r>
              <w:rPr>
                <w:rFonts w:ascii="宋体" w:hAnsi="宋体" w:cs="宋体"/>
                <w:kern w:val="0"/>
                <w:szCs w:val="21"/>
              </w:rPr>
              <w:t>——自然灾害受灾减免</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《中华人民共和国个人所得税法》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因自然灾害遭受损失</w:t>
            </w:r>
          </w:p>
        </w:tc>
        <w:tc>
          <w:tcPr>
            <w:tcW w:w="1042" w:type="dxa"/>
            <w:vAlign w:val="center"/>
          </w:tcPr>
          <w:p w:rsidR="00BF0464" w:rsidRDefault="00BF0464">
            <w:pPr>
              <w:widowControl/>
              <w:spacing w:line="280" w:lineRule="exact"/>
              <w:rPr>
                <w:rFonts w:ascii="宋体" w:hAnsi="宋体"/>
                <w:kern w:val="0"/>
                <w:szCs w:val="21"/>
                <w:highlight w:val="yellow"/>
              </w:rPr>
            </w:pPr>
            <w:r>
              <w:rPr>
                <w:rFonts w:ascii="宋体" w:hAnsi="宋体"/>
                <w:kern w:val="0"/>
                <w:szCs w:val="21"/>
              </w:rPr>
              <w:t>自然灾害损失证明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中介机构出具的受灾损失报告或乡镇以上人民政府或县以上人民政府职能部门出具的受灾损失证明或保险公司理赔证明</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县（市、区）地税部门</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纳税</w:t>
            </w:r>
            <w:r>
              <w:rPr>
                <w:rFonts w:ascii="宋体" w:hAnsi="宋体"/>
                <w:kern w:val="0"/>
                <w:szCs w:val="21"/>
              </w:rPr>
              <w:t>困难</w:t>
            </w:r>
            <w:r>
              <w:rPr>
                <w:rFonts w:ascii="宋体" w:hAnsi="宋体" w:hint="eastAsia"/>
                <w:kern w:val="0"/>
                <w:szCs w:val="21"/>
              </w:rPr>
              <w:t>证明</w:t>
            </w:r>
          </w:p>
        </w:tc>
        <w:tc>
          <w:tcPr>
            <w:tcW w:w="1559" w:type="dxa"/>
            <w:vAlign w:val="center"/>
          </w:tcPr>
          <w:p w:rsidR="00BF0464" w:rsidRDefault="00BF0464">
            <w:pPr>
              <w:rPr>
                <w:rFonts w:ascii="宋体" w:hAnsi="宋体"/>
                <w:kern w:val="0"/>
                <w:szCs w:val="21"/>
              </w:rPr>
            </w:pPr>
            <w:r>
              <w:rPr>
                <w:rFonts w:ascii="宋体" w:hAnsi="宋体"/>
                <w:kern w:val="0"/>
                <w:szCs w:val="21"/>
              </w:rPr>
              <w:t>城镇土地使用税优惠核准</w:t>
            </w:r>
            <w:r>
              <w:rPr>
                <w:rFonts w:ascii="宋体" w:hAnsi="宋体" w:cs="宋体"/>
                <w:kern w:val="0"/>
                <w:szCs w:val="21"/>
              </w:rPr>
              <w:t>——纳税有困难的企业</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《中华人民共和国城镇土地使用税暂行条例</w:t>
            </w:r>
            <w:r>
              <w:rPr>
                <w:rFonts w:ascii="宋体" w:hAnsi="宋体" w:hint="eastAsia"/>
                <w:kern w:val="0"/>
                <w:szCs w:val="21"/>
              </w:rPr>
              <w:t>》《国家税务总局关于发布&lt;税收减免管理办法&gt;的公告》</w:t>
            </w:r>
            <w:r>
              <w:rPr>
                <w:rFonts w:ascii="宋体" w:hAnsi="宋体"/>
                <w:kern w:val="0"/>
                <w:szCs w:val="21"/>
              </w:rPr>
              <w:t>《浙江省地方税务局关于城镇土地使用税困</w:t>
            </w:r>
            <w:r>
              <w:rPr>
                <w:rFonts w:ascii="宋体" w:hAnsi="宋体"/>
                <w:kern w:val="0"/>
                <w:szCs w:val="21"/>
              </w:rPr>
              <w:lastRenderedPageBreak/>
              <w:t>难减免税管理有关事项的公告》</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lastRenderedPageBreak/>
              <w:t>纳税确有困难</w:t>
            </w:r>
          </w:p>
        </w:tc>
        <w:tc>
          <w:tcPr>
            <w:tcW w:w="1042" w:type="dxa"/>
            <w:vAlign w:val="center"/>
          </w:tcPr>
          <w:p w:rsidR="00BF0464" w:rsidRDefault="00BF0464">
            <w:pPr>
              <w:widowControl/>
              <w:spacing w:line="280" w:lineRule="exact"/>
              <w:rPr>
                <w:rFonts w:ascii="宋体" w:hAnsi="宋体"/>
                <w:kern w:val="0"/>
                <w:szCs w:val="21"/>
                <w:highlight w:val="yellow"/>
              </w:rPr>
            </w:pPr>
            <w:r>
              <w:rPr>
                <w:rFonts w:ascii="宋体" w:hAnsi="宋体"/>
                <w:kern w:val="0"/>
                <w:szCs w:val="21"/>
              </w:rPr>
              <w:t>困难理由说明</w:t>
            </w:r>
          </w:p>
        </w:tc>
        <w:tc>
          <w:tcPr>
            <w:tcW w:w="1134" w:type="dxa"/>
            <w:vMerge w:val="restart"/>
            <w:vAlign w:val="center"/>
          </w:tcPr>
          <w:p w:rsidR="00BF0464" w:rsidRDefault="00BF0464">
            <w:pPr>
              <w:widowControl/>
              <w:spacing w:line="280" w:lineRule="exact"/>
              <w:rPr>
                <w:rFonts w:ascii="宋体" w:hAnsi="宋体"/>
                <w:kern w:val="0"/>
                <w:szCs w:val="21"/>
              </w:rPr>
            </w:pPr>
            <w:r>
              <w:rPr>
                <w:rFonts w:ascii="宋体" w:hAnsi="宋体"/>
                <w:kern w:val="0"/>
                <w:szCs w:val="21"/>
              </w:rPr>
              <w:t>中介机构出具的受灾损失报告或乡镇以上人民政府或县以上人民政府职能</w:t>
            </w:r>
            <w:r>
              <w:rPr>
                <w:rFonts w:ascii="宋体" w:hAnsi="宋体"/>
                <w:kern w:val="0"/>
                <w:szCs w:val="21"/>
              </w:rPr>
              <w:lastRenderedPageBreak/>
              <w:t>部门出具的受灾损失证明或保险公司理赔证明</w:t>
            </w:r>
          </w:p>
        </w:tc>
        <w:tc>
          <w:tcPr>
            <w:tcW w:w="708"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lastRenderedPageBreak/>
              <w:t>省、</w:t>
            </w:r>
            <w:r>
              <w:rPr>
                <w:rFonts w:ascii="宋体" w:hAnsi="宋体" w:hint="eastAsia"/>
                <w:kern w:val="0"/>
                <w:szCs w:val="21"/>
              </w:rPr>
              <w:t>设区</w:t>
            </w:r>
            <w:r>
              <w:rPr>
                <w:rFonts w:ascii="宋体" w:hAnsi="宋体"/>
                <w:kern w:val="0"/>
                <w:szCs w:val="21"/>
              </w:rPr>
              <w:t>市、县（市、区）地税部门</w:t>
            </w:r>
          </w:p>
        </w:tc>
        <w:tc>
          <w:tcPr>
            <w:tcW w:w="971"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房产税优惠核准</w:t>
            </w:r>
            <w:r>
              <w:rPr>
                <w:rFonts w:ascii="宋体" w:hAnsi="宋体" w:cs="宋体"/>
                <w:kern w:val="0"/>
                <w:szCs w:val="21"/>
              </w:rPr>
              <w:t>——纳税有困难的企业</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《中华人民共和国房产税暂行条例》</w:t>
            </w:r>
            <w:r>
              <w:rPr>
                <w:rFonts w:ascii="宋体" w:hAnsi="宋体" w:hint="eastAsia"/>
                <w:kern w:val="0"/>
                <w:szCs w:val="21"/>
              </w:rPr>
              <w:t>《国家税务总局关于发布&lt;税收减免管理办法&gt;的公告》</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纳税确有困难</w:t>
            </w:r>
          </w:p>
        </w:tc>
        <w:tc>
          <w:tcPr>
            <w:tcW w:w="1042" w:type="dxa"/>
            <w:vAlign w:val="center"/>
          </w:tcPr>
          <w:p w:rsidR="00BF0464" w:rsidRDefault="00BF0464">
            <w:pPr>
              <w:widowControl/>
              <w:spacing w:line="280" w:lineRule="exact"/>
              <w:rPr>
                <w:rFonts w:ascii="宋体" w:hAnsi="宋体"/>
                <w:kern w:val="0"/>
                <w:szCs w:val="21"/>
                <w:highlight w:val="yellow"/>
              </w:rPr>
            </w:pPr>
            <w:r>
              <w:rPr>
                <w:rFonts w:ascii="宋体" w:hAnsi="宋体"/>
                <w:kern w:val="0"/>
                <w:szCs w:val="21"/>
              </w:rPr>
              <w:t>困难理由说明</w:t>
            </w:r>
          </w:p>
        </w:tc>
        <w:tc>
          <w:tcPr>
            <w:tcW w:w="1134" w:type="dxa"/>
            <w:vMerge/>
            <w:vAlign w:val="center"/>
          </w:tcPr>
          <w:p w:rsidR="00BF0464" w:rsidRDefault="00BF0464">
            <w:pPr>
              <w:widowControl/>
              <w:spacing w:line="280" w:lineRule="exact"/>
              <w:rPr>
                <w:rFonts w:ascii="宋体" w:hAnsi="宋体"/>
                <w:kern w:val="0"/>
                <w:szCs w:val="21"/>
              </w:rPr>
            </w:pPr>
          </w:p>
        </w:tc>
        <w:tc>
          <w:tcPr>
            <w:tcW w:w="708" w:type="dxa"/>
            <w:vMerge/>
            <w:vAlign w:val="center"/>
          </w:tcPr>
          <w:p w:rsidR="00BF0464" w:rsidRDefault="00BF0464">
            <w:pPr>
              <w:widowControl/>
              <w:spacing w:line="280" w:lineRule="exact"/>
              <w:jc w:val="center"/>
              <w:rPr>
                <w:rFonts w:ascii="宋体" w:hAnsi="宋体"/>
                <w:kern w:val="0"/>
                <w:szCs w:val="21"/>
              </w:rPr>
            </w:pPr>
          </w:p>
        </w:tc>
        <w:tc>
          <w:tcPr>
            <w:tcW w:w="971" w:type="dxa"/>
            <w:vMerge/>
            <w:vAlign w:val="center"/>
          </w:tcPr>
          <w:p w:rsidR="00BF0464" w:rsidRDefault="00BF0464">
            <w:pPr>
              <w:widowControl/>
              <w:spacing w:line="280" w:lineRule="exact"/>
              <w:jc w:val="center"/>
              <w:rPr>
                <w:rFonts w:ascii="宋体" w:hAnsi="宋体"/>
                <w:kern w:val="0"/>
                <w:szCs w:val="21"/>
              </w:rPr>
            </w:pPr>
          </w:p>
        </w:tc>
        <w:tc>
          <w:tcPr>
            <w:tcW w:w="565" w:type="dxa"/>
            <w:vMerge/>
            <w:vAlign w:val="center"/>
          </w:tcPr>
          <w:p w:rsidR="00BF0464" w:rsidRDefault="00BF0464">
            <w:pPr>
              <w:widowControl/>
              <w:spacing w:line="280" w:lineRule="exact"/>
              <w:jc w:val="center"/>
              <w:rPr>
                <w:rFonts w:ascii="宋体" w:hAnsi="宋体"/>
                <w:kern w:val="0"/>
                <w:szCs w:val="21"/>
              </w:rPr>
            </w:pPr>
          </w:p>
        </w:tc>
        <w:tc>
          <w:tcPr>
            <w:tcW w:w="692" w:type="dxa"/>
            <w:vMerge/>
            <w:vAlign w:val="center"/>
          </w:tcPr>
          <w:p w:rsidR="00BF0464" w:rsidRDefault="00BF0464">
            <w:pPr>
              <w:widowControl/>
              <w:spacing w:line="280" w:lineRule="exact"/>
              <w:jc w:val="center"/>
              <w:rPr>
                <w:rFonts w:ascii="宋体" w:hAnsi="宋体"/>
                <w:kern w:val="0"/>
                <w:szCs w:val="21"/>
              </w:rPr>
            </w:pP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在中国境内实际居住时间的证明材料</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中国税收居民身份证明申请</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《中华人民共和国企业所得税法》《中华人民共和国个人所得税法》《国家税务总局关于开具&lt;中国税收居民身份证明&gt;有关事项的公告》</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在中国境内实际居住时间</w:t>
            </w:r>
          </w:p>
        </w:tc>
        <w:tc>
          <w:tcPr>
            <w:tcW w:w="1042" w:type="dxa"/>
            <w:vAlign w:val="center"/>
          </w:tcPr>
          <w:p w:rsidR="00BF0464" w:rsidRDefault="00BF0464">
            <w:pPr>
              <w:widowControl/>
              <w:spacing w:line="280" w:lineRule="exact"/>
              <w:rPr>
                <w:rFonts w:ascii="宋体" w:hAnsi="宋体" w:hint="eastAsia"/>
                <w:kern w:val="0"/>
                <w:szCs w:val="21"/>
              </w:rPr>
            </w:pPr>
            <w:r>
              <w:rPr>
                <w:rFonts w:ascii="宋体" w:hAnsi="宋体"/>
                <w:kern w:val="0"/>
                <w:szCs w:val="21"/>
              </w:rPr>
              <w:t>护照信息</w:t>
            </w:r>
            <w:r>
              <w:rPr>
                <w:rFonts w:ascii="宋体" w:hAnsi="宋体" w:hint="eastAsia"/>
                <w:kern w:val="0"/>
                <w:szCs w:val="21"/>
              </w:rPr>
              <w:t>、说明材料</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边检部门</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县（市、区）地税部门</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省地税局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财产权转移手续的证明文件</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有限公司（股份有限公司）设立、变更、注销登记</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《中华人民共和国公司法》《中华人民共和国公司登记管理条例》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股份有限公司发起人首次出资是非货币财产的，证明其财产投资到位情况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实物、知识产权、土地使用权、房屋所有权等</w:t>
            </w:r>
            <w:r>
              <w:rPr>
                <w:rFonts w:ascii="宋体" w:hAnsi="宋体"/>
                <w:kern w:val="0"/>
                <w:szCs w:val="21"/>
              </w:rPr>
              <w:lastRenderedPageBreak/>
              <w:t>可以用货币估价并可以依法转让的非货币财产的过户证明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cs="宋体" w:hint="eastAsia"/>
                <w:kern w:val="0"/>
                <w:szCs w:val="21"/>
              </w:rPr>
              <w:lastRenderedPageBreak/>
              <w:t>财产权登记主管部门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省、设区市、县（市、区）工</w:t>
            </w:r>
            <w:r>
              <w:rPr>
                <w:rFonts w:ascii="宋体" w:hAnsi="宋体"/>
                <w:kern w:val="0"/>
                <w:szCs w:val="21"/>
              </w:rPr>
              <w:lastRenderedPageBreak/>
              <w:t>商部门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省工商局</w:t>
            </w:r>
          </w:p>
        </w:tc>
      </w:tr>
      <w:tr w:rsidR="00BF0464">
        <w:trPr>
          <w:trHeight w:val="1310"/>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企业债权银行出具的金融债权保全证明文件</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有限公司（股份有限公司）设立、变更、注销登记，非公司企业法人开业、变更、注销登记</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《企业法人登记管理条例》《</w:t>
            </w:r>
            <w:r>
              <w:rPr>
                <w:rFonts w:ascii="宋体" w:hAnsi="宋体" w:hint="eastAsia"/>
                <w:kern w:val="0"/>
                <w:szCs w:val="21"/>
              </w:rPr>
              <w:t>中华人民共和国</w:t>
            </w:r>
            <w:r>
              <w:rPr>
                <w:rFonts w:ascii="宋体" w:hAnsi="宋体"/>
                <w:kern w:val="0"/>
                <w:szCs w:val="21"/>
              </w:rPr>
              <w:t>公司法》《公司登记管理条例》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企业改制金融债权保全</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金融债券保全证明</w:t>
            </w:r>
          </w:p>
        </w:tc>
        <w:tc>
          <w:tcPr>
            <w:tcW w:w="1134" w:type="dxa"/>
            <w:vAlign w:val="center"/>
          </w:tcPr>
          <w:p w:rsidR="00BF0464" w:rsidRDefault="00BF0464">
            <w:pPr>
              <w:widowControl/>
              <w:spacing w:line="300" w:lineRule="exact"/>
              <w:rPr>
                <w:rFonts w:ascii="宋体" w:hAnsi="宋体"/>
                <w:kern w:val="0"/>
                <w:szCs w:val="21"/>
                <w:highlight w:val="yellow"/>
              </w:rPr>
            </w:pPr>
            <w:r>
              <w:rPr>
                <w:rFonts w:ascii="宋体" w:hAnsi="宋体" w:hint="eastAsia"/>
                <w:szCs w:val="21"/>
              </w:rPr>
              <w:t>企业债权银行、人民银行总行或其派出机构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省、设区市、县（市、区）工商部门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省工商局</w:t>
            </w:r>
          </w:p>
        </w:tc>
      </w:tr>
      <w:tr w:rsidR="00BF0464">
        <w:trPr>
          <w:trHeight w:val="1310"/>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评估作价证明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合伙企业设立、变更、注销登记；外商投资合伙企业设立、变更、注销登记</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《中华人民共和国合伙企业法》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实物、知识产权、土地使用权等非货币资产的作价确定</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评估报告作价证明</w:t>
            </w:r>
          </w:p>
        </w:tc>
        <w:tc>
          <w:tcPr>
            <w:tcW w:w="1134" w:type="dxa"/>
            <w:vAlign w:val="center"/>
          </w:tcPr>
          <w:p w:rsidR="00BF0464" w:rsidRDefault="00BF0464">
            <w:pPr>
              <w:widowControl/>
              <w:spacing w:line="300" w:lineRule="exact"/>
              <w:rPr>
                <w:rFonts w:ascii="宋体" w:hAnsi="宋体"/>
                <w:kern w:val="0"/>
                <w:szCs w:val="21"/>
                <w:highlight w:val="yellow"/>
              </w:rPr>
            </w:pPr>
            <w:r>
              <w:rPr>
                <w:rFonts w:ascii="宋体" w:hAnsi="宋体" w:hint="eastAsia"/>
                <w:bCs/>
                <w:szCs w:val="21"/>
              </w:rPr>
              <w:t>法定评估机构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省、设区市、县（市、区）工</w:t>
            </w:r>
            <w:r>
              <w:rPr>
                <w:rFonts w:ascii="宋体" w:hAnsi="宋体"/>
                <w:kern w:val="0"/>
                <w:szCs w:val="21"/>
              </w:rPr>
              <w:lastRenderedPageBreak/>
              <w:t>商部门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省工商局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外国（地区）企业的合法开业（营业）证明及名称变更证明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外商投资企业设立、变更、注销登记；外商投资合伙企业设立、变更、注销登记；外国企业常驻代表机构登记（设立、延期、变更、注销）；外国（地区）企业在中国境内从事生产经营活动设立、变更、注销登记</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企业法人登记管理条例》《中华人民共和国合伙企业法》《中华人民共和国中外合资经营企业法》《中华人民共和国中外合作经营企业法》《中华人民共和国外资企业法》《外国企业常驻代表机构登记管理条例》《外国（地区）企业在中国境内从事生产经营活动登记管理</w:t>
            </w:r>
            <w:r>
              <w:rPr>
                <w:rFonts w:ascii="宋体" w:hAnsi="宋体"/>
                <w:kern w:val="0"/>
                <w:szCs w:val="21"/>
              </w:rPr>
              <w:lastRenderedPageBreak/>
              <w:t>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lastRenderedPageBreak/>
              <w:t>外国（地区）投资人的主体信息</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合法开业（营业）证明及变更证明</w:t>
            </w:r>
          </w:p>
        </w:tc>
        <w:tc>
          <w:tcPr>
            <w:tcW w:w="1134" w:type="dxa"/>
            <w:vAlign w:val="center"/>
          </w:tcPr>
          <w:p w:rsidR="00BF0464" w:rsidRDefault="00BF0464">
            <w:pPr>
              <w:widowControl/>
              <w:jc w:val="center"/>
              <w:rPr>
                <w:rFonts w:ascii="宋体" w:hAnsi="宋体" w:cs="宋体"/>
                <w:kern w:val="0"/>
                <w:szCs w:val="21"/>
              </w:rPr>
            </w:pPr>
            <w:r>
              <w:rPr>
                <w:rFonts w:ascii="宋体" w:hAnsi="宋体" w:cs="楷体" w:hint="eastAsia"/>
                <w:szCs w:val="21"/>
              </w:rPr>
              <w:t>该外国（地区）企业本国主管机关</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省、设区市、县（市、区）工商部门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省工商局</w:t>
            </w:r>
          </w:p>
        </w:tc>
      </w:tr>
      <w:tr w:rsidR="00BF0464">
        <w:trPr>
          <w:trHeight w:val="1380"/>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继续教育证明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出版专业职业资格登记注册</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《出版专业技术人员职业资格管理规定》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每年接受不少于72学时继续教育</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培训合格证书或教育学时证明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专业和相关协会、学会等</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w:t>
            </w:r>
            <w:r>
              <w:rPr>
                <w:rFonts w:ascii="宋体" w:hAnsi="宋体" w:hint="eastAsia"/>
                <w:kern w:val="0"/>
                <w:szCs w:val="21"/>
              </w:rPr>
              <w:t>新闻出版广电</w:t>
            </w:r>
            <w:r>
              <w:rPr>
                <w:rFonts w:ascii="宋体" w:hAnsi="宋体"/>
                <w:kern w:val="0"/>
                <w:szCs w:val="21"/>
              </w:rPr>
              <w:t>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省新闻出版</w:t>
            </w:r>
            <w:r>
              <w:rPr>
                <w:rFonts w:ascii="宋体" w:hAnsi="宋体" w:hint="eastAsia"/>
                <w:kern w:val="0"/>
                <w:szCs w:val="21"/>
              </w:rPr>
              <w:t>广电局</w:t>
            </w:r>
          </w:p>
        </w:tc>
      </w:tr>
      <w:tr w:rsidR="00BF0464">
        <w:trPr>
          <w:trHeight w:val="2791"/>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新闻性期刊出版单位、广播电台、电视台、广播电视台、网络广播电视台出具国务院新闻出版广电主管部门认定的证明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新闻单位设立驻地方机构审批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《新闻单位驻地方机构管理办法》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申请设立驻地方机构的新闻性期刊出版单位、广播电台、电视台、广播电视台、网络广播电视台，经国务院新闻出版广电主管部门认定</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设立批复</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国务院新闻出版广电主管部门</w:t>
            </w:r>
            <w:r>
              <w:rPr>
                <w:rFonts w:ascii="宋体" w:hAnsi="宋体" w:hint="eastAsia"/>
                <w:kern w:val="0"/>
                <w:szCs w:val="21"/>
              </w:rPr>
              <w:t>、国家互联网信息办公室</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省新闻出版广电局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省新闻出版</w:t>
            </w:r>
            <w:r>
              <w:rPr>
                <w:rFonts w:ascii="宋体" w:hAnsi="宋体" w:hint="eastAsia"/>
                <w:kern w:val="0"/>
                <w:szCs w:val="21"/>
              </w:rPr>
              <w:t>广电局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体育设施符合相关国家标准的说明性材料</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经营高危险性体育项目许可审批（攀岩）</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《经营高危险性体育项目许可管理办法》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体育设施符合相关国家标准</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有资质的检验机构出具的检</w:t>
            </w:r>
            <w:r>
              <w:rPr>
                <w:rFonts w:ascii="宋体" w:hAnsi="宋体" w:hint="eastAsia"/>
                <w:kern w:val="0"/>
                <w:szCs w:val="21"/>
              </w:rPr>
              <w:lastRenderedPageBreak/>
              <w:t>测报告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检验或认证机构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市县体育行政</w:t>
            </w:r>
            <w:r>
              <w:rPr>
                <w:rFonts w:ascii="宋体" w:hAnsi="宋体"/>
                <w:kern w:val="0"/>
                <w:szCs w:val="21"/>
              </w:rPr>
              <w:lastRenderedPageBreak/>
              <w:t>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省体育局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濒危物种允许进出口证明书</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水生野生保护动物人工繁育许可、国家重点保护水生野生保护动物及其制品经营、利用特许</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《中华人民共和国水生野生动物保护实施条例》《中华人民共和国水生野生动物利用特许办法》《中华人民共和国濒危野生动植物进出口管理条例》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证明进出口物种名称、数量已经过本国濒危物种进出口管理机构同意</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濒危物种允许进出口证明书</w:t>
            </w:r>
          </w:p>
        </w:tc>
        <w:tc>
          <w:tcPr>
            <w:tcW w:w="1134" w:type="dxa"/>
            <w:vAlign w:val="center"/>
          </w:tcPr>
          <w:p w:rsidR="00BF0464" w:rsidRDefault="00BF0464">
            <w:pPr>
              <w:widowControl/>
              <w:spacing w:line="280" w:lineRule="exact"/>
              <w:rPr>
                <w:rFonts w:ascii="宋体" w:hAnsi="宋体" w:hint="eastAsia"/>
                <w:kern w:val="0"/>
                <w:szCs w:val="21"/>
              </w:rPr>
            </w:pPr>
            <w:r>
              <w:rPr>
                <w:rFonts w:ascii="宋体" w:hAnsi="宋体"/>
                <w:kern w:val="0"/>
                <w:szCs w:val="21"/>
              </w:rPr>
              <w:t>相关国家濒危物种进出口管理机构</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浙江省海洋与渔业局</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省海洋与渔业局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药用需水生野生动物或其制品的证明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国家重点保护水生野生保护动物及其制品经营、利用特许</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《中华人民共和国水生野生动物保护实施条例》《中华人民共和国水生野生动物利用特许办法》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证明在药品加工生产过程中必须使用涉及的水生野生动物或其制品</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国家药监部门批准的药品批准文号、列入法定药品标准的依据</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药监部门</w:t>
            </w:r>
            <w:r>
              <w:rPr>
                <w:rFonts w:ascii="宋体" w:hAnsi="宋体" w:hint="eastAsia"/>
                <w:kern w:val="0"/>
                <w:szCs w:val="21"/>
              </w:rPr>
              <w:t>和医药生产企业</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浙江省海洋与渔业局</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省海洋与渔业局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外国公民需提交在华旅游或工作证明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在浙江嵊泗马鞍列岛海洋特别保护区、浙江</w:t>
            </w:r>
            <w:r>
              <w:rPr>
                <w:rFonts w:ascii="宋体" w:hAnsi="宋体"/>
                <w:kern w:val="0"/>
                <w:szCs w:val="21"/>
              </w:rPr>
              <w:lastRenderedPageBreak/>
              <w:t>普陀中街山列岛海洋特别保护区从事海钓活动</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lastRenderedPageBreak/>
              <w:t>《舟山市国家级海洋特别保护区管理条例》</w:t>
            </w:r>
            <w:r>
              <w:rPr>
                <w:rFonts w:ascii="宋体" w:hAnsi="宋体" w:hint="eastAsia"/>
                <w:kern w:val="0"/>
                <w:szCs w:val="21"/>
              </w:rPr>
              <w:t>《舟山市国</w:t>
            </w:r>
            <w:r>
              <w:rPr>
                <w:rFonts w:ascii="宋体" w:hAnsi="宋体" w:hint="eastAsia"/>
                <w:kern w:val="0"/>
                <w:szCs w:val="21"/>
              </w:rPr>
              <w:lastRenderedPageBreak/>
              <w:t>家级海洋特别保护区海钓管理暂行办法》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lastRenderedPageBreak/>
              <w:t>在华旅游或工作情况证明</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个人护照、外国人工作许</w:t>
            </w:r>
            <w:r>
              <w:rPr>
                <w:rFonts w:ascii="宋体" w:hAnsi="宋体" w:hint="eastAsia"/>
                <w:kern w:val="0"/>
                <w:szCs w:val="21"/>
              </w:rPr>
              <w:lastRenderedPageBreak/>
              <w:t>可证</w:t>
            </w:r>
          </w:p>
        </w:tc>
        <w:tc>
          <w:tcPr>
            <w:tcW w:w="1134" w:type="dxa"/>
            <w:vAlign w:val="center"/>
          </w:tcPr>
          <w:p w:rsidR="00BF0464" w:rsidRDefault="00BF0464">
            <w:pPr>
              <w:widowControl/>
              <w:jc w:val="left"/>
              <w:rPr>
                <w:rFonts w:ascii="宋体" w:hAnsi="宋体" w:cs="宋体"/>
                <w:kern w:val="0"/>
                <w:szCs w:val="21"/>
              </w:rPr>
            </w:pPr>
            <w:r>
              <w:rPr>
                <w:rFonts w:ascii="宋体" w:hAnsi="宋体" w:cs="宋体"/>
                <w:kern w:val="0"/>
                <w:szCs w:val="21"/>
              </w:rPr>
              <w:lastRenderedPageBreak/>
              <w:t>境外护照出具部门</w:t>
            </w:r>
            <w:r>
              <w:rPr>
                <w:rFonts w:ascii="宋体" w:hAnsi="宋体" w:cs="宋体"/>
                <w:kern w:val="0"/>
                <w:szCs w:val="21"/>
              </w:rPr>
              <w:lastRenderedPageBreak/>
              <w:t>或设区市人力社保部门</w:t>
            </w:r>
          </w:p>
          <w:p w:rsidR="00BF0464" w:rsidRDefault="00BF0464">
            <w:pPr>
              <w:widowControl/>
              <w:spacing w:line="280" w:lineRule="exact"/>
              <w:rPr>
                <w:rFonts w:ascii="宋体" w:hAnsi="宋体"/>
                <w:kern w:val="0"/>
                <w:szCs w:val="21"/>
              </w:rPr>
            </w:pP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lastRenderedPageBreak/>
              <w:t>保护区所在地</w:t>
            </w:r>
            <w:r>
              <w:rPr>
                <w:rFonts w:ascii="宋体" w:hAnsi="宋体"/>
                <w:kern w:val="0"/>
                <w:szCs w:val="21"/>
              </w:rPr>
              <w:lastRenderedPageBreak/>
              <w:t>县（区）渔业行政主管部门</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lastRenderedPageBreak/>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省海洋与渔业</w:t>
            </w:r>
            <w:r>
              <w:rPr>
                <w:rFonts w:ascii="宋体" w:hAnsi="宋体"/>
                <w:kern w:val="0"/>
                <w:szCs w:val="21"/>
              </w:rPr>
              <w:lastRenderedPageBreak/>
              <w:t>局</w:t>
            </w:r>
          </w:p>
        </w:tc>
      </w:tr>
      <w:tr w:rsidR="00BF0464">
        <w:trPr>
          <w:trHeight w:val="2502"/>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国际交往公函</w:t>
            </w: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国家二级水生野生保护动物捕捉特许、采集渔业主管部门管理的国家保护水生野生植物审批</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《中华人民共和国水生野生动物保护实施条例》《中华人民共和国水生野生动物利用特许办法》</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证明因国际交往需要捕捞二级水生野生动物</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国际交往公函</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国家外事部门</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省海洋与渔业局</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省海洋与渔业局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增存质量保证金的证明文件</w:t>
            </w: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旅行社设立分社</w:t>
            </w:r>
            <w:r>
              <w:rPr>
                <w:rFonts w:ascii="宋体" w:hAnsi="宋体" w:hint="eastAsia"/>
                <w:kern w:val="0"/>
                <w:szCs w:val="21"/>
              </w:rPr>
              <w:t>的备案</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w:t>
            </w:r>
            <w:r>
              <w:rPr>
                <w:rFonts w:ascii="宋体" w:hAnsi="宋体" w:hint="eastAsia"/>
                <w:kern w:val="0"/>
                <w:szCs w:val="21"/>
              </w:rPr>
              <w:t>中华人民共和国旅游法》</w:t>
            </w:r>
            <w:r>
              <w:rPr>
                <w:rFonts w:ascii="宋体" w:hAnsi="宋体"/>
                <w:kern w:val="0"/>
                <w:szCs w:val="21"/>
              </w:rPr>
              <w:t>《旅行社条例实施细则》</w:t>
            </w:r>
          </w:p>
        </w:tc>
        <w:tc>
          <w:tcPr>
            <w:tcW w:w="2360"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旅行社增存质量保证金的合法性</w:t>
            </w:r>
          </w:p>
        </w:tc>
        <w:tc>
          <w:tcPr>
            <w:tcW w:w="1042"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增存质量保证金的书面证明文件</w:t>
            </w:r>
          </w:p>
        </w:tc>
        <w:tc>
          <w:tcPr>
            <w:tcW w:w="1134"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银行出具</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各</w:t>
            </w:r>
            <w:r>
              <w:rPr>
                <w:rFonts w:ascii="宋体" w:hAnsi="宋体" w:hint="eastAsia"/>
                <w:kern w:val="0"/>
                <w:szCs w:val="21"/>
              </w:rPr>
              <w:t>设区</w:t>
            </w:r>
            <w:r>
              <w:rPr>
                <w:rFonts w:ascii="宋体" w:hAnsi="宋体"/>
                <w:kern w:val="0"/>
                <w:szCs w:val="21"/>
              </w:rPr>
              <w:t>市旅游</w:t>
            </w:r>
            <w:r>
              <w:rPr>
                <w:rFonts w:ascii="宋体" w:hAnsi="宋体" w:hint="eastAsia"/>
                <w:kern w:val="0"/>
                <w:szCs w:val="21"/>
              </w:rPr>
              <w:t>部门</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hint="eastAsia"/>
                <w:kern w:val="0"/>
                <w:szCs w:val="21"/>
              </w:rPr>
              <w:t>是</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省旅游局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人防工程监理业绩表和具体项目的监理业务手册</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人防工程监理单位乙级资质认定</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《国务院对确需保留的行政审批项目设定行政许可的决定》《国务院关于第六批取消和调整行政审批项目的决定》《浙江省人防工程和其他人防防护设施监理管理办法》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申请单位人防工程监理业绩</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监理业务手册</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项目所在地的市、县（市、区）人防主管部门或人防工程质量监督机构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省、舟山市人防办</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省人防办</w:t>
            </w:r>
          </w:p>
        </w:tc>
      </w:tr>
      <w:tr w:rsidR="00BF0464">
        <w:trPr>
          <w:trHeight w:val="523"/>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专业技术人员人防工程设计业绩证明</w:t>
            </w: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人防工程设计乙级资质认定</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《国务院对确需保留的行政审批项目设定行政许可的决定》《国务院关于第六批取消和调整行政审批项目的决定》《人防工程设计行政许可资质管理办法》</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专业技术人员人防工程设计</w:t>
            </w:r>
            <w:r>
              <w:rPr>
                <w:rFonts w:ascii="宋体" w:hAnsi="宋体" w:hint="eastAsia"/>
                <w:kern w:val="0"/>
                <w:szCs w:val="21"/>
              </w:rPr>
              <w:t>业绩</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人防工程</w:t>
            </w:r>
            <w:r>
              <w:rPr>
                <w:rFonts w:ascii="宋体" w:hAnsi="宋体" w:hint="eastAsia"/>
                <w:kern w:val="0"/>
                <w:szCs w:val="21"/>
              </w:rPr>
              <w:t>施工图审查意见书</w:t>
            </w:r>
          </w:p>
        </w:tc>
        <w:tc>
          <w:tcPr>
            <w:tcW w:w="1134"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施工图审查机构</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省、舟山市人防办</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省人防办</w:t>
            </w:r>
          </w:p>
        </w:tc>
      </w:tr>
      <w:tr w:rsidR="00BF0464">
        <w:trPr>
          <w:trHeight w:val="2093"/>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在本省建设行政主管部门的备案证明</w:t>
            </w: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外省人防工程设计单位资质备案</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《社会中介机构承担人民防空综合防护体系建设任务管理规定》《人防工程设计行政许可资质管理办法》</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建设行政主管部门已同意该单位</w:t>
            </w:r>
            <w:r>
              <w:rPr>
                <w:rFonts w:ascii="宋体" w:hAnsi="宋体" w:hint="eastAsia"/>
                <w:kern w:val="0"/>
                <w:szCs w:val="21"/>
              </w:rPr>
              <w:t>在本省</w:t>
            </w:r>
            <w:r>
              <w:rPr>
                <w:rFonts w:ascii="宋体" w:hAnsi="宋体"/>
                <w:kern w:val="0"/>
                <w:szCs w:val="21"/>
              </w:rPr>
              <w:t>开展</w:t>
            </w:r>
            <w:r>
              <w:rPr>
                <w:rFonts w:ascii="宋体" w:hAnsi="宋体" w:hint="eastAsia"/>
                <w:kern w:val="0"/>
                <w:szCs w:val="21"/>
              </w:rPr>
              <w:t>设计</w:t>
            </w:r>
            <w:r>
              <w:rPr>
                <w:rFonts w:ascii="宋体" w:hAnsi="宋体"/>
                <w:kern w:val="0"/>
                <w:szCs w:val="21"/>
              </w:rPr>
              <w:t>业务</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在本省建设行政主管部门的备案证明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省建设行政主管部门</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省人防办</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省人防办</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单位注册所在地省级人防主管部门的资信证明</w:t>
            </w: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外省人防工程设计单位资质备案</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《社会中介机构承担人民防空综合防护体系建设任务管理规定》《人防工程设计行政许可资质管理办法》</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资信证明</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单位注册所在地省级人防主管部门</w:t>
            </w:r>
            <w:r>
              <w:rPr>
                <w:rFonts w:ascii="宋体" w:hAnsi="宋体" w:hint="eastAsia"/>
                <w:kern w:val="0"/>
                <w:szCs w:val="21"/>
              </w:rPr>
              <w:t>出具</w:t>
            </w:r>
            <w:r>
              <w:rPr>
                <w:rFonts w:ascii="宋体" w:hAnsi="宋体"/>
                <w:kern w:val="0"/>
                <w:szCs w:val="21"/>
              </w:rPr>
              <w:t>的资信证明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外省人防行政主管部门</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省人防办</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省人防办</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网站域名注册的证明文件</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《互联网药品信息服务资格证书》新办、换证、变更</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《互联网药品信息服务管理办法》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网站名称、域名、IP地址</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网站域名</w:t>
            </w:r>
            <w:r>
              <w:rPr>
                <w:rFonts w:ascii="宋体" w:hAnsi="宋体"/>
                <w:kern w:val="0"/>
                <w:szCs w:val="21"/>
              </w:rPr>
              <w:t>注册的</w:t>
            </w:r>
            <w:r>
              <w:rPr>
                <w:rFonts w:ascii="宋体" w:hAnsi="宋体" w:hint="eastAsia"/>
                <w:kern w:val="0"/>
                <w:szCs w:val="21"/>
              </w:rPr>
              <w:t>相关证书</w:t>
            </w:r>
            <w:r>
              <w:rPr>
                <w:rFonts w:ascii="宋体" w:hAnsi="宋体"/>
                <w:kern w:val="0"/>
                <w:szCs w:val="21"/>
              </w:rPr>
              <w:t>或者证明文件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域名注册相关机构</w:t>
            </w:r>
          </w:p>
        </w:tc>
        <w:tc>
          <w:tcPr>
            <w:tcW w:w="708" w:type="dxa"/>
            <w:vAlign w:val="center"/>
          </w:tcPr>
          <w:p w:rsidR="00BF0464" w:rsidRDefault="00BF0464">
            <w:pPr>
              <w:spacing w:line="300" w:lineRule="exact"/>
              <w:jc w:val="center"/>
              <w:rPr>
                <w:rFonts w:ascii="宋体" w:hAnsi="宋体"/>
                <w:szCs w:val="21"/>
              </w:rPr>
            </w:pPr>
            <w:r>
              <w:rPr>
                <w:rFonts w:ascii="宋体" w:hAnsi="宋体"/>
                <w:kern w:val="0"/>
                <w:szCs w:val="21"/>
              </w:rPr>
              <w:t>省食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省食品药品监管局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ICP备案证明文件</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《互联网药品信息服务资格证书》换证</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《国家局关于做好换证互联网药品信息服务资格证书工作的通知》</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备案/许可证号、审核通过时间、主办单位名称、主办单位性质、网站名称、网站首页网站、网站负责人姓名、网站域名、网站备案/许可证号、网站前置审批项</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互联网</w:t>
            </w:r>
            <w:r>
              <w:rPr>
                <w:rFonts w:ascii="宋体" w:hAnsi="宋体"/>
                <w:kern w:val="0"/>
                <w:szCs w:val="21"/>
              </w:rPr>
              <w:t>信息服务增值电信业务经营许可证或ICP</w:t>
            </w:r>
            <w:r>
              <w:rPr>
                <w:rFonts w:ascii="宋体" w:hAnsi="宋体" w:hint="eastAsia"/>
                <w:kern w:val="0"/>
                <w:szCs w:val="21"/>
              </w:rPr>
              <w:t>备案证明</w:t>
            </w:r>
            <w:r>
              <w:rPr>
                <w:rFonts w:ascii="宋体" w:hAnsi="宋体"/>
                <w:kern w:val="0"/>
                <w:szCs w:val="21"/>
              </w:rPr>
              <w:t>文件</w:t>
            </w:r>
            <w:r>
              <w:rPr>
                <w:rFonts w:ascii="宋体" w:hAnsi="宋体" w:hint="eastAsia"/>
                <w:kern w:val="0"/>
                <w:szCs w:val="21"/>
              </w:rPr>
              <w:t>复印件</w:t>
            </w:r>
            <w:r>
              <w:rPr>
                <w:rFonts w:ascii="宋体" w:hAnsi="宋体"/>
                <w:kern w:val="0"/>
                <w:szCs w:val="21"/>
              </w:rPr>
              <w:t>（</w:t>
            </w:r>
            <w:r>
              <w:rPr>
                <w:rFonts w:ascii="宋体" w:hAnsi="宋体" w:hint="eastAsia"/>
                <w:kern w:val="0"/>
                <w:szCs w:val="21"/>
              </w:rPr>
              <w:t>加盖</w:t>
            </w:r>
            <w:r>
              <w:rPr>
                <w:rFonts w:ascii="宋体" w:hAnsi="宋体"/>
                <w:kern w:val="0"/>
                <w:szCs w:val="21"/>
              </w:rPr>
              <w:t>企业</w:t>
            </w:r>
            <w:r>
              <w:rPr>
                <w:rFonts w:ascii="宋体" w:hAnsi="宋体" w:hint="eastAsia"/>
                <w:kern w:val="0"/>
                <w:szCs w:val="21"/>
              </w:rPr>
              <w:t>公章</w:t>
            </w:r>
            <w:r>
              <w:rPr>
                <w:rFonts w:ascii="宋体" w:hAnsi="宋体"/>
                <w:kern w:val="0"/>
                <w:szCs w:val="21"/>
              </w:rPr>
              <w:t>）</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通信部门</w:t>
            </w:r>
          </w:p>
        </w:tc>
        <w:tc>
          <w:tcPr>
            <w:tcW w:w="708" w:type="dxa"/>
            <w:vAlign w:val="center"/>
          </w:tcPr>
          <w:p w:rsidR="00BF0464" w:rsidRDefault="00BF0464">
            <w:pPr>
              <w:spacing w:line="300" w:lineRule="exact"/>
              <w:jc w:val="center"/>
              <w:rPr>
                <w:rFonts w:ascii="宋体" w:hAnsi="宋体"/>
                <w:szCs w:val="21"/>
              </w:rPr>
            </w:pPr>
            <w:r>
              <w:rPr>
                <w:rFonts w:ascii="宋体" w:hAnsi="宋体"/>
                <w:kern w:val="0"/>
                <w:szCs w:val="21"/>
              </w:rPr>
              <w:t>省食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省食品药品监管局</w:t>
            </w:r>
          </w:p>
        </w:tc>
      </w:tr>
      <w:tr w:rsidR="00BF0464">
        <w:trPr>
          <w:trHeight w:val="454"/>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医疗用毒性药品合法用途的证明性文件</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科研和教学单位毒性药品购用许可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《医疗用毒性药品管理办法》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医疗用毒性药品的合法用途</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教学用途必须经学校等单位教务部门审核确认；基础研究必须由教学、科研单位</w:t>
            </w:r>
            <w:r>
              <w:rPr>
                <w:rFonts w:ascii="宋体" w:hAnsi="宋体"/>
                <w:kern w:val="0"/>
                <w:szCs w:val="21"/>
              </w:rPr>
              <w:lastRenderedPageBreak/>
              <w:t>科技管理部门审核确认（原件）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学校等单位教务部门、教学或科研单位科技管理部门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设区市、县（市、区）食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省食品药品监管局</w:t>
            </w:r>
          </w:p>
        </w:tc>
      </w:tr>
      <w:tr w:rsidR="00BF0464">
        <w:trPr>
          <w:trHeight w:val="2110"/>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kern w:val="0"/>
                <w:szCs w:val="21"/>
              </w:rPr>
              <w:t>生产环境条件符合需求的证明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《化妆品生产许可证》</w:t>
            </w:r>
            <w:r>
              <w:rPr>
                <w:rFonts w:ascii="宋体" w:hAnsi="宋体" w:hint="eastAsia"/>
                <w:kern w:val="0"/>
                <w:szCs w:val="21"/>
              </w:rPr>
              <w:t>申请、</w:t>
            </w:r>
            <w:r>
              <w:rPr>
                <w:rFonts w:ascii="宋体" w:hAnsi="宋体"/>
                <w:kern w:val="0"/>
                <w:szCs w:val="21"/>
              </w:rPr>
              <w:t>变更</w:t>
            </w:r>
            <w:r>
              <w:rPr>
                <w:rFonts w:ascii="宋体" w:hAnsi="宋体" w:hint="eastAsia"/>
                <w:kern w:val="0"/>
                <w:szCs w:val="21"/>
              </w:rPr>
              <w:t>、待续</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《化妆品卫生监督条例》《化妆品卫生监督条例实施细则》</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生产环境条件符合需求</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经过国家相关部门认可的检验机构出具的1年内的报告（复印件）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经过国家相关部门认可的检验机构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w:t>
            </w:r>
            <w:r>
              <w:rPr>
                <w:rFonts w:ascii="宋体" w:hAnsi="宋体"/>
                <w:kern w:val="0"/>
                <w:szCs w:val="21"/>
              </w:rPr>
              <w:t>设区市、县（市、区）食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省食品药品监管局</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经营场所、库房地址证明文件</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《医疗器械经营许可证》开办</w:t>
            </w:r>
            <w:r>
              <w:rPr>
                <w:rFonts w:ascii="宋体" w:hAnsi="宋体" w:hint="eastAsia"/>
                <w:kern w:val="0"/>
                <w:szCs w:val="21"/>
              </w:rPr>
              <w:t>、变更</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《医疗器械监督管理条例》《医疗器械经营监督管理办法》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固定的、合法的经营场所、库房地址</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房产证、租赁合同（复印件）</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乡镇政府、街道办事处和社区</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设区市、县（市、区）食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省食品药品监管局</w:t>
            </w:r>
          </w:p>
        </w:tc>
      </w:tr>
      <w:tr w:rsidR="00BF0464">
        <w:trPr>
          <w:trHeight w:val="778"/>
          <w:jc w:val="center"/>
        </w:trPr>
        <w:tc>
          <w:tcPr>
            <w:tcW w:w="851" w:type="dxa"/>
            <w:vMerge w:val="restart"/>
            <w:vAlign w:val="center"/>
          </w:tcPr>
          <w:p w:rsidR="00BF0464" w:rsidRDefault="00BF0464">
            <w:pPr>
              <w:widowControl/>
              <w:numPr>
                <w:ilvl w:val="0"/>
                <w:numId w:val="1"/>
              </w:numPr>
              <w:spacing w:line="310" w:lineRule="exact"/>
              <w:jc w:val="center"/>
              <w:rPr>
                <w:rFonts w:ascii="宋体" w:hAnsi="宋体"/>
                <w:kern w:val="0"/>
                <w:szCs w:val="21"/>
              </w:rPr>
            </w:pPr>
          </w:p>
        </w:tc>
        <w:tc>
          <w:tcPr>
            <w:tcW w:w="2041"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企业所在地食品药品监督管理部门提供的没有因违法经营被药品监督管理部门立案调查尚未结案，或已作出行政处罚决定尚未履行处罚的有关证明</w:t>
            </w: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药品经营许可证（批发）变更</w:t>
            </w:r>
          </w:p>
        </w:tc>
        <w:tc>
          <w:tcPr>
            <w:tcW w:w="1843"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《中华人民共和国药品管理法》《中华人民共和国药品管理法实施条例》《药品经营质量管理规范》《药品经营许可证管理办法》</w:t>
            </w:r>
          </w:p>
        </w:tc>
        <w:tc>
          <w:tcPr>
            <w:tcW w:w="2360"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未违法经营药品被立案调查或作出行政处罚</w:t>
            </w:r>
          </w:p>
        </w:tc>
        <w:tc>
          <w:tcPr>
            <w:tcW w:w="1042"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由企业所在地食品药品监督管理部门出具的证明（原件）</w:t>
            </w:r>
          </w:p>
        </w:tc>
        <w:tc>
          <w:tcPr>
            <w:tcW w:w="1134"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食品药品监督管理部门</w:t>
            </w:r>
          </w:p>
        </w:tc>
        <w:tc>
          <w:tcPr>
            <w:tcW w:w="708" w:type="dxa"/>
            <w:vMerge w:val="restart"/>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设区市、县（市、区）食品药品监管局</w:t>
            </w:r>
          </w:p>
        </w:tc>
        <w:tc>
          <w:tcPr>
            <w:tcW w:w="971" w:type="dxa"/>
            <w:vMerge w:val="restart"/>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10" w:lineRule="exact"/>
              <w:jc w:val="center"/>
              <w:rPr>
                <w:rFonts w:ascii="宋体" w:hAnsi="宋体"/>
                <w:kern w:val="0"/>
                <w:szCs w:val="21"/>
              </w:rPr>
            </w:pPr>
            <w:r>
              <w:rPr>
                <w:rFonts w:ascii="宋体" w:hAnsi="宋体" w:hint="eastAsia"/>
                <w:kern w:val="0"/>
                <w:szCs w:val="21"/>
              </w:rPr>
              <w:t>是</w:t>
            </w:r>
          </w:p>
          <w:p w:rsidR="00BF0464" w:rsidRDefault="00BF0464">
            <w:pPr>
              <w:widowControl/>
              <w:spacing w:line="310" w:lineRule="exact"/>
              <w:jc w:val="center"/>
              <w:rPr>
                <w:rFonts w:ascii="宋体" w:hAnsi="宋体"/>
                <w:kern w:val="0"/>
                <w:szCs w:val="21"/>
              </w:rPr>
            </w:pPr>
            <w:r>
              <w:rPr>
                <w:rFonts w:ascii="宋体" w:hAnsi="宋体" w:hint="eastAsia"/>
                <w:kern w:val="0"/>
                <w:szCs w:val="21"/>
              </w:rPr>
              <w:t>（目前还未实现）</w:t>
            </w:r>
          </w:p>
        </w:tc>
        <w:tc>
          <w:tcPr>
            <w:tcW w:w="692" w:type="dxa"/>
            <w:vMerge w:val="restart"/>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省食品药品监管局</w:t>
            </w:r>
          </w:p>
        </w:tc>
      </w:tr>
      <w:tr w:rsidR="00BF0464">
        <w:trPr>
          <w:trHeight w:val="1074"/>
          <w:jc w:val="center"/>
        </w:trPr>
        <w:tc>
          <w:tcPr>
            <w:tcW w:w="851" w:type="dxa"/>
            <w:vMerge/>
            <w:vAlign w:val="center"/>
          </w:tcPr>
          <w:p w:rsidR="00BF0464" w:rsidRDefault="00BF0464">
            <w:pPr>
              <w:widowControl/>
              <w:numPr>
                <w:ilvl w:val="0"/>
                <w:numId w:val="1"/>
              </w:numPr>
              <w:spacing w:line="310" w:lineRule="exact"/>
              <w:jc w:val="center"/>
              <w:rPr>
                <w:rFonts w:ascii="宋体" w:hAnsi="宋体"/>
                <w:kern w:val="0"/>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《药品经营许可证》（零售）变更</w:t>
            </w:r>
            <w:r>
              <w:rPr>
                <w:rFonts w:ascii="宋体" w:hAnsi="宋体" w:hint="eastAsia"/>
                <w:kern w:val="0"/>
                <w:szCs w:val="21"/>
              </w:rPr>
              <w:t>、注销</w:t>
            </w:r>
          </w:p>
        </w:tc>
        <w:tc>
          <w:tcPr>
            <w:tcW w:w="1843" w:type="dxa"/>
            <w:vMerge/>
            <w:vAlign w:val="center"/>
          </w:tcPr>
          <w:p w:rsidR="00BF0464" w:rsidRDefault="00BF0464">
            <w:pPr>
              <w:widowControl/>
              <w:spacing w:line="310" w:lineRule="exact"/>
              <w:rPr>
                <w:rFonts w:ascii="宋体" w:hAnsi="宋体"/>
                <w:kern w:val="0"/>
                <w:szCs w:val="21"/>
              </w:rPr>
            </w:pPr>
          </w:p>
        </w:tc>
        <w:tc>
          <w:tcPr>
            <w:tcW w:w="2360" w:type="dxa"/>
            <w:vMerge/>
            <w:vAlign w:val="center"/>
          </w:tcPr>
          <w:p w:rsidR="00BF0464" w:rsidRDefault="00BF0464">
            <w:pPr>
              <w:widowControl/>
              <w:spacing w:line="310" w:lineRule="exact"/>
              <w:rPr>
                <w:rFonts w:ascii="宋体" w:hAnsi="宋体"/>
                <w:kern w:val="0"/>
                <w:szCs w:val="21"/>
              </w:rPr>
            </w:pPr>
          </w:p>
        </w:tc>
        <w:tc>
          <w:tcPr>
            <w:tcW w:w="1042" w:type="dxa"/>
            <w:vMerge/>
            <w:vAlign w:val="center"/>
          </w:tcPr>
          <w:p w:rsidR="00BF0464" w:rsidRDefault="00BF0464">
            <w:pPr>
              <w:widowControl/>
              <w:spacing w:line="310" w:lineRule="exact"/>
              <w:rPr>
                <w:rFonts w:ascii="宋体" w:hAnsi="宋体"/>
                <w:kern w:val="0"/>
                <w:szCs w:val="21"/>
              </w:rPr>
            </w:pPr>
          </w:p>
        </w:tc>
        <w:tc>
          <w:tcPr>
            <w:tcW w:w="1134" w:type="dxa"/>
            <w:vMerge/>
            <w:vAlign w:val="center"/>
          </w:tcPr>
          <w:p w:rsidR="00BF0464" w:rsidRDefault="00BF0464">
            <w:pPr>
              <w:widowControl/>
              <w:spacing w:line="310" w:lineRule="exact"/>
              <w:rPr>
                <w:rFonts w:ascii="宋体" w:hAnsi="宋体"/>
                <w:kern w:val="0"/>
                <w:szCs w:val="21"/>
              </w:rPr>
            </w:pPr>
          </w:p>
        </w:tc>
        <w:tc>
          <w:tcPr>
            <w:tcW w:w="708" w:type="dxa"/>
            <w:vMerge/>
            <w:vAlign w:val="center"/>
          </w:tcPr>
          <w:p w:rsidR="00BF0464" w:rsidRDefault="00BF0464">
            <w:pPr>
              <w:widowControl/>
              <w:spacing w:line="310" w:lineRule="exact"/>
              <w:jc w:val="center"/>
              <w:rPr>
                <w:rFonts w:ascii="宋体" w:hAnsi="宋体"/>
                <w:kern w:val="0"/>
                <w:szCs w:val="21"/>
              </w:rPr>
            </w:pPr>
          </w:p>
        </w:tc>
        <w:tc>
          <w:tcPr>
            <w:tcW w:w="971" w:type="dxa"/>
            <w:vMerge/>
            <w:vAlign w:val="center"/>
          </w:tcPr>
          <w:p w:rsidR="00BF0464" w:rsidRDefault="00BF0464">
            <w:pPr>
              <w:widowControl/>
              <w:spacing w:line="310" w:lineRule="exact"/>
              <w:jc w:val="center"/>
              <w:rPr>
                <w:rFonts w:ascii="宋体" w:hAnsi="宋体"/>
                <w:kern w:val="0"/>
                <w:szCs w:val="21"/>
              </w:rPr>
            </w:pPr>
          </w:p>
        </w:tc>
        <w:tc>
          <w:tcPr>
            <w:tcW w:w="565" w:type="dxa"/>
            <w:vMerge/>
            <w:vAlign w:val="center"/>
          </w:tcPr>
          <w:p w:rsidR="00BF0464" w:rsidRDefault="00BF0464">
            <w:pPr>
              <w:widowControl/>
              <w:spacing w:line="310" w:lineRule="exact"/>
              <w:jc w:val="center"/>
              <w:rPr>
                <w:rFonts w:ascii="宋体" w:hAnsi="宋体"/>
                <w:kern w:val="0"/>
                <w:szCs w:val="21"/>
              </w:rPr>
            </w:pPr>
          </w:p>
        </w:tc>
        <w:tc>
          <w:tcPr>
            <w:tcW w:w="692" w:type="dxa"/>
            <w:vMerge/>
            <w:vAlign w:val="center"/>
          </w:tcPr>
          <w:p w:rsidR="00BF0464" w:rsidRDefault="00BF0464">
            <w:pPr>
              <w:widowControl/>
              <w:spacing w:line="31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10" w:lineRule="exact"/>
              <w:jc w:val="center"/>
              <w:rPr>
                <w:rFonts w:ascii="宋体" w:hAnsi="宋体"/>
                <w:kern w:val="0"/>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《药品经营质量管理规范认证证书》（零售）变更</w:t>
            </w:r>
          </w:p>
        </w:tc>
        <w:tc>
          <w:tcPr>
            <w:tcW w:w="1843" w:type="dxa"/>
            <w:vMerge/>
            <w:vAlign w:val="center"/>
          </w:tcPr>
          <w:p w:rsidR="00BF0464" w:rsidRDefault="00BF0464">
            <w:pPr>
              <w:widowControl/>
              <w:spacing w:line="310" w:lineRule="exact"/>
              <w:rPr>
                <w:rFonts w:ascii="宋体" w:hAnsi="宋体"/>
                <w:kern w:val="0"/>
                <w:szCs w:val="21"/>
              </w:rPr>
            </w:pPr>
          </w:p>
        </w:tc>
        <w:tc>
          <w:tcPr>
            <w:tcW w:w="2360" w:type="dxa"/>
            <w:vMerge/>
            <w:vAlign w:val="center"/>
          </w:tcPr>
          <w:p w:rsidR="00BF0464" w:rsidRDefault="00BF0464">
            <w:pPr>
              <w:widowControl/>
              <w:spacing w:line="310" w:lineRule="exact"/>
              <w:rPr>
                <w:rFonts w:ascii="宋体" w:hAnsi="宋体"/>
                <w:kern w:val="0"/>
                <w:szCs w:val="21"/>
              </w:rPr>
            </w:pPr>
          </w:p>
        </w:tc>
        <w:tc>
          <w:tcPr>
            <w:tcW w:w="1042" w:type="dxa"/>
            <w:vMerge/>
            <w:vAlign w:val="center"/>
          </w:tcPr>
          <w:p w:rsidR="00BF0464" w:rsidRDefault="00BF0464">
            <w:pPr>
              <w:widowControl/>
              <w:spacing w:line="310" w:lineRule="exact"/>
              <w:rPr>
                <w:rFonts w:ascii="宋体" w:hAnsi="宋体"/>
                <w:kern w:val="0"/>
                <w:szCs w:val="21"/>
              </w:rPr>
            </w:pPr>
          </w:p>
        </w:tc>
        <w:tc>
          <w:tcPr>
            <w:tcW w:w="1134" w:type="dxa"/>
            <w:vMerge/>
            <w:vAlign w:val="center"/>
          </w:tcPr>
          <w:p w:rsidR="00BF0464" w:rsidRDefault="00BF0464">
            <w:pPr>
              <w:widowControl/>
              <w:spacing w:line="310" w:lineRule="exact"/>
              <w:rPr>
                <w:rFonts w:ascii="宋体" w:hAnsi="宋体"/>
                <w:kern w:val="0"/>
                <w:szCs w:val="21"/>
              </w:rPr>
            </w:pPr>
          </w:p>
        </w:tc>
        <w:tc>
          <w:tcPr>
            <w:tcW w:w="708" w:type="dxa"/>
            <w:vMerge/>
            <w:vAlign w:val="center"/>
          </w:tcPr>
          <w:p w:rsidR="00BF0464" w:rsidRDefault="00BF0464">
            <w:pPr>
              <w:widowControl/>
              <w:spacing w:line="310" w:lineRule="exact"/>
              <w:jc w:val="center"/>
              <w:rPr>
                <w:rFonts w:ascii="宋体" w:hAnsi="宋体"/>
                <w:kern w:val="0"/>
                <w:szCs w:val="21"/>
              </w:rPr>
            </w:pPr>
          </w:p>
        </w:tc>
        <w:tc>
          <w:tcPr>
            <w:tcW w:w="971" w:type="dxa"/>
            <w:vMerge/>
            <w:vAlign w:val="center"/>
          </w:tcPr>
          <w:p w:rsidR="00BF0464" w:rsidRDefault="00BF0464">
            <w:pPr>
              <w:widowControl/>
              <w:spacing w:line="310" w:lineRule="exact"/>
              <w:jc w:val="center"/>
              <w:rPr>
                <w:rFonts w:ascii="宋体" w:hAnsi="宋体"/>
                <w:kern w:val="0"/>
                <w:szCs w:val="21"/>
              </w:rPr>
            </w:pPr>
          </w:p>
        </w:tc>
        <w:tc>
          <w:tcPr>
            <w:tcW w:w="565" w:type="dxa"/>
            <w:vMerge/>
            <w:vAlign w:val="center"/>
          </w:tcPr>
          <w:p w:rsidR="00BF0464" w:rsidRDefault="00BF0464">
            <w:pPr>
              <w:widowControl/>
              <w:spacing w:line="310" w:lineRule="exact"/>
              <w:jc w:val="center"/>
              <w:rPr>
                <w:rFonts w:ascii="宋体" w:hAnsi="宋体"/>
                <w:kern w:val="0"/>
                <w:szCs w:val="21"/>
              </w:rPr>
            </w:pPr>
          </w:p>
        </w:tc>
        <w:tc>
          <w:tcPr>
            <w:tcW w:w="692" w:type="dxa"/>
            <w:vMerge/>
            <w:vAlign w:val="center"/>
          </w:tcPr>
          <w:p w:rsidR="00BF0464" w:rsidRDefault="00BF0464">
            <w:pPr>
              <w:widowControl/>
              <w:spacing w:line="310" w:lineRule="exact"/>
              <w:jc w:val="center"/>
              <w:rPr>
                <w:rFonts w:ascii="宋体" w:hAnsi="宋体"/>
                <w:kern w:val="0"/>
                <w:szCs w:val="21"/>
              </w:rPr>
            </w:pPr>
          </w:p>
        </w:tc>
      </w:tr>
      <w:tr w:rsidR="00BF0464">
        <w:trPr>
          <w:trHeight w:val="454"/>
          <w:jc w:val="center"/>
        </w:trPr>
        <w:tc>
          <w:tcPr>
            <w:tcW w:w="851" w:type="dxa"/>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Align w:val="center"/>
          </w:tcPr>
          <w:p w:rsidR="00BF0464" w:rsidRDefault="00BF0464">
            <w:pPr>
              <w:widowControl/>
              <w:spacing w:line="280" w:lineRule="exact"/>
              <w:rPr>
                <w:rFonts w:ascii="宋体" w:hAnsi="宋体"/>
                <w:kern w:val="0"/>
                <w:szCs w:val="21"/>
              </w:rPr>
            </w:pPr>
            <w:r>
              <w:rPr>
                <w:rFonts w:ascii="宋体" w:hAnsi="宋体"/>
                <w:kern w:val="0"/>
                <w:szCs w:val="21"/>
              </w:rPr>
              <w:t>地图资料来源说明和所有权单位同意使用的证明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地图审</w:t>
            </w:r>
            <w:r>
              <w:rPr>
                <w:rFonts w:ascii="宋体" w:hAnsi="宋体" w:hint="eastAsia"/>
                <w:kern w:val="0"/>
                <w:szCs w:val="21"/>
              </w:rPr>
              <w:t>批</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《浙江省地图管理办法》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证明地图资料来源的合法性、准确性、现势性等</w:t>
            </w:r>
          </w:p>
        </w:tc>
        <w:tc>
          <w:tcPr>
            <w:tcW w:w="1042" w:type="dxa"/>
            <w:vAlign w:val="center"/>
          </w:tcPr>
          <w:p w:rsidR="00BF0464" w:rsidRDefault="00BF0464">
            <w:pPr>
              <w:widowControl/>
              <w:spacing w:line="280" w:lineRule="exact"/>
              <w:rPr>
                <w:rFonts w:ascii="宋体" w:hAnsi="宋体" w:hint="eastAsia"/>
                <w:kern w:val="0"/>
                <w:szCs w:val="21"/>
              </w:rPr>
            </w:pPr>
            <w:r>
              <w:rPr>
                <w:rFonts w:ascii="宋体" w:hAnsi="宋体"/>
                <w:kern w:val="0"/>
                <w:szCs w:val="21"/>
              </w:rPr>
              <w:t>地图资料所有权单位</w:t>
            </w:r>
            <w:r>
              <w:rPr>
                <w:rFonts w:ascii="宋体" w:hAnsi="宋体" w:hint="eastAsia"/>
                <w:kern w:val="0"/>
                <w:szCs w:val="21"/>
              </w:rPr>
              <w:t>出具的证明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地图资料所有权单位</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w:t>
            </w:r>
            <w:r>
              <w:rPr>
                <w:rFonts w:ascii="宋体" w:hAnsi="宋体" w:hint="eastAsia"/>
                <w:kern w:val="0"/>
                <w:szCs w:val="21"/>
              </w:rPr>
              <w:t>设区</w:t>
            </w:r>
            <w:r>
              <w:rPr>
                <w:rFonts w:ascii="宋体" w:hAnsi="宋体"/>
                <w:kern w:val="0"/>
                <w:szCs w:val="21"/>
              </w:rPr>
              <w:t>市、县（市、区）测绘地理信息部门</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是</w:t>
            </w:r>
            <w:r>
              <w:rPr>
                <w:rFonts w:ascii="宋体" w:hAnsi="宋体" w:hint="eastAsia"/>
                <w:kern w:val="0"/>
                <w:szCs w:val="21"/>
              </w:rPr>
              <w:t>，地图地图资料所有权和来源的详细说明</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省测绘与地理信息局</w:t>
            </w:r>
          </w:p>
        </w:tc>
      </w:tr>
      <w:tr w:rsidR="00BF0464">
        <w:trPr>
          <w:trHeight w:val="454"/>
          <w:jc w:val="center"/>
        </w:trPr>
        <w:tc>
          <w:tcPr>
            <w:tcW w:w="851" w:type="dxa"/>
            <w:vMerge w:val="restart"/>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restart"/>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完成的文物保护工程资料或承担过的可移动文物保护修复项目的资料</w:t>
            </w:r>
          </w:p>
        </w:tc>
        <w:tc>
          <w:tcPr>
            <w:tcW w:w="1559" w:type="dxa"/>
            <w:vAlign w:val="center"/>
          </w:tcPr>
          <w:p w:rsidR="00BF0464" w:rsidRDefault="00BF0464">
            <w:pPr>
              <w:widowControl/>
              <w:spacing w:line="280" w:lineRule="exact"/>
              <w:jc w:val="left"/>
              <w:rPr>
                <w:rFonts w:ascii="宋体" w:hAnsi="宋体"/>
                <w:kern w:val="0"/>
                <w:szCs w:val="21"/>
              </w:rPr>
            </w:pPr>
            <w:r>
              <w:rPr>
                <w:rFonts w:ascii="宋体" w:hAnsi="宋体"/>
                <w:kern w:val="0"/>
                <w:szCs w:val="21"/>
              </w:rPr>
              <w:t>文物保护工程乙、二级以下（含乙、二级）资质许可</w:t>
            </w:r>
          </w:p>
        </w:tc>
        <w:tc>
          <w:tcPr>
            <w:tcW w:w="1843" w:type="dxa"/>
            <w:vMerge w:val="restart"/>
            <w:vAlign w:val="center"/>
          </w:tcPr>
          <w:p w:rsidR="00BF0464" w:rsidRDefault="00BF0464">
            <w:pPr>
              <w:widowControl/>
              <w:spacing w:line="280" w:lineRule="exact"/>
              <w:rPr>
                <w:rFonts w:ascii="宋体" w:hAnsi="宋体"/>
                <w:kern w:val="0"/>
                <w:szCs w:val="21"/>
              </w:rPr>
            </w:pPr>
            <w:r>
              <w:rPr>
                <w:rFonts w:ascii="宋体" w:hAnsi="宋体"/>
                <w:kern w:val="0"/>
                <w:szCs w:val="21"/>
              </w:rPr>
              <w:t>《文物保护工程勘察设计资质管理办法（试行）》《文物保护工程施工资质管理办法（试行）》《文物保护工程监理资质管理办法（试行）》</w:t>
            </w:r>
          </w:p>
        </w:tc>
        <w:tc>
          <w:tcPr>
            <w:tcW w:w="2360" w:type="dxa"/>
            <w:vMerge w:val="restart"/>
            <w:vAlign w:val="center"/>
          </w:tcPr>
          <w:p w:rsidR="00BF0464" w:rsidRDefault="00BF0464">
            <w:pPr>
              <w:widowControl/>
              <w:spacing w:line="280" w:lineRule="exact"/>
              <w:rPr>
                <w:rFonts w:ascii="宋体" w:hAnsi="宋体"/>
                <w:kern w:val="0"/>
                <w:szCs w:val="21"/>
              </w:rPr>
            </w:pPr>
            <w:r>
              <w:rPr>
                <w:rFonts w:ascii="宋体" w:hAnsi="宋体"/>
                <w:kern w:val="0"/>
                <w:szCs w:val="21"/>
              </w:rPr>
              <w:t>有从事该项业务的专业技术和经验</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完成的文物保护工程合同、批准文件及验收评估资料</w:t>
            </w:r>
          </w:p>
        </w:tc>
        <w:tc>
          <w:tcPr>
            <w:tcW w:w="1134" w:type="dxa"/>
            <w:vAlign w:val="center"/>
          </w:tcPr>
          <w:p w:rsidR="00BF0464" w:rsidRDefault="00BF0464">
            <w:pPr>
              <w:widowControl/>
              <w:spacing w:line="280" w:lineRule="exact"/>
              <w:rPr>
                <w:rFonts w:ascii="宋体" w:hAnsi="宋体" w:hint="eastAsia"/>
                <w:kern w:val="0"/>
                <w:szCs w:val="21"/>
              </w:rPr>
            </w:pPr>
            <w:r>
              <w:rPr>
                <w:rFonts w:ascii="宋体" w:hAnsi="宋体"/>
                <w:kern w:val="0"/>
                <w:szCs w:val="21"/>
              </w:rPr>
              <w:t>省、设区市、县（市、区）文物部门</w:t>
            </w:r>
            <w:r>
              <w:rPr>
                <w:rFonts w:ascii="宋体" w:hAnsi="宋体" w:hint="eastAsia"/>
                <w:kern w:val="0"/>
                <w:szCs w:val="21"/>
              </w:rPr>
              <w:t>（部分涉及外省）</w:t>
            </w:r>
          </w:p>
        </w:tc>
        <w:tc>
          <w:tcPr>
            <w:tcW w:w="708" w:type="dxa"/>
            <w:vMerge w:val="restart"/>
            <w:vAlign w:val="center"/>
          </w:tcPr>
          <w:p w:rsidR="00BF0464" w:rsidRDefault="00BF0464">
            <w:pPr>
              <w:widowControl/>
              <w:spacing w:line="280" w:lineRule="exact"/>
              <w:jc w:val="center"/>
              <w:rPr>
                <w:rFonts w:ascii="宋体" w:hAnsi="宋体" w:hint="eastAsia"/>
                <w:kern w:val="0"/>
                <w:szCs w:val="21"/>
              </w:rPr>
            </w:pPr>
            <w:r>
              <w:rPr>
                <w:rFonts w:ascii="宋体" w:hAnsi="宋体"/>
                <w:kern w:val="0"/>
                <w:szCs w:val="21"/>
              </w:rPr>
              <w:t>省</w:t>
            </w:r>
            <w:r>
              <w:rPr>
                <w:rFonts w:ascii="宋体" w:hAnsi="宋体" w:hint="eastAsia"/>
                <w:kern w:val="0"/>
                <w:szCs w:val="21"/>
              </w:rPr>
              <w:t>、设区市文物部门</w:t>
            </w:r>
          </w:p>
        </w:tc>
        <w:tc>
          <w:tcPr>
            <w:tcW w:w="971"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不允许</w:t>
            </w:r>
          </w:p>
        </w:tc>
        <w:tc>
          <w:tcPr>
            <w:tcW w:w="565" w:type="dxa"/>
            <w:vMerge w:val="restart"/>
            <w:vAlign w:val="center"/>
          </w:tcPr>
          <w:p w:rsidR="00BF0464" w:rsidRDefault="00BF0464">
            <w:pPr>
              <w:spacing w:line="28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省文物局</w:t>
            </w: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文物保护工程资质单位年检</w:t>
            </w:r>
          </w:p>
        </w:tc>
        <w:tc>
          <w:tcPr>
            <w:tcW w:w="1843" w:type="dxa"/>
            <w:vMerge/>
            <w:vAlign w:val="center"/>
          </w:tcPr>
          <w:p w:rsidR="00BF0464" w:rsidRDefault="00BF0464">
            <w:pPr>
              <w:widowControl/>
              <w:spacing w:line="280" w:lineRule="exact"/>
              <w:rPr>
                <w:rFonts w:ascii="宋体" w:hAnsi="宋体"/>
                <w:kern w:val="0"/>
                <w:szCs w:val="21"/>
              </w:rPr>
            </w:pPr>
          </w:p>
        </w:tc>
        <w:tc>
          <w:tcPr>
            <w:tcW w:w="2360" w:type="dxa"/>
            <w:vMerge/>
            <w:vAlign w:val="center"/>
          </w:tcPr>
          <w:p w:rsidR="00BF0464" w:rsidRDefault="00BF0464">
            <w:pPr>
              <w:widowControl/>
              <w:spacing w:line="280" w:lineRule="exact"/>
              <w:rPr>
                <w:rFonts w:ascii="宋体" w:hAnsi="宋体"/>
                <w:kern w:val="0"/>
                <w:szCs w:val="21"/>
              </w:rPr>
            </w:pP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两年内具有代表性的文物保护工程合同；</w:t>
            </w:r>
            <w:r>
              <w:rPr>
                <w:rFonts w:ascii="宋体" w:hAnsi="宋体" w:hint="eastAsia"/>
                <w:kern w:val="0"/>
                <w:szCs w:val="21"/>
              </w:rPr>
              <w:t>勘察</w:t>
            </w:r>
            <w:r>
              <w:rPr>
                <w:rFonts w:ascii="宋体" w:hAnsi="宋体"/>
                <w:kern w:val="0"/>
                <w:szCs w:val="21"/>
              </w:rPr>
              <w:t>设计单位提供工程批复文件，施工和监理资质单位提供相应竣工验收证明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业主单位</w:t>
            </w:r>
          </w:p>
        </w:tc>
        <w:tc>
          <w:tcPr>
            <w:tcW w:w="708" w:type="dxa"/>
            <w:vMerge/>
            <w:vAlign w:val="center"/>
          </w:tcPr>
          <w:p w:rsidR="00BF0464" w:rsidRDefault="00BF0464">
            <w:pPr>
              <w:widowControl/>
              <w:spacing w:line="280" w:lineRule="exact"/>
              <w:jc w:val="center"/>
              <w:rPr>
                <w:rFonts w:ascii="宋体" w:hAnsi="宋体" w:hint="eastAsia"/>
                <w:kern w:val="0"/>
                <w:szCs w:val="21"/>
              </w:rPr>
            </w:pPr>
          </w:p>
        </w:tc>
        <w:tc>
          <w:tcPr>
            <w:tcW w:w="971" w:type="dxa"/>
            <w:vMerge/>
            <w:vAlign w:val="center"/>
          </w:tcPr>
          <w:p w:rsidR="00BF0464" w:rsidRDefault="00BF0464">
            <w:pPr>
              <w:widowControl/>
              <w:spacing w:line="280" w:lineRule="exact"/>
              <w:jc w:val="center"/>
              <w:rPr>
                <w:rFonts w:ascii="宋体" w:hAnsi="宋体"/>
                <w:kern w:val="0"/>
                <w:szCs w:val="21"/>
              </w:rPr>
            </w:pPr>
          </w:p>
        </w:tc>
        <w:tc>
          <w:tcPr>
            <w:tcW w:w="565" w:type="dxa"/>
            <w:vMerge/>
            <w:vAlign w:val="center"/>
          </w:tcPr>
          <w:p w:rsidR="00BF0464" w:rsidRDefault="00BF0464">
            <w:pPr>
              <w:spacing w:line="280" w:lineRule="exact"/>
              <w:jc w:val="center"/>
              <w:rPr>
                <w:rFonts w:ascii="宋体" w:hAnsi="宋体"/>
                <w:kern w:val="0"/>
                <w:szCs w:val="21"/>
              </w:rPr>
            </w:pPr>
          </w:p>
        </w:tc>
        <w:tc>
          <w:tcPr>
            <w:tcW w:w="692" w:type="dxa"/>
            <w:vMerge/>
            <w:vAlign w:val="center"/>
          </w:tcPr>
          <w:p w:rsidR="00BF0464" w:rsidRDefault="00BF0464">
            <w:pPr>
              <w:widowControl/>
              <w:spacing w:line="28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馆藏文物修复、复制、拓印的从业资质许可</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《中华人民共和国文物保护法实施条例》</w:t>
            </w:r>
          </w:p>
        </w:tc>
        <w:tc>
          <w:tcPr>
            <w:tcW w:w="2360" w:type="dxa"/>
            <w:vMerge/>
            <w:vAlign w:val="center"/>
          </w:tcPr>
          <w:p w:rsidR="00BF0464" w:rsidRDefault="00BF0464">
            <w:pPr>
              <w:widowControl/>
              <w:spacing w:line="280" w:lineRule="exact"/>
              <w:rPr>
                <w:rFonts w:ascii="宋体" w:hAnsi="宋体"/>
                <w:kern w:val="0"/>
                <w:szCs w:val="21"/>
              </w:rPr>
            </w:pP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已完成的可移动文物修复的批准/验收文件</w:t>
            </w:r>
          </w:p>
        </w:tc>
        <w:tc>
          <w:tcPr>
            <w:tcW w:w="1134"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专家或各级文物行政部门（部分涉及外省）</w:t>
            </w:r>
          </w:p>
        </w:tc>
        <w:tc>
          <w:tcPr>
            <w:tcW w:w="708" w:type="dxa"/>
            <w:vAlign w:val="center"/>
          </w:tcPr>
          <w:p w:rsidR="00BF0464" w:rsidRDefault="00BF0464">
            <w:pPr>
              <w:widowControl/>
              <w:spacing w:line="280" w:lineRule="exact"/>
              <w:jc w:val="center"/>
              <w:rPr>
                <w:rFonts w:ascii="宋体" w:hAnsi="宋体" w:hint="eastAsia"/>
                <w:kern w:val="0"/>
                <w:szCs w:val="21"/>
              </w:rPr>
            </w:pPr>
            <w:r>
              <w:rPr>
                <w:rFonts w:ascii="宋体" w:hAnsi="宋体" w:hint="eastAsia"/>
                <w:kern w:val="0"/>
                <w:szCs w:val="21"/>
              </w:rPr>
              <w:t>省文物局</w:t>
            </w:r>
          </w:p>
        </w:tc>
        <w:tc>
          <w:tcPr>
            <w:tcW w:w="971" w:type="dxa"/>
            <w:vMerge/>
            <w:vAlign w:val="center"/>
          </w:tcPr>
          <w:p w:rsidR="00BF0464" w:rsidRDefault="00BF0464">
            <w:pPr>
              <w:widowControl/>
              <w:spacing w:line="280" w:lineRule="exact"/>
              <w:jc w:val="center"/>
              <w:rPr>
                <w:rFonts w:ascii="宋体" w:hAnsi="宋体"/>
                <w:kern w:val="0"/>
                <w:szCs w:val="21"/>
              </w:rPr>
            </w:pPr>
          </w:p>
        </w:tc>
        <w:tc>
          <w:tcPr>
            <w:tcW w:w="565" w:type="dxa"/>
            <w:vMerge/>
            <w:vAlign w:val="center"/>
          </w:tcPr>
          <w:p w:rsidR="00BF0464" w:rsidRDefault="00BF0464">
            <w:pPr>
              <w:widowControl/>
              <w:spacing w:line="280" w:lineRule="exact"/>
              <w:jc w:val="center"/>
              <w:rPr>
                <w:rFonts w:ascii="宋体" w:hAnsi="宋体"/>
                <w:kern w:val="0"/>
                <w:szCs w:val="21"/>
              </w:rPr>
            </w:pPr>
          </w:p>
        </w:tc>
        <w:tc>
          <w:tcPr>
            <w:tcW w:w="692" w:type="dxa"/>
            <w:vMerge/>
            <w:vAlign w:val="center"/>
          </w:tcPr>
          <w:p w:rsidR="00BF0464" w:rsidRDefault="00BF0464">
            <w:pPr>
              <w:widowControl/>
              <w:spacing w:line="280" w:lineRule="exact"/>
              <w:jc w:val="center"/>
              <w:rPr>
                <w:rFonts w:ascii="宋体" w:hAnsi="宋体"/>
                <w:kern w:val="0"/>
                <w:szCs w:val="21"/>
              </w:rPr>
            </w:pP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90" w:lineRule="exact"/>
              <w:rPr>
                <w:rFonts w:ascii="宋体" w:hAnsi="宋体" w:hint="eastAsia"/>
                <w:kern w:val="0"/>
                <w:szCs w:val="21"/>
              </w:rPr>
            </w:pPr>
            <w:r>
              <w:rPr>
                <w:rFonts w:ascii="宋体" w:hAnsi="宋体" w:hint="eastAsia"/>
                <w:kern w:val="0"/>
                <w:szCs w:val="21"/>
              </w:rPr>
              <w:t>保密技术处理的证明文件</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地图审批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《地图管理条例》《浙江省地图管理办法》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编制的地图样图经过保密技术处理</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《测绘与地理信息数据保密处理报告》</w:t>
            </w:r>
          </w:p>
        </w:tc>
        <w:tc>
          <w:tcPr>
            <w:tcW w:w="1134" w:type="dxa"/>
            <w:vAlign w:val="center"/>
          </w:tcPr>
          <w:p w:rsidR="00BF0464" w:rsidRDefault="00BF0464">
            <w:pPr>
              <w:widowControl/>
              <w:spacing w:line="290" w:lineRule="exact"/>
              <w:rPr>
                <w:rFonts w:ascii="宋体" w:hAnsi="宋体" w:hint="eastAsia"/>
                <w:kern w:val="0"/>
                <w:szCs w:val="21"/>
              </w:rPr>
            </w:pPr>
            <w:r>
              <w:rPr>
                <w:rFonts w:ascii="宋体" w:hAnsi="宋体" w:hint="eastAsia"/>
                <w:kern w:val="0"/>
                <w:szCs w:val="21"/>
              </w:rPr>
              <w:t>省测绘资料档案馆脱密的由省测绘资料档案管出具；或由具有脱密资格的单位出具</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w:t>
            </w:r>
            <w:r>
              <w:rPr>
                <w:rFonts w:ascii="宋体" w:hAnsi="宋体" w:hint="eastAsia"/>
                <w:kern w:val="0"/>
                <w:szCs w:val="21"/>
              </w:rPr>
              <w:t>设区</w:t>
            </w:r>
            <w:r>
              <w:rPr>
                <w:rFonts w:ascii="宋体" w:hAnsi="宋体"/>
                <w:kern w:val="0"/>
                <w:szCs w:val="21"/>
              </w:rPr>
              <w:t>市、县（市、区）测绘地理信息部门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省测绘与地理信息局</w:t>
            </w:r>
          </w:p>
        </w:tc>
      </w:tr>
      <w:tr w:rsidR="00BF0464">
        <w:trPr>
          <w:trHeight w:val="454"/>
          <w:jc w:val="center"/>
        </w:trPr>
        <w:tc>
          <w:tcPr>
            <w:tcW w:w="851" w:type="dxa"/>
            <w:vAlign w:val="center"/>
          </w:tcPr>
          <w:p w:rsidR="00BF0464" w:rsidRDefault="00BF0464">
            <w:pPr>
              <w:numPr>
                <w:ilvl w:val="0"/>
                <w:numId w:val="1"/>
              </w:numPr>
              <w:jc w:val="center"/>
              <w:rPr>
                <w:rFonts w:ascii="宋体" w:hAnsi="宋体"/>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专用地震监测台网、强震动监测设施建设、中止或终止运行确有必要的证明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浙江省专用地震监测台网、强震动监测设施建设、中止或终止运行情况的备案</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《地震监测管理条例》《水库地震监测管理办法》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专用地震监测台网、强震动监测设施建设、中止或终止运行确有必要</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建设方案，中止或终止运行评估报告</w:t>
            </w:r>
          </w:p>
        </w:tc>
        <w:tc>
          <w:tcPr>
            <w:tcW w:w="1134"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专用台网、强震动设施的建设单位或管理单位</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省地震局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省地震局</w:t>
            </w:r>
          </w:p>
        </w:tc>
      </w:tr>
      <w:tr w:rsidR="00BF0464">
        <w:trPr>
          <w:trHeight w:val="454"/>
          <w:jc w:val="center"/>
        </w:trPr>
        <w:tc>
          <w:tcPr>
            <w:tcW w:w="851" w:type="dxa"/>
            <w:vMerge w:val="restart"/>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Merge w:val="restart"/>
            <w:vAlign w:val="center"/>
          </w:tcPr>
          <w:p w:rsidR="00BF0464" w:rsidRDefault="00BF0464">
            <w:pPr>
              <w:widowControl/>
              <w:spacing w:line="340" w:lineRule="exact"/>
              <w:rPr>
                <w:rFonts w:ascii="宋体" w:hAnsi="宋体"/>
                <w:kern w:val="0"/>
                <w:szCs w:val="21"/>
              </w:rPr>
            </w:pPr>
            <w:r>
              <w:rPr>
                <w:rFonts w:ascii="宋体" w:hAnsi="宋体"/>
                <w:kern w:val="0"/>
                <w:szCs w:val="21"/>
              </w:rPr>
              <w:t>人员证明材料</w:t>
            </w:r>
          </w:p>
        </w:tc>
        <w:tc>
          <w:tcPr>
            <w:tcW w:w="1559" w:type="dxa"/>
            <w:vAlign w:val="center"/>
          </w:tcPr>
          <w:p w:rsidR="00BF0464" w:rsidRDefault="00BF0464">
            <w:pPr>
              <w:widowControl/>
              <w:spacing w:line="340" w:lineRule="exact"/>
              <w:rPr>
                <w:rFonts w:ascii="宋体" w:hAnsi="宋体"/>
                <w:kern w:val="0"/>
                <w:szCs w:val="21"/>
              </w:rPr>
            </w:pPr>
            <w:r>
              <w:rPr>
                <w:rFonts w:ascii="宋体" w:hAnsi="宋体"/>
                <w:kern w:val="0"/>
                <w:szCs w:val="21"/>
              </w:rPr>
              <w:t>文物保护工程乙、二级以下（含乙、二级）资质许可</w:t>
            </w:r>
          </w:p>
        </w:tc>
        <w:tc>
          <w:tcPr>
            <w:tcW w:w="1843" w:type="dxa"/>
            <w:vMerge w:val="restart"/>
            <w:vAlign w:val="center"/>
          </w:tcPr>
          <w:p w:rsidR="00BF0464" w:rsidRDefault="00BF0464">
            <w:pPr>
              <w:widowControl/>
              <w:spacing w:line="340" w:lineRule="exact"/>
              <w:rPr>
                <w:rFonts w:ascii="宋体" w:hAnsi="宋体"/>
                <w:kern w:val="0"/>
                <w:szCs w:val="21"/>
              </w:rPr>
            </w:pPr>
            <w:r>
              <w:rPr>
                <w:rFonts w:ascii="宋体" w:hAnsi="宋体"/>
                <w:kern w:val="0"/>
                <w:szCs w:val="21"/>
              </w:rPr>
              <w:t>《文物保护工程勘察设计资质管理办法（试行）》《文物保护工程施工资质管理办法（试行）》《文物保护工程监理资质管理办法（试行）》</w:t>
            </w:r>
          </w:p>
        </w:tc>
        <w:tc>
          <w:tcPr>
            <w:tcW w:w="2360" w:type="dxa"/>
            <w:vMerge w:val="restart"/>
            <w:vAlign w:val="center"/>
          </w:tcPr>
          <w:p w:rsidR="00BF0464" w:rsidRDefault="00BF0464">
            <w:pPr>
              <w:widowControl/>
              <w:spacing w:line="340" w:lineRule="exact"/>
              <w:rPr>
                <w:rFonts w:ascii="宋体" w:hAnsi="宋体"/>
                <w:kern w:val="0"/>
                <w:szCs w:val="21"/>
              </w:rPr>
            </w:pPr>
            <w:r>
              <w:rPr>
                <w:rFonts w:ascii="宋体" w:hAnsi="宋体"/>
                <w:kern w:val="0"/>
                <w:szCs w:val="21"/>
              </w:rPr>
              <w:t>证明具有相关资质的人员数量和从业人员达到法定标准</w:t>
            </w:r>
          </w:p>
        </w:tc>
        <w:tc>
          <w:tcPr>
            <w:tcW w:w="1042" w:type="dxa"/>
            <w:vAlign w:val="center"/>
          </w:tcPr>
          <w:p w:rsidR="00BF0464" w:rsidRDefault="00BF0464">
            <w:pPr>
              <w:widowControl/>
              <w:spacing w:line="340" w:lineRule="exact"/>
              <w:rPr>
                <w:rFonts w:ascii="宋体" w:hAnsi="宋体"/>
                <w:kern w:val="0"/>
                <w:szCs w:val="21"/>
              </w:rPr>
            </w:pPr>
            <w:r>
              <w:rPr>
                <w:rFonts w:ascii="宋体" w:hAnsi="宋体"/>
                <w:kern w:val="0"/>
                <w:szCs w:val="21"/>
              </w:rPr>
              <w:t>社保证明</w:t>
            </w:r>
            <w:r>
              <w:rPr>
                <w:rFonts w:ascii="宋体" w:hAnsi="宋体" w:hint="eastAsia"/>
                <w:kern w:val="0"/>
                <w:szCs w:val="21"/>
              </w:rPr>
              <w:t>、</w:t>
            </w:r>
            <w:r>
              <w:rPr>
                <w:rFonts w:ascii="宋体" w:hAnsi="宋体"/>
                <w:kern w:val="0"/>
                <w:szCs w:val="21"/>
              </w:rPr>
              <w:t>职业资格证书，职称证书</w:t>
            </w:r>
          </w:p>
        </w:tc>
        <w:tc>
          <w:tcPr>
            <w:tcW w:w="1134" w:type="dxa"/>
            <w:vAlign w:val="center"/>
          </w:tcPr>
          <w:p w:rsidR="00BF0464" w:rsidRDefault="00BF0464">
            <w:pPr>
              <w:widowControl/>
              <w:spacing w:line="340" w:lineRule="exact"/>
              <w:rPr>
                <w:rFonts w:ascii="宋体" w:hAnsi="宋体"/>
                <w:kern w:val="0"/>
                <w:szCs w:val="21"/>
              </w:rPr>
            </w:pPr>
            <w:r>
              <w:rPr>
                <w:rFonts w:ascii="宋体" w:hAnsi="宋体"/>
                <w:kern w:val="0"/>
                <w:szCs w:val="21"/>
              </w:rPr>
              <w:t>省、设区市、县（市、区）人力社保部门</w:t>
            </w:r>
            <w:r>
              <w:rPr>
                <w:rFonts w:ascii="宋体" w:hAnsi="宋体" w:hint="eastAsia"/>
                <w:kern w:val="0"/>
                <w:szCs w:val="21"/>
              </w:rPr>
              <w:t>和各技术行业相关部门</w:t>
            </w:r>
          </w:p>
        </w:tc>
        <w:tc>
          <w:tcPr>
            <w:tcW w:w="708" w:type="dxa"/>
            <w:vMerge w:val="restart"/>
            <w:vAlign w:val="center"/>
          </w:tcPr>
          <w:p w:rsidR="00BF0464" w:rsidRDefault="00BF0464">
            <w:pPr>
              <w:widowControl/>
              <w:spacing w:line="340" w:lineRule="exact"/>
              <w:rPr>
                <w:rFonts w:ascii="宋体" w:hAnsi="宋体"/>
                <w:kern w:val="0"/>
                <w:szCs w:val="21"/>
              </w:rPr>
            </w:pPr>
            <w:r>
              <w:rPr>
                <w:rFonts w:ascii="宋体" w:hAnsi="宋体"/>
                <w:kern w:val="0"/>
                <w:szCs w:val="21"/>
              </w:rPr>
              <w:t>省</w:t>
            </w:r>
            <w:r>
              <w:rPr>
                <w:rFonts w:ascii="宋体" w:hAnsi="宋体" w:hint="eastAsia"/>
                <w:kern w:val="0"/>
                <w:szCs w:val="21"/>
              </w:rPr>
              <w:t>、设区市文物部门</w:t>
            </w:r>
          </w:p>
        </w:tc>
        <w:tc>
          <w:tcPr>
            <w:tcW w:w="971" w:type="dxa"/>
            <w:vAlign w:val="center"/>
          </w:tcPr>
          <w:p w:rsidR="00BF0464" w:rsidRDefault="00BF0464">
            <w:pPr>
              <w:widowControl/>
              <w:spacing w:line="340" w:lineRule="exact"/>
              <w:jc w:val="center"/>
              <w:rPr>
                <w:rFonts w:ascii="宋体" w:hAnsi="宋体"/>
                <w:kern w:val="0"/>
                <w:szCs w:val="21"/>
              </w:rPr>
            </w:pPr>
            <w:r>
              <w:rPr>
                <w:rFonts w:ascii="宋体" w:hAnsi="宋体" w:hint="eastAsia"/>
                <w:kern w:val="0"/>
                <w:szCs w:val="21"/>
              </w:rPr>
              <w:t>否</w:t>
            </w:r>
          </w:p>
        </w:tc>
        <w:tc>
          <w:tcPr>
            <w:tcW w:w="565" w:type="dxa"/>
            <w:vMerge w:val="restart"/>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40" w:lineRule="exact"/>
              <w:jc w:val="center"/>
              <w:rPr>
                <w:rFonts w:ascii="宋体" w:hAnsi="宋体" w:hint="eastAsia"/>
                <w:kern w:val="0"/>
                <w:szCs w:val="21"/>
              </w:rPr>
            </w:pPr>
            <w:r>
              <w:rPr>
                <w:rFonts w:ascii="宋体" w:hAnsi="宋体"/>
                <w:kern w:val="0"/>
                <w:szCs w:val="21"/>
              </w:rPr>
              <w:t>省</w:t>
            </w:r>
            <w:r>
              <w:rPr>
                <w:rFonts w:ascii="宋体" w:hAnsi="宋体" w:hint="eastAsia"/>
                <w:kern w:val="0"/>
                <w:szCs w:val="21"/>
              </w:rPr>
              <w:t>、设区市文物部门</w:t>
            </w:r>
          </w:p>
        </w:tc>
      </w:tr>
      <w:tr w:rsidR="00BF0464">
        <w:trPr>
          <w:trHeight w:val="454"/>
          <w:jc w:val="center"/>
        </w:trPr>
        <w:tc>
          <w:tcPr>
            <w:tcW w:w="851" w:type="dxa"/>
            <w:vMerge/>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Merge/>
            <w:vAlign w:val="center"/>
          </w:tcPr>
          <w:p w:rsidR="00BF0464" w:rsidRDefault="00BF0464">
            <w:pPr>
              <w:spacing w:line="340" w:lineRule="exact"/>
              <w:rPr>
                <w:rFonts w:ascii="宋体" w:hAnsi="宋体"/>
                <w:kern w:val="0"/>
                <w:szCs w:val="21"/>
              </w:rPr>
            </w:pPr>
          </w:p>
        </w:tc>
        <w:tc>
          <w:tcPr>
            <w:tcW w:w="1559" w:type="dxa"/>
            <w:vAlign w:val="center"/>
          </w:tcPr>
          <w:p w:rsidR="00BF0464" w:rsidRDefault="00BF0464">
            <w:pPr>
              <w:widowControl/>
              <w:spacing w:line="340" w:lineRule="exact"/>
              <w:rPr>
                <w:rFonts w:ascii="宋体" w:hAnsi="宋体"/>
                <w:kern w:val="0"/>
                <w:szCs w:val="21"/>
              </w:rPr>
            </w:pPr>
            <w:r>
              <w:rPr>
                <w:rFonts w:ascii="宋体" w:hAnsi="宋体"/>
                <w:kern w:val="0"/>
                <w:szCs w:val="21"/>
              </w:rPr>
              <w:t>文物保护工程资质单位年检</w:t>
            </w:r>
          </w:p>
        </w:tc>
        <w:tc>
          <w:tcPr>
            <w:tcW w:w="1843" w:type="dxa"/>
            <w:vMerge/>
            <w:vAlign w:val="center"/>
          </w:tcPr>
          <w:p w:rsidR="00BF0464" w:rsidRDefault="00BF0464">
            <w:pPr>
              <w:widowControl/>
              <w:spacing w:line="340" w:lineRule="exact"/>
              <w:rPr>
                <w:rFonts w:ascii="宋体" w:hAnsi="宋体"/>
                <w:kern w:val="0"/>
                <w:szCs w:val="21"/>
              </w:rPr>
            </w:pPr>
          </w:p>
        </w:tc>
        <w:tc>
          <w:tcPr>
            <w:tcW w:w="2360" w:type="dxa"/>
            <w:vMerge/>
            <w:vAlign w:val="center"/>
          </w:tcPr>
          <w:p w:rsidR="00BF0464" w:rsidRDefault="00BF0464">
            <w:pPr>
              <w:widowControl/>
              <w:spacing w:line="340" w:lineRule="exact"/>
              <w:rPr>
                <w:rFonts w:ascii="宋体" w:hAnsi="宋体"/>
                <w:kern w:val="0"/>
                <w:szCs w:val="21"/>
              </w:rPr>
            </w:pPr>
          </w:p>
        </w:tc>
        <w:tc>
          <w:tcPr>
            <w:tcW w:w="1042" w:type="dxa"/>
            <w:vAlign w:val="center"/>
          </w:tcPr>
          <w:p w:rsidR="00BF0464" w:rsidRDefault="00BF0464">
            <w:pPr>
              <w:widowControl/>
              <w:spacing w:line="340" w:lineRule="exact"/>
              <w:rPr>
                <w:rFonts w:ascii="宋体" w:hAnsi="宋体"/>
                <w:kern w:val="0"/>
                <w:szCs w:val="21"/>
              </w:rPr>
            </w:pPr>
            <w:r>
              <w:rPr>
                <w:rFonts w:ascii="宋体" w:hAnsi="宋体"/>
                <w:kern w:val="0"/>
                <w:szCs w:val="21"/>
              </w:rPr>
              <w:t>劳动合同</w:t>
            </w:r>
            <w:r>
              <w:rPr>
                <w:rFonts w:ascii="宋体" w:hAnsi="宋体" w:hint="eastAsia"/>
                <w:kern w:val="0"/>
                <w:szCs w:val="21"/>
              </w:rPr>
              <w:t>、职业资格证书，职称证书</w:t>
            </w:r>
          </w:p>
        </w:tc>
        <w:tc>
          <w:tcPr>
            <w:tcW w:w="1134" w:type="dxa"/>
            <w:vAlign w:val="center"/>
          </w:tcPr>
          <w:p w:rsidR="00BF0464" w:rsidRDefault="00BF0464">
            <w:pPr>
              <w:widowControl/>
              <w:spacing w:line="340" w:lineRule="exact"/>
              <w:rPr>
                <w:rFonts w:ascii="宋体" w:hAnsi="宋体"/>
                <w:kern w:val="0"/>
                <w:szCs w:val="21"/>
              </w:rPr>
            </w:pPr>
            <w:r>
              <w:rPr>
                <w:rFonts w:ascii="宋体" w:hAnsi="宋体"/>
                <w:kern w:val="0"/>
                <w:szCs w:val="21"/>
              </w:rPr>
              <w:t>法人单位</w:t>
            </w:r>
            <w:r>
              <w:rPr>
                <w:rFonts w:ascii="宋体" w:hAnsi="宋体" w:hint="eastAsia"/>
                <w:kern w:val="0"/>
                <w:szCs w:val="21"/>
              </w:rPr>
              <w:t>和或各技术行业相关部门</w:t>
            </w:r>
          </w:p>
        </w:tc>
        <w:tc>
          <w:tcPr>
            <w:tcW w:w="708" w:type="dxa"/>
            <w:vMerge/>
            <w:vAlign w:val="center"/>
          </w:tcPr>
          <w:p w:rsidR="00BF0464" w:rsidRDefault="00BF0464">
            <w:pPr>
              <w:widowControl/>
              <w:spacing w:line="340" w:lineRule="exact"/>
              <w:jc w:val="center"/>
              <w:rPr>
                <w:rFonts w:ascii="宋体" w:hAnsi="宋体"/>
                <w:kern w:val="0"/>
                <w:szCs w:val="21"/>
              </w:rPr>
            </w:pPr>
          </w:p>
        </w:tc>
        <w:tc>
          <w:tcPr>
            <w:tcW w:w="971"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聘用合同</w:t>
            </w:r>
          </w:p>
        </w:tc>
        <w:tc>
          <w:tcPr>
            <w:tcW w:w="565" w:type="dxa"/>
            <w:vMerge/>
            <w:vAlign w:val="center"/>
          </w:tcPr>
          <w:p w:rsidR="00BF0464" w:rsidRDefault="00BF0464">
            <w:pPr>
              <w:widowControl/>
              <w:spacing w:line="340" w:lineRule="exact"/>
              <w:jc w:val="center"/>
              <w:rPr>
                <w:rFonts w:ascii="宋体" w:hAnsi="宋体"/>
                <w:kern w:val="0"/>
                <w:szCs w:val="21"/>
              </w:rPr>
            </w:pPr>
          </w:p>
        </w:tc>
        <w:tc>
          <w:tcPr>
            <w:tcW w:w="692" w:type="dxa"/>
            <w:vMerge/>
            <w:vAlign w:val="center"/>
          </w:tcPr>
          <w:p w:rsidR="00BF0464" w:rsidRDefault="00BF0464">
            <w:pPr>
              <w:widowControl/>
              <w:spacing w:line="34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Merge/>
            <w:vAlign w:val="center"/>
          </w:tcPr>
          <w:p w:rsidR="00BF0464" w:rsidRDefault="00BF0464">
            <w:pPr>
              <w:spacing w:line="34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szCs w:val="21"/>
              </w:rPr>
              <w:t>导游证核发</w:t>
            </w:r>
          </w:p>
        </w:tc>
        <w:tc>
          <w:tcPr>
            <w:tcW w:w="1843" w:type="dxa"/>
            <w:vAlign w:val="center"/>
          </w:tcPr>
          <w:p w:rsidR="00BF0464" w:rsidRDefault="00BF0464">
            <w:pPr>
              <w:spacing w:line="300" w:lineRule="exact"/>
              <w:rPr>
                <w:rFonts w:ascii="宋体" w:hAnsi="宋体"/>
                <w:kern w:val="0"/>
                <w:szCs w:val="21"/>
              </w:rPr>
            </w:pPr>
            <w:r>
              <w:rPr>
                <w:rFonts w:ascii="宋体" w:hAnsi="宋体"/>
                <w:szCs w:val="21"/>
              </w:rPr>
              <w:t>《</w:t>
            </w:r>
            <w:r>
              <w:rPr>
                <w:rFonts w:ascii="宋体" w:hAnsi="宋体" w:hint="eastAsia"/>
                <w:szCs w:val="21"/>
              </w:rPr>
              <w:t>中华人民共和国</w:t>
            </w:r>
            <w:r>
              <w:rPr>
                <w:rFonts w:ascii="宋体" w:hAnsi="宋体"/>
                <w:szCs w:val="21"/>
              </w:rPr>
              <w:t>旅游法》《导游人员管理条例》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szCs w:val="21"/>
              </w:rPr>
              <w:t>申请导游证所需注册证明的合法性</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szCs w:val="21"/>
              </w:rPr>
              <w:t>申请人</w:t>
            </w:r>
            <w:r>
              <w:rPr>
                <w:rFonts w:ascii="宋体" w:hAnsi="宋体" w:cs="宋体" w:hint="eastAsia"/>
                <w:kern w:val="0"/>
                <w:szCs w:val="21"/>
              </w:rPr>
              <w:t>与旅行社订立劳动合同或者在相关旅游</w:t>
            </w:r>
            <w:r>
              <w:rPr>
                <w:rFonts w:ascii="宋体" w:hAnsi="宋体" w:cs="宋体" w:hint="eastAsia"/>
                <w:kern w:val="0"/>
                <w:szCs w:val="21"/>
              </w:rPr>
              <w:lastRenderedPageBreak/>
              <w:t>行业组织注册的证明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lastRenderedPageBreak/>
              <w:t>劳动部门或者旅游行业组织</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cs="宋体" w:hint="eastAsia"/>
                <w:kern w:val="0"/>
                <w:szCs w:val="21"/>
              </w:rPr>
              <w:t>省旅游局委托各市旅游</w:t>
            </w:r>
            <w:r>
              <w:rPr>
                <w:rFonts w:ascii="宋体" w:hAnsi="宋体" w:cs="宋体" w:hint="eastAsia"/>
                <w:kern w:val="0"/>
                <w:szCs w:val="21"/>
              </w:rPr>
              <w:lastRenderedPageBreak/>
              <w:t>局审批</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lastRenderedPageBreak/>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省旅游局</w:t>
            </w:r>
          </w:p>
        </w:tc>
      </w:tr>
      <w:tr w:rsidR="00BF0464">
        <w:trPr>
          <w:trHeight w:val="1373"/>
          <w:jc w:val="center"/>
        </w:trPr>
        <w:tc>
          <w:tcPr>
            <w:tcW w:w="851" w:type="dxa"/>
            <w:vMerge/>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Merge/>
            <w:vAlign w:val="center"/>
          </w:tcPr>
          <w:p w:rsidR="00BF0464" w:rsidRDefault="00BF0464">
            <w:pPr>
              <w:widowControl/>
              <w:spacing w:line="340" w:lineRule="exact"/>
              <w:rPr>
                <w:rFonts w:ascii="宋体" w:hAnsi="宋体"/>
                <w:kern w:val="0"/>
                <w:szCs w:val="21"/>
              </w:rPr>
            </w:pPr>
          </w:p>
        </w:tc>
        <w:tc>
          <w:tcPr>
            <w:tcW w:w="1559" w:type="dxa"/>
            <w:tcBorders>
              <w:bottom w:val="single" w:sz="4" w:space="0" w:color="auto"/>
            </w:tcBorders>
            <w:vAlign w:val="center"/>
          </w:tcPr>
          <w:p w:rsidR="00BF0464" w:rsidRDefault="00BF0464">
            <w:pPr>
              <w:spacing w:line="340" w:lineRule="exact"/>
              <w:rPr>
                <w:rFonts w:ascii="宋体" w:hAnsi="宋体"/>
                <w:kern w:val="0"/>
                <w:szCs w:val="21"/>
              </w:rPr>
            </w:pPr>
            <w:r>
              <w:rPr>
                <w:rFonts w:ascii="宋体" w:hAnsi="宋体"/>
                <w:kern w:val="0"/>
                <w:szCs w:val="21"/>
              </w:rPr>
              <w:t>馆藏文物修复、复制、拓印的从业资质许可</w:t>
            </w:r>
          </w:p>
        </w:tc>
        <w:tc>
          <w:tcPr>
            <w:tcW w:w="1843" w:type="dxa"/>
            <w:vAlign w:val="center"/>
          </w:tcPr>
          <w:p w:rsidR="00BF0464" w:rsidRDefault="00BF0464">
            <w:pPr>
              <w:spacing w:line="340" w:lineRule="exact"/>
              <w:rPr>
                <w:rFonts w:ascii="宋体" w:hAnsi="宋体"/>
                <w:kern w:val="0"/>
                <w:szCs w:val="21"/>
              </w:rPr>
            </w:pPr>
            <w:r>
              <w:rPr>
                <w:rFonts w:ascii="宋体" w:hAnsi="宋体"/>
                <w:kern w:val="0"/>
                <w:szCs w:val="21"/>
              </w:rPr>
              <w:t>《中华人民共和国文物保护法实施条例》</w:t>
            </w:r>
          </w:p>
        </w:tc>
        <w:tc>
          <w:tcPr>
            <w:tcW w:w="2360" w:type="dxa"/>
            <w:tcBorders>
              <w:bottom w:val="single" w:sz="4" w:space="0" w:color="auto"/>
            </w:tcBorders>
            <w:vAlign w:val="center"/>
          </w:tcPr>
          <w:p w:rsidR="00BF0464" w:rsidRDefault="00BF0464">
            <w:pPr>
              <w:widowControl/>
              <w:spacing w:line="340" w:lineRule="exact"/>
              <w:rPr>
                <w:rFonts w:ascii="宋体" w:hAnsi="宋体"/>
                <w:kern w:val="0"/>
                <w:szCs w:val="21"/>
              </w:rPr>
            </w:pPr>
            <w:r>
              <w:rPr>
                <w:rFonts w:ascii="宋体" w:hAnsi="宋体"/>
                <w:kern w:val="0"/>
                <w:szCs w:val="21"/>
              </w:rPr>
              <w:t>有从事该项业务的</w:t>
            </w:r>
            <w:r>
              <w:rPr>
                <w:rFonts w:ascii="宋体" w:hAnsi="宋体" w:hint="eastAsia"/>
                <w:kern w:val="0"/>
                <w:szCs w:val="21"/>
              </w:rPr>
              <w:t>人员</w:t>
            </w:r>
          </w:p>
        </w:tc>
        <w:tc>
          <w:tcPr>
            <w:tcW w:w="1042" w:type="dxa"/>
            <w:tcBorders>
              <w:bottom w:val="single" w:sz="4" w:space="0" w:color="auto"/>
            </w:tcBorders>
            <w:vAlign w:val="center"/>
          </w:tcPr>
          <w:p w:rsidR="00BF0464" w:rsidRDefault="00BF0464">
            <w:pPr>
              <w:widowControl/>
              <w:spacing w:line="340" w:lineRule="exact"/>
              <w:rPr>
                <w:rFonts w:ascii="宋体" w:hAnsi="宋体"/>
                <w:kern w:val="0"/>
                <w:szCs w:val="21"/>
              </w:rPr>
            </w:pPr>
            <w:r>
              <w:rPr>
                <w:rFonts w:ascii="宋体" w:hAnsi="宋体" w:hint="eastAsia"/>
                <w:kern w:val="0"/>
                <w:szCs w:val="21"/>
              </w:rPr>
              <w:t>职业资格证书，职称证书</w:t>
            </w:r>
          </w:p>
        </w:tc>
        <w:tc>
          <w:tcPr>
            <w:tcW w:w="1134" w:type="dxa"/>
            <w:vAlign w:val="center"/>
          </w:tcPr>
          <w:p w:rsidR="00BF0464" w:rsidRDefault="00BF0464">
            <w:pPr>
              <w:spacing w:line="340" w:lineRule="exact"/>
              <w:rPr>
                <w:rFonts w:ascii="宋体" w:hAnsi="宋体" w:hint="eastAsia"/>
                <w:kern w:val="0"/>
                <w:szCs w:val="21"/>
              </w:rPr>
            </w:pPr>
            <w:r>
              <w:rPr>
                <w:rFonts w:ascii="宋体" w:hAnsi="宋体" w:hint="eastAsia"/>
                <w:kern w:val="0"/>
                <w:szCs w:val="21"/>
              </w:rPr>
              <w:t>国家、省、市、区（县）各技术行业相关部门或劳动人事部门</w:t>
            </w:r>
          </w:p>
        </w:tc>
        <w:tc>
          <w:tcPr>
            <w:tcW w:w="708" w:type="dxa"/>
            <w:vMerge w:val="restart"/>
            <w:tcBorders>
              <w:bottom w:val="single" w:sz="4" w:space="0" w:color="auto"/>
            </w:tcBorders>
            <w:vAlign w:val="center"/>
          </w:tcPr>
          <w:p w:rsidR="00BF0464" w:rsidRDefault="00BF0464">
            <w:pPr>
              <w:widowControl/>
              <w:spacing w:line="340" w:lineRule="exact"/>
              <w:jc w:val="center"/>
              <w:rPr>
                <w:rFonts w:ascii="宋体" w:hAnsi="宋体" w:hint="eastAsia"/>
                <w:kern w:val="0"/>
                <w:szCs w:val="21"/>
              </w:rPr>
            </w:pPr>
            <w:r>
              <w:rPr>
                <w:rFonts w:ascii="宋体" w:hAnsi="宋体" w:hint="eastAsia"/>
                <w:kern w:val="0"/>
                <w:szCs w:val="21"/>
              </w:rPr>
              <w:t>省文物局</w:t>
            </w:r>
          </w:p>
        </w:tc>
        <w:tc>
          <w:tcPr>
            <w:tcW w:w="971" w:type="dxa"/>
            <w:vMerge w:val="restart"/>
            <w:tcBorders>
              <w:bottom w:val="single" w:sz="4" w:space="0" w:color="auto"/>
            </w:tcBorders>
            <w:vAlign w:val="center"/>
          </w:tcPr>
          <w:p w:rsidR="00BF0464" w:rsidRDefault="00BF0464">
            <w:pPr>
              <w:widowControl/>
              <w:spacing w:line="340" w:lineRule="exact"/>
              <w:jc w:val="center"/>
              <w:rPr>
                <w:rFonts w:ascii="宋体" w:hAnsi="宋体"/>
                <w:kern w:val="0"/>
                <w:szCs w:val="21"/>
              </w:rPr>
            </w:pPr>
            <w:r>
              <w:rPr>
                <w:rFonts w:ascii="宋体" w:hAnsi="宋体" w:hint="eastAsia"/>
                <w:kern w:val="0"/>
                <w:szCs w:val="21"/>
              </w:rPr>
              <w:t>否</w:t>
            </w:r>
          </w:p>
        </w:tc>
        <w:tc>
          <w:tcPr>
            <w:tcW w:w="565" w:type="dxa"/>
            <w:vMerge w:val="restart"/>
            <w:tcBorders>
              <w:bottom w:val="single" w:sz="4" w:space="0" w:color="auto"/>
            </w:tcBorders>
            <w:vAlign w:val="center"/>
          </w:tcPr>
          <w:p w:rsidR="00BF0464" w:rsidRDefault="00BF0464">
            <w:pPr>
              <w:spacing w:line="340" w:lineRule="exact"/>
              <w:jc w:val="center"/>
              <w:rPr>
                <w:rFonts w:ascii="宋体" w:hAnsi="宋体"/>
                <w:kern w:val="0"/>
                <w:szCs w:val="21"/>
              </w:rPr>
            </w:pPr>
            <w:r>
              <w:rPr>
                <w:rFonts w:ascii="宋体" w:hAnsi="宋体"/>
                <w:kern w:val="0"/>
                <w:szCs w:val="21"/>
              </w:rPr>
              <w:t>否</w:t>
            </w:r>
          </w:p>
        </w:tc>
        <w:tc>
          <w:tcPr>
            <w:tcW w:w="692" w:type="dxa"/>
            <w:vMerge w:val="restart"/>
            <w:tcBorders>
              <w:bottom w:val="single" w:sz="4" w:space="0" w:color="auto"/>
            </w:tcBorders>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省文物局</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拍卖企业经营文物拍卖许可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《文物拍卖管理办法》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有从事该项业务的人员</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职业资格证书，职称证书</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国家文物局，省（自治区、直辖市）人力社保部门</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Merge/>
            <w:vAlign w:val="center"/>
          </w:tcPr>
          <w:p w:rsidR="00BF0464" w:rsidRDefault="00BF0464">
            <w:pPr>
              <w:widowControl/>
              <w:spacing w:line="300" w:lineRule="exact"/>
              <w:jc w:val="center"/>
              <w:rPr>
                <w:rFonts w:ascii="宋体" w:hAnsi="宋体"/>
                <w:kern w:val="0"/>
                <w:szCs w:val="21"/>
              </w:rPr>
            </w:pPr>
          </w:p>
        </w:tc>
        <w:tc>
          <w:tcPr>
            <w:tcW w:w="565" w:type="dxa"/>
            <w:vMerge/>
            <w:vAlign w:val="center"/>
          </w:tcPr>
          <w:p w:rsidR="00BF0464" w:rsidRDefault="00BF0464">
            <w:pPr>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文物商店设立审批</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《中华人民共和国文物保护法实施条例》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有从事该项业务的人员</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职称证</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省、设区市、县（市、区）人力社保部门</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设区市文物行政管</w:t>
            </w:r>
            <w:r>
              <w:rPr>
                <w:rFonts w:ascii="宋体" w:hAnsi="宋体"/>
                <w:kern w:val="0"/>
                <w:szCs w:val="21"/>
              </w:rPr>
              <w:lastRenderedPageBreak/>
              <w:t>理部门</w:t>
            </w:r>
          </w:p>
        </w:tc>
        <w:tc>
          <w:tcPr>
            <w:tcW w:w="971" w:type="dxa"/>
            <w:vMerge/>
            <w:vAlign w:val="center"/>
          </w:tcPr>
          <w:p w:rsidR="00BF0464" w:rsidRDefault="00BF0464">
            <w:pPr>
              <w:widowControl/>
              <w:spacing w:line="280" w:lineRule="exact"/>
              <w:jc w:val="center"/>
              <w:rPr>
                <w:rFonts w:ascii="宋体" w:hAnsi="宋体"/>
                <w:kern w:val="0"/>
                <w:szCs w:val="21"/>
              </w:rPr>
            </w:pPr>
          </w:p>
        </w:tc>
        <w:tc>
          <w:tcPr>
            <w:tcW w:w="565" w:type="dxa"/>
            <w:vMerge/>
            <w:vAlign w:val="center"/>
          </w:tcPr>
          <w:p w:rsidR="00BF0464" w:rsidRDefault="00BF0464">
            <w:pPr>
              <w:widowControl/>
              <w:spacing w:line="280" w:lineRule="exact"/>
              <w:jc w:val="center"/>
              <w:rPr>
                <w:rFonts w:ascii="宋体" w:hAnsi="宋体"/>
                <w:kern w:val="0"/>
                <w:szCs w:val="21"/>
              </w:rPr>
            </w:pPr>
          </w:p>
        </w:tc>
        <w:tc>
          <w:tcPr>
            <w:tcW w:w="692" w:type="dxa"/>
            <w:vMerge/>
            <w:vAlign w:val="center"/>
          </w:tcPr>
          <w:p w:rsidR="00BF0464" w:rsidRDefault="00BF0464">
            <w:pPr>
              <w:widowControl/>
              <w:spacing w:line="28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剧毒化学品购买许可证核发</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《危险化学品安全管理条例》</w:t>
            </w:r>
            <w:r>
              <w:rPr>
                <w:rFonts w:ascii="宋体" w:hAnsi="宋体" w:hint="eastAsia"/>
                <w:kern w:val="0"/>
                <w:szCs w:val="21"/>
              </w:rPr>
              <w:t>《剧毒化学品购买和公路运输许可证件管理办法》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具备从业资格</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上岗资格证</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安监</w:t>
            </w:r>
            <w:r>
              <w:rPr>
                <w:rFonts w:ascii="宋体" w:hAnsi="宋体" w:hint="eastAsia"/>
                <w:kern w:val="0"/>
                <w:szCs w:val="21"/>
              </w:rPr>
              <w:t>部门</w:t>
            </w:r>
            <w:r>
              <w:rPr>
                <w:rFonts w:ascii="宋体" w:hAnsi="宋体"/>
                <w:kern w:val="0"/>
                <w:szCs w:val="21"/>
              </w:rPr>
              <w:t>、公安机关</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县级公安机关</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保安员证核发</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《保安服务管理条例》《公安机关实施保安服务管理条例办法》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无毕业证的人具有初中以上学历</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主管部门出具的书面材料</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教育部门</w:t>
            </w:r>
          </w:p>
        </w:tc>
        <w:tc>
          <w:tcPr>
            <w:tcW w:w="708"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设区市公安</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省公安厅</w:t>
            </w: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房地产经纪机构备案</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《房地产经纪机构管理办法》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房地产经纪专业人员具有职业资格</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房地产经纪人职业资格证书</w:t>
            </w:r>
          </w:p>
        </w:tc>
        <w:tc>
          <w:tcPr>
            <w:tcW w:w="1134"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中国房地产估价师与房地产经纪人学会</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市、县（市、区）住房和城乡建设部门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spacing w:line="280" w:lineRule="exact"/>
              <w:rPr>
                <w:rFonts w:ascii="宋体" w:hAnsi="宋体"/>
                <w:kern w:val="0"/>
                <w:szCs w:val="21"/>
              </w:rPr>
            </w:pPr>
            <w:r>
              <w:rPr>
                <w:rFonts w:ascii="宋体" w:hAnsi="宋体"/>
                <w:kern w:val="0"/>
                <w:szCs w:val="21"/>
              </w:rPr>
              <w:t>投资者无违法犯罪记录证明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浙江省融资性担保公司设立审批</w:t>
            </w:r>
          </w:p>
        </w:tc>
        <w:tc>
          <w:tcPr>
            <w:tcW w:w="1843" w:type="dxa"/>
            <w:vAlign w:val="center"/>
          </w:tcPr>
          <w:p w:rsidR="00BF0464" w:rsidRDefault="00BF0464">
            <w:pPr>
              <w:widowControl/>
              <w:jc w:val="left"/>
              <w:rPr>
                <w:rFonts w:ascii="宋体" w:hAnsi="宋体"/>
                <w:kern w:val="0"/>
                <w:szCs w:val="21"/>
              </w:rPr>
            </w:pPr>
            <w:r>
              <w:rPr>
                <w:rFonts w:ascii="宋体" w:hAnsi="宋体" w:cs="宋体"/>
                <w:kern w:val="0"/>
                <w:szCs w:val="21"/>
              </w:rPr>
              <w:t>《融资担保公司监管条例》（国务院令第683号）、《浙江省融资性担保公司管理试行办法》（浙政办发〔2011〕4号）</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个人身份信息和违法犯罪信息</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由公安机关出具无犯罪记录证明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公安机关</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省经信委</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省经信委</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拍卖企业及分支机构设立、变更审批</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《中华人民共和国拍卖法》《拍卖管理办法》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投资者应有良好的信誉，无违反中国法律、行政法规、规章的行为</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由公安机关出具无犯罪记录证明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公安派出所</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省商务厅</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hint="eastAsia"/>
                <w:kern w:val="0"/>
                <w:szCs w:val="21"/>
              </w:rPr>
              <w:t>如部门间信息共享应该可以</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省商务厅</w:t>
            </w:r>
          </w:p>
        </w:tc>
      </w:tr>
      <w:tr w:rsidR="00BF0464">
        <w:trPr>
          <w:trHeight w:val="454"/>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未受过刑事处罚的证明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香港、澳门永久性居民中的中国居民申请在内地从事律师执业核准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《中华人民共和国律师法》《律师执业管理办法》《取得内地法律职业资格的香港特别行政区和澳门特别行政</w:t>
            </w:r>
            <w:r>
              <w:rPr>
                <w:rFonts w:ascii="宋体" w:hAnsi="宋体"/>
                <w:kern w:val="0"/>
                <w:szCs w:val="21"/>
              </w:rPr>
              <w:lastRenderedPageBreak/>
              <w:t>区居民在内地从事律师职业管理办法》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lastRenderedPageBreak/>
              <w:t>在香港、澳门未受到刑事处罚的情况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未受过刑事处罚的</w:t>
            </w:r>
            <w:r>
              <w:rPr>
                <w:rFonts w:ascii="宋体" w:hAnsi="宋体" w:hint="eastAsia"/>
                <w:kern w:val="0"/>
                <w:szCs w:val="21"/>
              </w:rPr>
              <w:t>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香港、澳门有关部门（经内地认可的公证人公证）</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省级司法行政部门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rPr>
                <w:rFonts w:ascii="宋体" w:hAnsi="宋体"/>
                <w:kern w:val="0"/>
                <w:szCs w:val="21"/>
              </w:rPr>
            </w:pPr>
            <w:r>
              <w:rPr>
                <w:rFonts w:ascii="宋体" w:hAnsi="宋体" w:hint="eastAsia"/>
                <w:szCs w:val="21"/>
              </w:rPr>
              <w:t>涉港澳台及华侨收养登记</w:t>
            </w:r>
          </w:p>
        </w:tc>
        <w:tc>
          <w:tcPr>
            <w:tcW w:w="1843" w:type="dxa"/>
            <w:vAlign w:val="center"/>
          </w:tcPr>
          <w:p w:rsidR="00BF0464" w:rsidRDefault="00BF0464">
            <w:pPr>
              <w:rPr>
                <w:rFonts w:ascii="宋体" w:hAnsi="宋体"/>
                <w:kern w:val="0"/>
                <w:szCs w:val="21"/>
              </w:rPr>
            </w:pPr>
            <w:r>
              <w:rPr>
                <w:rFonts w:ascii="宋体" w:hAnsi="宋体" w:hint="eastAsia"/>
                <w:szCs w:val="21"/>
              </w:rPr>
              <w:t>《中华人民共和国收养法》 《中国公民收养子女登记办法》 《华侨以及居住在香港、澳门、台湾地区的中国公民办理收养登记的管理以及所需要出具的证件和证明材料的规定》</w:t>
            </w:r>
          </w:p>
        </w:tc>
        <w:tc>
          <w:tcPr>
            <w:tcW w:w="2360" w:type="dxa"/>
            <w:vAlign w:val="center"/>
          </w:tcPr>
          <w:p w:rsidR="00BF0464" w:rsidRDefault="00BF0464">
            <w:pPr>
              <w:rPr>
                <w:rFonts w:ascii="宋体" w:hAnsi="宋体"/>
                <w:kern w:val="0"/>
                <w:szCs w:val="21"/>
              </w:rPr>
            </w:pPr>
            <w:r>
              <w:rPr>
                <w:rFonts w:ascii="宋体" w:hAnsi="宋体" w:hint="eastAsia"/>
                <w:szCs w:val="21"/>
              </w:rPr>
              <w:t>证明收养人未受过刑事处罚等</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szCs w:val="21"/>
              </w:rPr>
              <w:t>收养人年龄、婚姻、有无子女、职业、财产、健康、有无受过刑事处罚等证明</w:t>
            </w:r>
          </w:p>
        </w:tc>
        <w:tc>
          <w:tcPr>
            <w:tcW w:w="1134" w:type="dxa"/>
            <w:vAlign w:val="center"/>
          </w:tcPr>
          <w:p w:rsidR="00BF0464" w:rsidRDefault="00BF0464">
            <w:pPr>
              <w:jc w:val="center"/>
              <w:rPr>
                <w:rFonts w:ascii="宋体" w:hAnsi="宋体"/>
                <w:kern w:val="0"/>
                <w:szCs w:val="21"/>
              </w:rPr>
            </w:pPr>
            <w:r>
              <w:rPr>
                <w:rFonts w:ascii="宋体" w:hAnsi="宋体" w:hint="eastAsia"/>
                <w:szCs w:val="21"/>
              </w:rPr>
              <w:t>经国家主管机关委托的香港委托公证人；澳门地区有权机构出具；台湾地区公证机构公证</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设区市民政部门</w:t>
            </w:r>
            <w:r>
              <w:rPr>
                <w:rFonts w:ascii="宋体" w:hAnsi="宋体" w:hint="eastAsia"/>
                <w:kern w:val="0"/>
                <w:szCs w:val="21"/>
              </w:rPr>
              <w:t>收养登记机关</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hint="eastAsia"/>
                <w:bCs/>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省民政厅</w:t>
            </w:r>
          </w:p>
        </w:tc>
      </w:tr>
      <w:tr w:rsidR="00BF0464">
        <w:trPr>
          <w:trHeight w:val="454"/>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无犯罪记录证明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司法鉴定人执业登记（登记）</w:t>
            </w:r>
          </w:p>
        </w:tc>
        <w:tc>
          <w:tcPr>
            <w:tcW w:w="1843"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《关于司法鉴定管理问题的决定》《浙江省司法鉴定管理条例》《司法鉴定人登记管理办法》</w:t>
            </w:r>
          </w:p>
        </w:tc>
        <w:tc>
          <w:tcPr>
            <w:tcW w:w="2360"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申请人在申请之前没有犯罪记录</w:t>
            </w:r>
          </w:p>
        </w:tc>
        <w:tc>
          <w:tcPr>
            <w:tcW w:w="1042"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申请人在申请之前没有犯罪记录</w:t>
            </w:r>
            <w:r>
              <w:rPr>
                <w:rFonts w:ascii="宋体" w:hAnsi="宋体" w:hint="eastAsia"/>
                <w:kern w:val="0"/>
                <w:szCs w:val="21"/>
              </w:rPr>
              <w:t>书面材料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户籍所在地派出所</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省级司法行政部门</w:t>
            </w:r>
          </w:p>
        </w:tc>
        <w:tc>
          <w:tcPr>
            <w:tcW w:w="971"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司法鉴定人执</w:t>
            </w:r>
            <w:r>
              <w:rPr>
                <w:rFonts w:ascii="宋体" w:hAnsi="宋体"/>
                <w:kern w:val="0"/>
                <w:szCs w:val="21"/>
              </w:rPr>
              <w:lastRenderedPageBreak/>
              <w:t>业登记（延续）</w:t>
            </w:r>
          </w:p>
        </w:tc>
        <w:tc>
          <w:tcPr>
            <w:tcW w:w="1843" w:type="dxa"/>
            <w:vMerge/>
            <w:vAlign w:val="center"/>
          </w:tcPr>
          <w:p w:rsidR="00BF0464" w:rsidRDefault="00BF0464">
            <w:pPr>
              <w:widowControl/>
              <w:spacing w:line="300" w:lineRule="exact"/>
              <w:rPr>
                <w:rFonts w:ascii="宋体" w:hAnsi="宋体"/>
                <w:kern w:val="0"/>
                <w:szCs w:val="21"/>
              </w:rPr>
            </w:pPr>
          </w:p>
        </w:tc>
        <w:tc>
          <w:tcPr>
            <w:tcW w:w="2360" w:type="dxa"/>
            <w:vMerge/>
            <w:vAlign w:val="center"/>
          </w:tcPr>
          <w:p w:rsidR="00BF0464" w:rsidRDefault="00BF0464">
            <w:pPr>
              <w:widowControl/>
              <w:spacing w:line="300" w:lineRule="exact"/>
              <w:rPr>
                <w:rFonts w:ascii="宋体" w:hAnsi="宋体"/>
                <w:kern w:val="0"/>
                <w:szCs w:val="21"/>
              </w:rPr>
            </w:pPr>
          </w:p>
        </w:tc>
        <w:tc>
          <w:tcPr>
            <w:tcW w:w="1042" w:type="dxa"/>
            <w:vMerge/>
            <w:vAlign w:val="center"/>
          </w:tcPr>
          <w:p w:rsidR="00BF0464" w:rsidRDefault="00BF0464">
            <w:pPr>
              <w:widowControl/>
              <w:spacing w:line="300" w:lineRule="exact"/>
              <w:rPr>
                <w:rFonts w:ascii="宋体" w:hAnsi="宋体"/>
                <w:kern w:val="0"/>
                <w:szCs w:val="21"/>
              </w:rPr>
            </w:pP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执业机构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w:t>
            </w:r>
            <w:r>
              <w:rPr>
                <w:rFonts w:ascii="宋体" w:hAnsi="宋体"/>
                <w:kern w:val="0"/>
                <w:szCs w:val="21"/>
              </w:rPr>
              <w:lastRenderedPageBreak/>
              <w:t>司法行政部门</w:t>
            </w:r>
          </w:p>
        </w:tc>
        <w:tc>
          <w:tcPr>
            <w:tcW w:w="971" w:type="dxa"/>
            <w:vMerge/>
            <w:vAlign w:val="center"/>
          </w:tcPr>
          <w:p w:rsidR="00BF0464" w:rsidRDefault="00BF0464">
            <w:pPr>
              <w:widowControl/>
              <w:spacing w:line="300" w:lineRule="exact"/>
              <w:jc w:val="center"/>
              <w:rPr>
                <w:rFonts w:ascii="宋体" w:hAnsi="宋体"/>
                <w:kern w:val="0"/>
                <w:szCs w:val="21"/>
              </w:rPr>
            </w:pP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台湾医师在大陆、香港澳门医师在内地短期行医</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《台湾地区医师在大陆短期行医管理规定》《香港、澳门特别行政区医师内地短期行医管理规定》</w:t>
            </w:r>
          </w:p>
        </w:tc>
        <w:tc>
          <w:tcPr>
            <w:tcW w:w="2360"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医师无刑事犯罪记录</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bCs/>
                <w:kern w:val="0"/>
                <w:szCs w:val="21"/>
              </w:rPr>
              <w:t>无犯罪记录证明</w:t>
            </w:r>
          </w:p>
        </w:tc>
        <w:tc>
          <w:tcPr>
            <w:tcW w:w="1134"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港、澳、台公安部门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设区市卫生计生部门</w:t>
            </w:r>
          </w:p>
        </w:tc>
        <w:tc>
          <w:tcPr>
            <w:tcW w:w="971"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省卫生计生委</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港澳台医师获得内地（大陆）医师资格认定</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《台湾地区医师获得大陆医师资格认定管理办法》《香港和澳门特别行政区医师获得内地医师资格认定管理办</w:t>
            </w:r>
          </w:p>
        </w:tc>
        <w:tc>
          <w:tcPr>
            <w:tcW w:w="2360" w:type="dxa"/>
            <w:vMerge/>
            <w:vAlign w:val="center"/>
          </w:tcPr>
          <w:p w:rsidR="00BF0464" w:rsidRDefault="00BF0464">
            <w:pPr>
              <w:widowControl/>
              <w:spacing w:line="300" w:lineRule="exact"/>
              <w:rPr>
                <w:rFonts w:ascii="宋体" w:hAnsi="宋体"/>
                <w:kern w:val="0"/>
                <w:szCs w:val="21"/>
              </w:rPr>
            </w:pP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bCs/>
                <w:kern w:val="0"/>
                <w:szCs w:val="21"/>
              </w:rPr>
              <w:t>无犯罪记录证明</w:t>
            </w:r>
          </w:p>
        </w:tc>
        <w:tc>
          <w:tcPr>
            <w:tcW w:w="1134" w:type="dxa"/>
            <w:vMerge/>
            <w:vAlign w:val="center"/>
          </w:tcPr>
          <w:p w:rsidR="00BF0464" w:rsidRDefault="00BF0464">
            <w:pPr>
              <w:widowControl/>
              <w:spacing w:line="300" w:lineRule="exact"/>
              <w:rPr>
                <w:rFonts w:ascii="宋体" w:hAnsi="宋体"/>
                <w:kern w:val="0"/>
                <w:szCs w:val="21"/>
              </w:rPr>
            </w:pP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省卫生计生委</w:t>
            </w:r>
          </w:p>
        </w:tc>
        <w:tc>
          <w:tcPr>
            <w:tcW w:w="971" w:type="dxa"/>
            <w:vMerge/>
            <w:vAlign w:val="center"/>
          </w:tcPr>
          <w:p w:rsidR="00BF0464" w:rsidRDefault="00BF0464">
            <w:pPr>
              <w:widowControl/>
              <w:spacing w:line="300" w:lineRule="exact"/>
              <w:jc w:val="center"/>
              <w:rPr>
                <w:rFonts w:ascii="宋体" w:hAnsi="宋体"/>
                <w:kern w:val="0"/>
                <w:szCs w:val="21"/>
              </w:rPr>
            </w:pP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对外劳务合作经营资格核准</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《对外劳务合作管理条例》</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法定代表人没有故意犯罪记录</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无犯罪证明</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公安机关</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省、设区市商务部门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如部门间信息共享</w:t>
            </w:r>
            <w:r>
              <w:rPr>
                <w:rFonts w:ascii="宋体" w:hAnsi="宋体"/>
                <w:kern w:val="0"/>
                <w:szCs w:val="21"/>
              </w:rPr>
              <w:lastRenderedPageBreak/>
              <w:t>应该可以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lastRenderedPageBreak/>
              <w:t>省商务厅</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出租汽车驾驶员从业资格考试</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《出租汽车驾驶员从业资格管理规定》</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背景审查</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无暴力犯罪记录证明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公安</w:t>
            </w:r>
            <w:r>
              <w:rPr>
                <w:rFonts w:ascii="宋体" w:hAnsi="宋体" w:hint="eastAsia"/>
                <w:kern w:val="0"/>
                <w:szCs w:val="21"/>
              </w:rPr>
              <w:t>机关</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设区市道路运输管理机构</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通过数据共享有望实现</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第一类非药品类易制毒化学品经营审批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《易制毒化学品管理条例》</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无毒品犯罪记录</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无毒品犯罪证明</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公安机关</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省安监局</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省安监局</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第一类非药品类易制毒化学品生产审批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《易制毒化学品管理条例》</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无毒品犯罪记录</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无毒品犯罪证明</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公安机关</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省安监局</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省安监局</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生产第一类中的药品类易制毒化学品生产审批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《药品类易制毒化学品管理办法》</w:t>
            </w:r>
          </w:p>
          <w:p w:rsidR="00BF0464" w:rsidRDefault="00BF0464">
            <w:pPr>
              <w:widowControl/>
              <w:spacing w:line="300" w:lineRule="exact"/>
              <w:rPr>
                <w:rFonts w:ascii="宋体" w:hAnsi="宋体" w:hint="eastAsia"/>
                <w:kern w:val="0"/>
                <w:szCs w:val="21"/>
              </w:rPr>
            </w:pP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企业法定代表人及相关工作人员无毒品犯罪记录的证明</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无毒品犯罪记录证明</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公安机关</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kern w:val="0"/>
                <w:szCs w:val="21"/>
              </w:rPr>
              <w:t>省食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kern w:val="0"/>
                <w:szCs w:val="21"/>
              </w:rPr>
              <w:t>省食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经营第一类中的药品类易制毒化学品审批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《易制毒化学品管理条例》《药品类易制毒化学品管理办法》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企业法定代表人及相关工作人员无毒品犯罪记录的证明</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无毒品犯罪记录证明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公安机关</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kern w:val="0"/>
                <w:szCs w:val="21"/>
              </w:rPr>
              <w:t>省食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kern w:val="0"/>
                <w:szCs w:val="21"/>
              </w:rPr>
              <w:t>省食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麻醉药品和第一类精神药品经营企业审批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《麻醉药品和精神药品管理条例》 《麻醉药品和精神药品经营管理办法》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企业及其工作人员最近 2年内没有违反有关禁毒法律，行政法规规定行为的情况说明</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2年内没有违反有关禁毒法律，行政法规规定行为的情况说明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公安机关</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kern w:val="0"/>
                <w:szCs w:val="21"/>
              </w:rPr>
              <w:t>省食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kern w:val="0"/>
                <w:szCs w:val="21"/>
              </w:rPr>
              <w:t>省食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专门从事第二类精神药品批发业务的企业许可</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kern w:val="0"/>
                <w:szCs w:val="21"/>
              </w:rPr>
              <w:t>《麻醉药品和精神药品管理条例》</w:t>
            </w:r>
            <w:r>
              <w:rPr>
                <w:rFonts w:ascii="宋体" w:hAnsi="宋体" w:hint="eastAsia"/>
                <w:kern w:val="0"/>
                <w:szCs w:val="21"/>
              </w:rPr>
              <w:t xml:space="preserve"> </w:t>
            </w:r>
            <w:r>
              <w:rPr>
                <w:rFonts w:ascii="宋体" w:hAnsi="宋体"/>
                <w:kern w:val="0"/>
                <w:szCs w:val="21"/>
              </w:rPr>
              <w:t>《麻醉药品和精神药品经营管理办法》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企业及其工作人员最近 2年内没有违反有关禁毒法律，行政法规规定行为的情况说明</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2年内没有违反有关禁毒法律，行政法规规定行为的情况说明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公安机关</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r>
      <w:tr w:rsidR="00BF0464">
        <w:trPr>
          <w:trHeight w:val="141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典当业</w:t>
            </w:r>
            <w:r>
              <w:rPr>
                <w:rFonts w:ascii="宋体" w:hAnsi="宋体"/>
                <w:kern w:val="0"/>
                <w:szCs w:val="21"/>
              </w:rPr>
              <w:t>特种行业许可证</w:t>
            </w:r>
            <w:r>
              <w:rPr>
                <w:rFonts w:ascii="宋体" w:hAnsi="宋体" w:hint="eastAsia"/>
                <w:kern w:val="0"/>
                <w:szCs w:val="21"/>
              </w:rPr>
              <w:t>核发</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w:t>
            </w:r>
            <w:r>
              <w:rPr>
                <w:rFonts w:ascii="宋体" w:hAnsi="宋体"/>
                <w:kern w:val="0"/>
                <w:szCs w:val="21"/>
              </w:rPr>
              <w:t>典</w:t>
            </w:r>
            <w:r>
              <w:rPr>
                <w:rFonts w:ascii="宋体" w:hAnsi="宋体" w:hint="eastAsia"/>
                <w:kern w:val="0"/>
                <w:szCs w:val="21"/>
              </w:rPr>
              <w:t>当管理办法</w:t>
            </w:r>
            <w:r>
              <w:rPr>
                <w:rFonts w:ascii="宋体" w:hAnsi="宋体"/>
                <w:kern w:val="0"/>
                <w:szCs w:val="21"/>
              </w:rPr>
              <w:t>》</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法定代表人</w:t>
            </w:r>
            <w:r>
              <w:rPr>
                <w:rFonts w:ascii="宋体" w:hAnsi="宋体"/>
                <w:kern w:val="0"/>
                <w:szCs w:val="21"/>
              </w:rPr>
              <w:t>、个人股东和其他高级管理人员</w:t>
            </w:r>
            <w:r>
              <w:rPr>
                <w:rFonts w:ascii="宋体" w:hAnsi="宋体" w:hint="eastAsia"/>
                <w:kern w:val="0"/>
                <w:szCs w:val="21"/>
              </w:rPr>
              <w:t>（</w:t>
            </w:r>
            <w:r>
              <w:rPr>
                <w:rFonts w:ascii="宋体" w:hAnsi="宋体"/>
                <w:kern w:val="0"/>
                <w:szCs w:val="21"/>
              </w:rPr>
              <w:t>户籍非本省）无</w:t>
            </w:r>
            <w:r>
              <w:rPr>
                <w:rFonts w:ascii="宋体" w:hAnsi="宋体" w:hint="eastAsia"/>
                <w:kern w:val="0"/>
                <w:szCs w:val="21"/>
              </w:rPr>
              <w:t>故意</w:t>
            </w:r>
            <w:r>
              <w:rPr>
                <w:rFonts w:ascii="宋体" w:hAnsi="宋体"/>
                <w:kern w:val="0"/>
                <w:szCs w:val="21"/>
              </w:rPr>
              <w:t>犯罪</w:t>
            </w:r>
            <w:r>
              <w:rPr>
                <w:rFonts w:ascii="宋体" w:hAnsi="宋体" w:hint="eastAsia"/>
                <w:kern w:val="0"/>
                <w:szCs w:val="21"/>
              </w:rPr>
              <w:t>记录</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无</w:t>
            </w:r>
            <w:r>
              <w:rPr>
                <w:rFonts w:ascii="宋体" w:hAnsi="宋体" w:hint="eastAsia"/>
                <w:kern w:val="0"/>
                <w:szCs w:val="21"/>
              </w:rPr>
              <w:t>故意</w:t>
            </w:r>
            <w:r>
              <w:rPr>
                <w:rFonts w:ascii="宋体" w:hAnsi="宋体"/>
                <w:kern w:val="0"/>
                <w:szCs w:val="21"/>
              </w:rPr>
              <w:t>犯罪</w:t>
            </w:r>
            <w:r>
              <w:rPr>
                <w:rFonts w:ascii="宋体" w:hAnsi="宋体" w:hint="eastAsia"/>
                <w:kern w:val="0"/>
                <w:szCs w:val="21"/>
              </w:rPr>
              <w:t>记录</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外省</w:t>
            </w:r>
            <w:r>
              <w:rPr>
                <w:rFonts w:ascii="宋体" w:hAnsi="宋体"/>
                <w:kern w:val="0"/>
                <w:szCs w:val="21"/>
              </w:rPr>
              <w:t>公安机关</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设区市公安机关</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省公安厅</w:t>
            </w:r>
          </w:p>
        </w:tc>
      </w:tr>
      <w:tr w:rsidR="00BF0464">
        <w:trPr>
          <w:trHeight w:val="248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设立保安服务公司审批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《保安服务管理条例》《公安机关实施保安服务管理条例办法》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拟任的保安服务公司法定代表人和总经理、副总经理等主要管理人员（</w:t>
            </w:r>
            <w:r>
              <w:rPr>
                <w:rFonts w:ascii="宋体" w:hAnsi="宋体"/>
                <w:kern w:val="0"/>
                <w:szCs w:val="21"/>
              </w:rPr>
              <w:t>户籍非本省）</w:t>
            </w:r>
            <w:r>
              <w:rPr>
                <w:rFonts w:ascii="宋体" w:hAnsi="宋体" w:hint="eastAsia"/>
                <w:kern w:val="0"/>
                <w:szCs w:val="21"/>
              </w:rPr>
              <w:t>无被刑事处罚、劳动教养、收容教育、强制隔离戒毒记录</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无被刑事处罚、劳动教养、收容教育、强制隔离戒毒记录</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外省公安机关</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省公安厅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从事开展射击竞技体育运动单位（即体育射击场）的设立审批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《射击竞技体育运动枪支管理办法》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安全管理人员无违法犯罪记录证明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无行政拘留和刑事处罚记录证明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公安机关</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省体育局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保安员资格证</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省体育局</w:t>
            </w:r>
          </w:p>
        </w:tc>
      </w:tr>
      <w:tr w:rsidR="00BF0464">
        <w:trPr>
          <w:trHeight w:val="454"/>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spacing w:line="340" w:lineRule="exact"/>
              <w:rPr>
                <w:rFonts w:ascii="宋体" w:hAnsi="宋体"/>
                <w:kern w:val="0"/>
                <w:szCs w:val="21"/>
              </w:rPr>
            </w:pPr>
            <w:r>
              <w:rPr>
                <w:rFonts w:ascii="宋体" w:hAnsi="宋体"/>
                <w:kern w:val="0"/>
                <w:szCs w:val="21"/>
              </w:rPr>
              <w:t>机动车驾驶人安全驾驶信用情况</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出租汽车驾驶员从业资格考试</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《出租汽车驾驶员从业资格管理规定》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无交通肇事犯罪、</w:t>
            </w:r>
            <w:r>
              <w:rPr>
                <w:rFonts w:ascii="宋体" w:hAnsi="宋体" w:hint="eastAsia"/>
                <w:kern w:val="0"/>
                <w:szCs w:val="21"/>
              </w:rPr>
              <w:t>无</w:t>
            </w:r>
            <w:r>
              <w:rPr>
                <w:rFonts w:ascii="宋体" w:hAnsi="宋体"/>
                <w:kern w:val="0"/>
                <w:szCs w:val="21"/>
              </w:rPr>
              <w:t>危险驾驶犯罪记录证明</w:t>
            </w:r>
            <w:r>
              <w:rPr>
                <w:rFonts w:ascii="宋体" w:hAnsi="宋体" w:hint="eastAsia"/>
                <w:kern w:val="0"/>
                <w:szCs w:val="21"/>
              </w:rPr>
              <w:t>、</w:t>
            </w:r>
            <w:r>
              <w:rPr>
                <w:rFonts w:ascii="宋体" w:hAnsi="宋体"/>
                <w:kern w:val="0"/>
                <w:szCs w:val="21"/>
              </w:rPr>
              <w:t>无吸毒记录证明</w:t>
            </w:r>
            <w:r>
              <w:rPr>
                <w:rFonts w:ascii="宋体" w:hAnsi="宋体" w:hint="eastAsia"/>
                <w:kern w:val="0"/>
                <w:szCs w:val="21"/>
              </w:rPr>
              <w:t>、</w:t>
            </w:r>
            <w:r>
              <w:rPr>
                <w:rFonts w:ascii="宋体" w:hAnsi="宋体"/>
                <w:kern w:val="0"/>
                <w:szCs w:val="21"/>
              </w:rPr>
              <w:t>无饮酒后驾驶记录证明</w:t>
            </w:r>
            <w:r>
              <w:rPr>
                <w:rFonts w:ascii="宋体" w:hAnsi="宋体" w:hint="eastAsia"/>
                <w:kern w:val="0"/>
                <w:szCs w:val="21"/>
              </w:rPr>
              <w:t>、</w:t>
            </w:r>
            <w:r>
              <w:rPr>
                <w:rFonts w:ascii="宋体" w:hAnsi="宋体"/>
                <w:kern w:val="0"/>
                <w:szCs w:val="21"/>
              </w:rPr>
              <w:t>最近连续3个记分周期内没有记满12分记录证明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公安机关</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设区市道路运输管理机构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通过数据共享有望实现</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1184"/>
          <w:jc w:val="center"/>
        </w:trPr>
        <w:tc>
          <w:tcPr>
            <w:tcW w:w="851" w:type="dxa"/>
            <w:vMerge/>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Merge/>
            <w:vAlign w:val="center"/>
          </w:tcPr>
          <w:p w:rsidR="00BF0464" w:rsidRDefault="00BF0464">
            <w:pPr>
              <w:widowControl/>
              <w:spacing w:line="340" w:lineRule="exact"/>
              <w:rPr>
                <w:rFonts w:ascii="宋体" w:hAnsi="宋体"/>
                <w:kern w:val="0"/>
                <w:szCs w:val="21"/>
              </w:rPr>
            </w:pPr>
          </w:p>
        </w:tc>
        <w:tc>
          <w:tcPr>
            <w:tcW w:w="1559" w:type="dxa"/>
            <w:vAlign w:val="center"/>
          </w:tcPr>
          <w:p w:rsidR="00BF0464" w:rsidRDefault="00BF0464">
            <w:pPr>
              <w:widowControl/>
              <w:spacing w:line="340" w:lineRule="exact"/>
              <w:rPr>
                <w:rFonts w:ascii="宋体" w:hAnsi="宋体"/>
                <w:kern w:val="0"/>
                <w:szCs w:val="21"/>
              </w:rPr>
            </w:pPr>
            <w:r>
              <w:rPr>
                <w:rFonts w:ascii="宋体" w:hAnsi="宋体"/>
                <w:kern w:val="0"/>
                <w:szCs w:val="21"/>
              </w:rPr>
              <w:t>申请参加道路运输驾驶员从业资格</w:t>
            </w:r>
          </w:p>
        </w:tc>
        <w:tc>
          <w:tcPr>
            <w:tcW w:w="1843" w:type="dxa"/>
            <w:vAlign w:val="center"/>
          </w:tcPr>
          <w:p w:rsidR="00BF0464" w:rsidRDefault="00BF0464">
            <w:pPr>
              <w:widowControl/>
              <w:spacing w:line="340" w:lineRule="exact"/>
              <w:rPr>
                <w:rFonts w:ascii="宋体" w:hAnsi="宋体"/>
                <w:kern w:val="0"/>
                <w:szCs w:val="21"/>
              </w:rPr>
            </w:pPr>
            <w:r>
              <w:rPr>
                <w:rFonts w:ascii="宋体" w:hAnsi="宋体"/>
                <w:kern w:val="0"/>
                <w:szCs w:val="21"/>
              </w:rPr>
              <w:t>《中华人民共和国道路运输条例》</w:t>
            </w:r>
          </w:p>
        </w:tc>
        <w:tc>
          <w:tcPr>
            <w:tcW w:w="2360" w:type="dxa"/>
            <w:vAlign w:val="center"/>
          </w:tcPr>
          <w:p w:rsidR="00BF0464" w:rsidRDefault="00BF0464">
            <w:pPr>
              <w:widowControl/>
              <w:spacing w:line="340" w:lineRule="exact"/>
              <w:rPr>
                <w:rFonts w:ascii="宋体" w:hAnsi="宋体"/>
                <w:kern w:val="0"/>
                <w:szCs w:val="21"/>
              </w:rPr>
            </w:pPr>
            <w:r>
              <w:rPr>
                <w:rFonts w:ascii="宋体" w:hAnsi="宋体"/>
                <w:kern w:val="0"/>
                <w:szCs w:val="21"/>
              </w:rPr>
              <w:t>驾驶人的交通违法、事故、情况</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机动车驾驶人安全驾驶信用情况说明</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各级车辆管理所</w:t>
            </w:r>
          </w:p>
        </w:tc>
        <w:tc>
          <w:tcPr>
            <w:tcW w:w="708"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公安机关交通管理部门</w:t>
            </w:r>
          </w:p>
        </w:tc>
        <w:tc>
          <w:tcPr>
            <w:tcW w:w="971"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省公安厅</w:t>
            </w:r>
          </w:p>
        </w:tc>
      </w:tr>
      <w:tr w:rsidR="00BF0464">
        <w:trPr>
          <w:trHeight w:val="1710"/>
          <w:jc w:val="center"/>
        </w:trPr>
        <w:tc>
          <w:tcPr>
            <w:tcW w:w="851" w:type="dxa"/>
            <w:vMerge w:val="restart"/>
            <w:vAlign w:val="center"/>
          </w:tcPr>
          <w:p w:rsidR="00BF0464" w:rsidRDefault="00BF0464">
            <w:pPr>
              <w:widowControl/>
              <w:numPr>
                <w:ilvl w:val="0"/>
                <w:numId w:val="1"/>
              </w:numPr>
              <w:spacing w:line="310" w:lineRule="exact"/>
              <w:jc w:val="center"/>
              <w:rPr>
                <w:rFonts w:ascii="宋体" w:hAnsi="宋体"/>
                <w:kern w:val="0"/>
                <w:szCs w:val="21"/>
              </w:rPr>
            </w:pPr>
          </w:p>
        </w:tc>
        <w:tc>
          <w:tcPr>
            <w:tcW w:w="2041"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验资证明</w:t>
            </w:r>
          </w:p>
        </w:tc>
        <w:tc>
          <w:tcPr>
            <w:tcW w:w="1559" w:type="dxa"/>
            <w:vAlign w:val="center"/>
          </w:tcPr>
          <w:p w:rsidR="00BF0464" w:rsidRDefault="00BF0464">
            <w:pPr>
              <w:widowControl/>
              <w:jc w:val="left"/>
              <w:rPr>
                <w:rFonts w:ascii="宋体" w:hAnsi="宋体" w:hint="eastAsia"/>
                <w:kern w:val="0"/>
                <w:szCs w:val="21"/>
              </w:rPr>
            </w:pPr>
            <w:r>
              <w:rPr>
                <w:rFonts w:ascii="宋体" w:hAnsi="宋体" w:cs="宋体"/>
                <w:kern w:val="0"/>
                <w:szCs w:val="21"/>
              </w:rPr>
              <w:t>实施高等专科教育和非学历高等教育中外合作办学机构及办学项目审批</w:t>
            </w:r>
          </w:p>
        </w:tc>
        <w:tc>
          <w:tcPr>
            <w:tcW w:w="1843"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《中华人民共和国中外合作办学条例》《中华人民共和国中外合作办学条例实施办法》</w:t>
            </w:r>
          </w:p>
        </w:tc>
        <w:tc>
          <w:tcPr>
            <w:tcW w:w="2360"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举办中外合作办学机构或项目的相关资产资金投入证明</w:t>
            </w:r>
          </w:p>
        </w:tc>
        <w:tc>
          <w:tcPr>
            <w:tcW w:w="1042"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验资报告</w:t>
            </w:r>
          </w:p>
        </w:tc>
        <w:tc>
          <w:tcPr>
            <w:tcW w:w="1134" w:type="dxa"/>
            <w:vMerge w:val="restart"/>
            <w:vAlign w:val="center"/>
          </w:tcPr>
          <w:p w:rsidR="00BF0464" w:rsidRDefault="00BF0464">
            <w:pPr>
              <w:widowControl/>
              <w:spacing w:line="310" w:lineRule="exact"/>
              <w:rPr>
                <w:rFonts w:ascii="宋体" w:hAnsi="宋体"/>
                <w:kern w:val="0"/>
                <w:szCs w:val="21"/>
              </w:rPr>
            </w:pPr>
            <w:r>
              <w:rPr>
                <w:rFonts w:ascii="宋体" w:hAnsi="宋体" w:hint="eastAsia"/>
                <w:kern w:val="0"/>
                <w:szCs w:val="21"/>
              </w:rPr>
              <w:t>政府部门、有资质的社会机构、会计师事务所等</w:t>
            </w:r>
          </w:p>
        </w:tc>
        <w:tc>
          <w:tcPr>
            <w:tcW w:w="708" w:type="dxa"/>
            <w:vMerge w:val="restart"/>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省教育厅</w:t>
            </w:r>
          </w:p>
        </w:tc>
        <w:tc>
          <w:tcPr>
            <w:tcW w:w="971" w:type="dxa"/>
            <w:vMerge w:val="restart"/>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省教育厅</w:t>
            </w:r>
          </w:p>
        </w:tc>
      </w:tr>
      <w:tr w:rsidR="00BF0464">
        <w:trPr>
          <w:trHeight w:val="1710"/>
          <w:jc w:val="center"/>
        </w:trPr>
        <w:tc>
          <w:tcPr>
            <w:tcW w:w="851" w:type="dxa"/>
            <w:vMerge/>
            <w:vAlign w:val="center"/>
          </w:tcPr>
          <w:p w:rsidR="00BF0464" w:rsidRDefault="00BF0464">
            <w:pPr>
              <w:widowControl/>
              <w:numPr>
                <w:ilvl w:val="0"/>
                <w:numId w:val="1"/>
              </w:numPr>
              <w:spacing w:line="310" w:lineRule="exact"/>
              <w:jc w:val="center"/>
              <w:rPr>
                <w:rFonts w:ascii="宋体" w:hAnsi="宋体"/>
                <w:kern w:val="0"/>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Align w:val="center"/>
          </w:tcPr>
          <w:p w:rsidR="00BF0464" w:rsidRDefault="00BF0464">
            <w:pPr>
              <w:widowControl/>
              <w:jc w:val="left"/>
              <w:rPr>
                <w:rFonts w:ascii="宋体" w:hAnsi="宋体" w:cs="宋体"/>
                <w:kern w:val="0"/>
                <w:szCs w:val="21"/>
              </w:rPr>
            </w:pPr>
            <w:r>
              <w:rPr>
                <w:rFonts w:ascii="宋体" w:hAnsi="宋体"/>
                <w:kern w:val="0"/>
                <w:szCs w:val="21"/>
              </w:rPr>
              <w:t>实施中等学历教育、自学考试助学、文化补习、学前教育等的中外合作办学机构及办学项目审批</w:t>
            </w:r>
          </w:p>
        </w:tc>
        <w:tc>
          <w:tcPr>
            <w:tcW w:w="1843" w:type="dxa"/>
            <w:vMerge/>
            <w:vAlign w:val="center"/>
          </w:tcPr>
          <w:p w:rsidR="00BF0464" w:rsidRDefault="00BF0464">
            <w:pPr>
              <w:widowControl/>
              <w:spacing w:line="310" w:lineRule="exact"/>
              <w:rPr>
                <w:rFonts w:ascii="宋体" w:hAnsi="宋体"/>
                <w:kern w:val="0"/>
                <w:szCs w:val="21"/>
              </w:rPr>
            </w:pPr>
          </w:p>
        </w:tc>
        <w:tc>
          <w:tcPr>
            <w:tcW w:w="2360" w:type="dxa"/>
            <w:vMerge/>
            <w:vAlign w:val="center"/>
          </w:tcPr>
          <w:p w:rsidR="00BF0464" w:rsidRDefault="00BF0464">
            <w:pPr>
              <w:widowControl/>
              <w:spacing w:line="310" w:lineRule="exact"/>
              <w:rPr>
                <w:rFonts w:ascii="宋体" w:hAnsi="宋体"/>
                <w:kern w:val="0"/>
                <w:szCs w:val="21"/>
              </w:rPr>
            </w:pPr>
          </w:p>
        </w:tc>
        <w:tc>
          <w:tcPr>
            <w:tcW w:w="1042" w:type="dxa"/>
            <w:vMerge/>
            <w:vAlign w:val="center"/>
          </w:tcPr>
          <w:p w:rsidR="00BF0464" w:rsidRDefault="00BF0464">
            <w:pPr>
              <w:widowControl/>
              <w:spacing w:line="310" w:lineRule="exact"/>
              <w:rPr>
                <w:rFonts w:ascii="宋体" w:hAnsi="宋体"/>
                <w:kern w:val="0"/>
                <w:szCs w:val="21"/>
              </w:rPr>
            </w:pPr>
          </w:p>
        </w:tc>
        <w:tc>
          <w:tcPr>
            <w:tcW w:w="1134" w:type="dxa"/>
            <w:vMerge/>
            <w:vAlign w:val="center"/>
          </w:tcPr>
          <w:p w:rsidR="00BF0464" w:rsidRDefault="00BF0464">
            <w:pPr>
              <w:widowControl/>
              <w:spacing w:line="310" w:lineRule="exact"/>
              <w:rPr>
                <w:rFonts w:ascii="宋体" w:hAnsi="宋体" w:hint="eastAsia"/>
                <w:kern w:val="0"/>
                <w:szCs w:val="21"/>
              </w:rPr>
            </w:pPr>
          </w:p>
        </w:tc>
        <w:tc>
          <w:tcPr>
            <w:tcW w:w="708" w:type="dxa"/>
            <w:vMerge/>
            <w:vAlign w:val="center"/>
          </w:tcPr>
          <w:p w:rsidR="00BF0464" w:rsidRDefault="00BF0464">
            <w:pPr>
              <w:widowControl/>
              <w:spacing w:line="310" w:lineRule="exact"/>
              <w:jc w:val="center"/>
              <w:rPr>
                <w:rFonts w:ascii="宋体" w:hAnsi="宋体"/>
                <w:kern w:val="0"/>
                <w:szCs w:val="21"/>
              </w:rPr>
            </w:pPr>
          </w:p>
        </w:tc>
        <w:tc>
          <w:tcPr>
            <w:tcW w:w="971" w:type="dxa"/>
            <w:vMerge/>
            <w:vAlign w:val="center"/>
          </w:tcPr>
          <w:p w:rsidR="00BF0464" w:rsidRDefault="00BF0464">
            <w:pPr>
              <w:widowControl/>
              <w:spacing w:line="310" w:lineRule="exact"/>
              <w:jc w:val="center"/>
              <w:rPr>
                <w:rFonts w:ascii="宋体" w:hAnsi="宋体"/>
                <w:kern w:val="0"/>
                <w:szCs w:val="21"/>
              </w:rPr>
            </w:pPr>
          </w:p>
        </w:tc>
        <w:tc>
          <w:tcPr>
            <w:tcW w:w="565" w:type="dxa"/>
            <w:vMerge/>
            <w:vAlign w:val="center"/>
          </w:tcPr>
          <w:p w:rsidR="00BF0464" w:rsidRDefault="00BF0464">
            <w:pPr>
              <w:widowControl/>
              <w:spacing w:line="310" w:lineRule="exact"/>
              <w:jc w:val="center"/>
              <w:rPr>
                <w:rFonts w:ascii="宋体" w:hAnsi="宋体"/>
                <w:kern w:val="0"/>
                <w:szCs w:val="21"/>
              </w:rPr>
            </w:pPr>
          </w:p>
        </w:tc>
        <w:tc>
          <w:tcPr>
            <w:tcW w:w="692" w:type="dxa"/>
            <w:vMerge/>
            <w:vAlign w:val="center"/>
          </w:tcPr>
          <w:p w:rsidR="00BF0464" w:rsidRDefault="00BF0464">
            <w:pPr>
              <w:widowControl/>
              <w:spacing w:line="31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10" w:lineRule="exact"/>
              <w:jc w:val="center"/>
              <w:rPr>
                <w:rFonts w:ascii="宋体" w:hAnsi="宋体"/>
                <w:kern w:val="0"/>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设立保安服务公司审批</w:t>
            </w:r>
          </w:p>
        </w:tc>
        <w:tc>
          <w:tcPr>
            <w:tcW w:w="1843" w:type="dxa"/>
            <w:vAlign w:val="center"/>
          </w:tcPr>
          <w:p w:rsidR="00BF0464" w:rsidRDefault="00BF0464">
            <w:pPr>
              <w:widowControl/>
              <w:spacing w:line="310" w:lineRule="exact"/>
              <w:rPr>
                <w:rFonts w:ascii="宋体" w:hAnsi="宋体"/>
                <w:kern w:val="0"/>
                <w:szCs w:val="21"/>
              </w:rPr>
            </w:pPr>
            <w:r>
              <w:rPr>
                <w:rFonts w:ascii="宋体" w:hAnsi="宋体"/>
                <w:kern w:val="0"/>
                <w:szCs w:val="21"/>
              </w:rPr>
              <w:t>《保安服务管理条例》《公安机关实施保安服务管理条例办法》</w:t>
            </w:r>
          </w:p>
        </w:tc>
        <w:tc>
          <w:tcPr>
            <w:tcW w:w="2360" w:type="dxa"/>
            <w:vAlign w:val="center"/>
          </w:tcPr>
          <w:p w:rsidR="00BF0464" w:rsidRDefault="00BF0464">
            <w:pPr>
              <w:widowControl/>
              <w:spacing w:line="310" w:lineRule="exact"/>
              <w:rPr>
                <w:rFonts w:ascii="宋体" w:hAnsi="宋体"/>
                <w:kern w:val="0"/>
                <w:szCs w:val="21"/>
              </w:rPr>
            </w:pPr>
            <w:r>
              <w:rPr>
                <w:rFonts w:ascii="宋体" w:hAnsi="宋体"/>
                <w:kern w:val="0"/>
                <w:szCs w:val="21"/>
              </w:rPr>
              <w:t>依法设立且具有法定资格的验资机构出具的100万元以上注册资本验资证明</w:t>
            </w:r>
          </w:p>
        </w:tc>
        <w:tc>
          <w:tcPr>
            <w:tcW w:w="1042" w:type="dxa"/>
            <w:vAlign w:val="center"/>
          </w:tcPr>
          <w:p w:rsidR="00BF0464" w:rsidRDefault="00BF0464">
            <w:pPr>
              <w:widowControl/>
              <w:spacing w:line="310" w:lineRule="exact"/>
              <w:rPr>
                <w:rFonts w:ascii="宋体" w:hAnsi="宋体"/>
                <w:kern w:val="0"/>
                <w:szCs w:val="21"/>
              </w:rPr>
            </w:pPr>
            <w:r>
              <w:rPr>
                <w:rFonts w:ascii="宋体" w:hAnsi="宋体"/>
                <w:kern w:val="0"/>
                <w:szCs w:val="21"/>
              </w:rPr>
              <w:t>验资报告</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会计师事务所</w:t>
            </w:r>
          </w:p>
        </w:tc>
        <w:tc>
          <w:tcPr>
            <w:tcW w:w="708"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省公安厅</w:t>
            </w: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省公安厅</w:t>
            </w:r>
          </w:p>
        </w:tc>
      </w:tr>
      <w:tr w:rsidR="00BF0464">
        <w:trPr>
          <w:trHeight w:val="454"/>
          <w:jc w:val="center"/>
        </w:trPr>
        <w:tc>
          <w:tcPr>
            <w:tcW w:w="851" w:type="dxa"/>
            <w:vMerge/>
            <w:vAlign w:val="center"/>
          </w:tcPr>
          <w:p w:rsidR="00BF0464" w:rsidRDefault="00BF0464">
            <w:pPr>
              <w:widowControl/>
              <w:numPr>
                <w:ilvl w:val="0"/>
                <w:numId w:val="1"/>
              </w:numPr>
              <w:spacing w:line="310" w:lineRule="exact"/>
              <w:jc w:val="center"/>
              <w:rPr>
                <w:rFonts w:ascii="宋体" w:hAnsi="宋体"/>
                <w:kern w:val="0"/>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浙江省融资性担保公司设立审批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《融资担保公司监管条例》（国务院令第683号）、《浙江省融资性担保公司管理试行办法》（浙政办发〔2011〕4号）</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注册资本以及实收资本情况</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第三方会计事务所出具验资报告</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第三方会计事务所</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省经信委</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省经信委</w:t>
            </w: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jc w:val="left"/>
              <w:rPr>
                <w:rFonts w:ascii="宋体" w:hAnsi="宋体" w:hint="eastAsia"/>
                <w:kern w:val="0"/>
                <w:szCs w:val="21"/>
              </w:rPr>
            </w:pPr>
            <w:r>
              <w:rPr>
                <w:rFonts w:ascii="宋体" w:hAnsi="宋体" w:cs="宋体"/>
                <w:kern w:val="0"/>
                <w:szCs w:val="21"/>
              </w:rPr>
              <w:t>外籍人员子女学校审批</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《国务院关于第六批取消和调整行政审批项目的决定》</w:t>
            </w:r>
            <w:r>
              <w:rPr>
                <w:rFonts w:ascii="宋体" w:hAnsi="宋体" w:hint="eastAsia"/>
                <w:kern w:val="0"/>
                <w:szCs w:val="21"/>
              </w:rPr>
              <w:t>《浙江省教育厅关于印发规范外籍人员子女学校管理意见的通知》</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具备开办外籍人员子女学校所需要的资金经费保障的证明</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办学资金及经费来源的有效证明文件</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政府部门、有资质的社会机构、会计师事务所等</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省教育厅</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省教育厅</w:t>
            </w:r>
          </w:p>
        </w:tc>
      </w:tr>
      <w:tr w:rsidR="00BF0464">
        <w:trPr>
          <w:trHeight w:val="1089"/>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设立宗教活动场所</w:t>
            </w:r>
          </w:p>
        </w:tc>
        <w:tc>
          <w:tcPr>
            <w:tcW w:w="1843" w:type="dxa"/>
            <w:vMerge w:val="restart"/>
            <w:vAlign w:val="center"/>
          </w:tcPr>
          <w:p w:rsidR="00BF0464" w:rsidRDefault="00BF0464">
            <w:pPr>
              <w:widowControl/>
              <w:spacing w:line="280" w:lineRule="exact"/>
              <w:rPr>
                <w:rFonts w:ascii="宋体" w:hAnsi="宋体"/>
                <w:kern w:val="0"/>
                <w:szCs w:val="21"/>
              </w:rPr>
            </w:pPr>
            <w:r>
              <w:rPr>
                <w:rFonts w:ascii="宋体" w:hAnsi="宋体"/>
                <w:kern w:val="0"/>
                <w:szCs w:val="21"/>
              </w:rPr>
              <w:t>《宗教事务条例》《浙江省宗教事务条例》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设立宗教活动场所必要的资金</w:t>
            </w:r>
          </w:p>
        </w:tc>
        <w:tc>
          <w:tcPr>
            <w:tcW w:w="1042" w:type="dxa"/>
            <w:vMerge w:val="restart"/>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验资报告或者存款证明</w:t>
            </w:r>
          </w:p>
        </w:tc>
        <w:tc>
          <w:tcPr>
            <w:tcW w:w="1134" w:type="dxa"/>
            <w:vMerge w:val="restart"/>
            <w:vAlign w:val="center"/>
          </w:tcPr>
          <w:p w:rsidR="00BF0464" w:rsidRDefault="00BF0464">
            <w:pPr>
              <w:widowControl/>
              <w:spacing w:line="280" w:lineRule="exact"/>
              <w:rPr>
                <w:rFonts w:ascii="宋体" w:hAnsi="宋体"/>
                <w:kern w:val="0"/>
                <w:szCs w:val="21"/>
              </w:rPr>
            </w:pPr>
            <w:r>
              <w:rPr>
                <w:rFonts w:ascii="宋体" w:hAnsi="宋体"/>
                <w:kern w:val="0"/>
                <w:szCs w:val="21"/>
              </w:rPr>
              <w:t>金融部门</w:t>
            </w:r>
          </w:p>
        </w:tc>
        <w:tc>
          <w:tcPr>
            <w:tcW w:w="708"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w:t>
            </w:r>
            <w:r>
              <w:rPr>
                <w:rFonts w:ascii="宋体" w:hAnsi="宋体" w:hint="eastAsia"/>
                <w:kern w:val="0"/>
                <w:szCs w:val="21"/>
              </w:rPr>
              <w:t>设区</w:t>
            </w:r>
            <w:r>
              <w:rPr>
                <w:rFonts w:ascii="宋体" w:hAnsi="宋体"/>
                <w:kern w:val="0"/>
                <w:szCs w:val="21"/>
              </w:rPr>
              <w:t>市、县（市、区）民宗部门</w:t>
            </w:r>
          </w:p>
        </w:tc>
        <w:tc>
          <w:tcPr>
            <w:tcW w:w="971"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省民宗委</w:t>
            </w:r>
          </w:p>
        </w:tc>
      </w:tr>
      <w:tr w:rsidR="00BF0464">
        <w:trPr>
          <w:trHeight w:val="1630"/>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宗教活动场所扩建、迁建及内部改建、新建建筑物许可</w:t>
            </w:r>
          </w:p>
        </w:tc>
        <w:tc>
          <w:tcPr>
            <w:tcW w:w="1843" w:type="dxa"/>
            <w:vMerge/>
            <w:vAlign w:val="center"/>
          </w:tcPr>
          <w:p w:rsidR="00BF0464" w:rsidRDefault="00BF0464">
            <w:pPr>
              <w:widowControl/>
              <w:spacing w:line="280" w:lineRule="exact"/>
              <w:rPr>
                <w:rFonts w:ascii="宋体" w:hAnsi="宋体"/>
                <w:kern w:val="0"/>
                <w:szCs w:val="21"/>
              </w:rPr>
            </w:pP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宗教活动场所开展基本建设所需的必要资金</w:t>
            </w:r>
          </w:p>
        </w:tc>
        <w:tc>
          <w:tcPr>
            <w:tcW w:w="1042" w:type="dxa"/>
            <w:vMerge/>
            <w:vAlign w:val="center"/>
          </w:tcPr>
          <w:p w:rsidR="00BF0464" w:rsidRDefault="00BF0464">
            <w:pPr>
              <w:widowControl/>
              <w:spacing w:line="280" w:lineRule="exact"/>
              <w:rPr>
                <w:rFonts w:ascii="宋体" w:hAnsi="宋体"/>
                <w:kern w:val="0"/>
                <w:szCs w:val="21"/>
              </w:rPr>
            </w:pPr>
          </w:p>
        </w:tc>
        <w:tc>
          <w:tcPr>
            <w:tcW w:w="1134" w:type="dxa"/>
            <w:vMerge/>
            <w:vAlign w:val="center"/>
          </w:tcPr>
          <w:p w:rsidR="00BF0464" w:rsidRDefault="00BF0464">
            <w:pPr>
              <w:widowControl/>
              <w:spacing w:line="280" w:lineRule="exact"/>
              <w:rPr>
                <w:rFonts w:ascii="宋体" w:hAnsi="宋体"/>
                <w:kern w:val="0"/>
                <w:szCs w:val="21"/>
              </w:rPr>
            </w:pPr>
          </w:p>
        </w:tc>
        <w:tc>
          <w:tcPr>
            <w:tcW w:w="708" w:type="dxa"/>
            <w:vMerge/>
            <w:vAlign w:val="center"/>
          </w:tcPr>
          <w:p w:rsidR="00BF0464" w:rsidRDefault="00BF0464">
            <w:pPr>
              <w:widowControl/>
              <w:spacing w:line="280" w:lineRule="exact"/>
              <w:jc w:val="center"/>
              <w:rPr>
                <w:rFonts w:ascii="宋体" w:hAnsi="宋体"/>
                <w:kern w:val="0"/>
                <w:szCs w:val="21"/>
              </w:rPr>
            </w:pPr>
          </w:p>
        </w:tc>
        <w:tc>
          <w:tcPr>
            <w:tcW w:w="971" w:type="dxa"/>
            <w:vMerge/>
            <w:vAlign w:val="center"/>
          </w:tcPr>
          <w:p w:rsidR="00BF0464" w:rsidRDefault="00BF0464">
            <w:pPr>
              <w:widowControl/>
              <w:spacing w:line="280" w:lineRule="exact"/>
              <w:jc w:val="center"/>
              <w:rPr>
                <w:rFonts w:ascii="宋体" w:hAnsi="宋体"/>
                <w:kern w:val="0"/>
                <w:szCs w:val="21"/>
              </w:rPr>
            </w:pPr>
          </w:p>
        </w:tc>
        <w:tc>
          <w:tcPr>
            <w:tcW w:w="565" w:type="dxa"/>
            <w:vMerge/>
            <w:vAlign w:val="center"/>
          </w:tcPr>
          <w:p w:rsidR="00BF0464" w:rsidRDefault="00BF0464">
            <w:pPr>
              <w:widowControl/>
              <w:spacing w:line="280" w:lineRule="exact"/>
              <w:jc w:val="center"/>
              <w:rPr>
                <w:rFonts w:ascii="宋体" w:hAnsi="宋体"/>
                <w:kern w:val="0"/>
                <w:szCs w:val="21"/>
              </w:rPr>
            </w:pPr>
          </w:p>
        </w:tc>
        <w:tc>
          <w:tcPr>
            <w:tcW w:w="692" w:type="dxa"/>
            <w:vMerge/>
            <w:vAlign w:val="center"/>
          </w:tcPr>
          <w:p w:rsidR="00BF0464" w:rsidRDefault="00BF0464">
            <w:pPr>
              <w:widowControl/>
              <w:spacing w:line="280" w:lineRule="exact"/>
              <w:jc w:val="center"/>
              <w:rPr>
                <w:rFonts w:ascii="宋体" w:hAnsi="宋体"/>
                <w:kern w:val="0"/>
                <w:szCs w:val="21"/>
              </w:rPr>
            </w:pPr>
          </w:p>
        </w:tc>
      </w:tr>
      <w:tr w:rsidR="00BF0464">
        <w:trPr>
          <w:trHeight w:val="3090"/>
          <w:jc w:val="center"/>
        </w:trPr>
        <w:tc>
          <w:tcPr>
            <w:tcW w:w="851" w:type="dxa"/>
            <w:vMerge/>
            <w:tcBorders>
              <w:bottom w:val="single" w:sz="8" w:space="0" w:color="auto"/>
            </w:tcBorders>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tcBorders>
              <w:bottom w:val="single" w:sz="8" w:space="0" w:color="auto"/>
            </w:tcBorders>
            <w:vAlign w:val="center"/>
          </w:tcPr>
          <w:p w:rsidR="00BF0464" w:rsidRDefault="00BF0464">
            <w:pPr>
              <w:widowControl/>
              <w:spacing w:line="280" w:lineRule="exact"/>
              <w:rPr>
                <w:rFonts w:ascii="宋体" w:hAnsi="宋体"/>
                <w:kern w:val="0"/>
                <w:szCs w:val="21"/>
              </w:rPr>
            </w:pPr>
          </w:p>
        </w:tc>
        <w:tc>
          <w:tcPr>
            <w:tcW w:w="1559" w:type="dxa"/>
            <w:tcBorders>
              <w:bottom w:val="single" w:sz="8" w:space="0" w:color="auto"/>
            </w:tcBorders>
            <w:vAlign w:val="center"/>
          </w:tcPr>
          <w:p w:rsidR="00BF0464" w:rsidRDefault="00BF0464">
            <w:pPr>
              <w:widowControl/>
              <w:spacing w:line="280" w:lineRule="exact"/>
              <w:rPr>
                <w:rFonts w:ascii="宋体" w:hAnsi="宋体"/>
                <w:kern w:val="0"/>
                <w:szCs w:val="21"/>
              </w:rPr>
            </w:pPr>
            <w:r>
              <w:rPr>
                <w:rFonts w:ascii="宋体" w:hAnsi="宋体"/>
                <w:kern w:val="0"/>
                <w:szCs w:val="21"/>
              </w:rPr>
              <w:t>司法鉴定机构设立</w:t>
            </w:r>
            <w:r>
              <w:rPr>
                <w:rFonts w:ascii="宋体" w:hAnsi="宋体" w:hint="eastAsia"/>
                <w:kern w:val="0"/>
                <w:szCs w:val="21"/>
              </w:rPr>
              <w:t>、延续</w:t>
            </w:r>
            <w:r>
              <w:rPr>
                <w:rFonts w:ascii="宋体" w:hAnsi="宋体"/>
                <w:kern w:val="0"/>
                <w:szCs w:val="21"/>
              </w:rPr>
              <w:t>登记</w:t>
            </w:r>
          </w:p>
        </w:tc>
        <w:tc>
          <w:tcPr>
            <w:tcW w:w="1843" w:type="dxa"/>
            <w:tcBorders>
              <w:bottom w:val="single" w:sz="8" w:space="0" w:color="auto"/>
            </w:tcBorders>
            <w:vAlign w:val="center"/>
          </w:tcPr>
          <w:p w:rsidR="00BF0464" w:rsidRDefault="00BF0464">
            <w:pPr>
              <w:widowControl/>
              <w:spacing w:line="280" w:lineRule="exact"/>
              <w:rPr>
                <w:rFonts w:ascii="宋体" w:hAnsi="宋体"/>
                <w:kern w:val="0"/>
                <w:szCs w:val="21"/>
              </w:rPr>
            </w:pPr>
            <w:r>
              <w:rPr>
                <w:rFonts w:ascii="宋体" w:hAnsi="宋体"/>
                <w:kern w:val="0"/>
                <w:szCs w:val="21"/>
              </w:rPr>
              <w:t>全国人大常委会《关于司法鉴定管理问题的决定》、省人大常委会《浙江省司法鉴定管理条例》、司法部《司法鉴定机构登记管理办法》</w:t>
            </w:r>
          </w:p>
        </w:tc>
        <w:tc>
          <w:tcPr>
            <w:tcW w:w="2360" w:type="dxa"/>
            <w:tcBorders>
              <w:bottom w:val="single" w:sz="8" w:space="0" w:color="auto"/>
            </w:tcBorders>
            <w:vAlign w:val="center"/>
          </w:tcPr>
          <w:p w:rsidR="00BF0464" w:rsidRDefault="00BF0464">
            <w:pPr>
              <w:widowControl/>
              <w:spacing w:line="280" w:lineRule="exact"/>
              <w:rPr>
                <w:rFonts w:ascii="宋体" w:hAnsi="宋体"/>
                <w:kern w:val="0"/>
                <w:szCs w:val="21"/>
              </w:rPr>
            </w:pPr>
            <w:r>
              <w:rPr>
                <w:rFonts w:ascii="宋体" w:hAnsi="宋体"/>
                <w:kern w:val="0"/>
                <w:szCs w:val="21"/>
              </w:rPr>
              <w:t>有必要的开办资金</w:t>
            </w:r>
          </w:p>
        </w:tc>
        <w:tc>
          <w:tcPr>
            <w:tcW w:w="1042" w:type="dxa"/>
            <w:tcBorders>
              <w:bottom w:val="single" w:sz="8" w:space="0" w:color="auto"/>
            </w:tcBorders>
            <w:vAlign w:val="center"/>
          </w:tcPr>
          <w:p w:rsidR="00BF0464" w:rsidRDefault="00BF0464">
            <w:pPr>
              <w:widowControl/>
              <w:spacing w:line="280" w:lineRule="exact"/>
              <w:rPr>
                <w:rFonts w:ascii="宋体" w:hAnsi="宋体"/>
                <w:kern w:val="0"/>
                <w:szCs w:val="21"/>
              </w:rPr>
            </w:pPr>
            <w:r>
              <w:rPr>
                <w:rFonts w:ascii="宋体" w:hAnsi="宋体"/>
                <w:kern w:val="0"/>
                <w:szCs w:val="21"/>
              </w:rPr>
              <w:t>验资报告</w:t>
            </w:r>
          </w:p>
        </w:tc>
        <w:tc>
          <w:tcPr>
            <w:tcW w:w="1134" w:type="dxa"/>
            <w:tcBorders>
              <w:bottom w:val="single" w:sz="8" w:space="0" w:color="auto"/>
            </w:tcBorders>
            <w:vAlign w:val="center"/>
          </w:tcPr>
          <w:p w:rsidR="00BF0464" w:rsidRDefault="00BF0464">
            <w:pPr>
              <w:widowControl/>
              <w:spacing w:line="280" w:lineRule="exact"/>
              <w:rPr>
                <w:rFonts w:ascii="宋体" w:hAnsi="宋体"/>
                <w:kern w:val="0"/>
                <w:szCs w:val="21"/>
              </w:rPr>
            </w:pPr>
            <w:r>
              <w:rPr>
                <w:rFonts w:ascii="宋体" w:hAnsi="宋体"/>
                <w:kern w:val="0"/>
                <w:szCs w:val="21"/>
              </w:rPr>
              <w:t>会计师事务所</w:t>
            </w:r>
          </w:p>
        </w:tc>
        <w:tc>
          <w:tcPr>
            <w:tcW w:w="708" w:type="dxa"/>
            <w:tcBorders>
              <w:bottom w:val="single" w:sz="8" w:space="0" w:color="auto"/>
            </w:tcBorders>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省级司法行政部门</w:t>
            </w:r>
          </w:p>
        </w:tc>
        <w:tc>
          <w:tcPr>
            <w:tcW w:w="971" w:type="dxa"/>
            <w:tcBorders>
              <w:bottom w:val="single" w:sz="8" w:space="0" w:color="auto"/>
            </w:tcBorders>
            <w:vAlign w:val="center"/>
          </w:tcPr>
          <w:p w:rsidR="00BF0464" w:rsidRDefault="00BF0464">
            <w:pPr>
              <w:widowControl/>
              <w:spacing w:line="280" w:lineRule="exact"/>
              <w:jc w:val="center"/>
              <w:rPr>
                <w:rFonts w:ascii="宋体" w:hAnsi="宋体"/>
                <w:kern w:val="0"/>
                <w:szCs w:val="21"/>
              </w:rPr>
            </w:pPr>
            <w:r>
              <w:rPr>
                <w:rFonts w:ascii="宋体" w:hAnsi="宋体" w:hint="eastAsia"/>
                <w:kern w:val="0"/>
                <w:szCs w:val="21"/>
              </w:rPr>
              <w:t>否</w:t>
            </w:r>
          </w:p>
        </w:tc>
        <w:tc>
          <w:tcPr>
            <w:tcW w:w="565" w:type="dxa"/>
            <w:tcBorders>
              <w:bottom w:val="single" w:sz="8" w:space="0" w:color="auto"/>
            </w:tcBorders>
            <w:vAlign w:val="center"/>
          </w:tcPr>
          <w:p w:rsidR="00BF0464" w:rsidRDefault="00BF0464">
            <w:pPr>
              <w:widowControl/>
              <w:spacing w:line="280" w:lineRule="exact"/>
              <w:jc w:val="center"/>
              <w:rPr>
                <w:rFonts w:ascii="宋体" w:hAnsi="宋体"/>
                <w:kern w:val="0"/>
                <w:szCs w:val="21"/>
              </w:rPr>
            </w:pPr>
            <w:r>
              <w:rPr>
                <w:rFonts w:ascii="宋体" w:hAnsi="宋体" w:hint="eastAsia"/>
                <w:kern w:val="0"/>
                <w:szCs w:val="21"/>
              </w:rPr>
              <w:t>否</w:t>
            </w:r>
          </w:p>
        </w:tc>
        <w:tc>
          <w:tcPr>
            <w:tcW w:w="692" w:type="dxa"/>
            <w:tcBorders>
              <w:bottom w:val="single" w:sz="8" w:space="0" w:color="auto"/>
            </w:tcBorders>
            <w:vAlign w:val="center"/>
          </w:tcPr>
          <w:p w:rsidR="00BF0464" w:rsidRDefault="00BF0464">
            <w:pPr>
              <w:widowControl/>
              <w:spacing w:line="280" w:lineRule="exact"/>
              <w:jc w:val="center"/>
              <w:rPr>
                <w:rFonts w:ascii="宋体" w:hAnsi="宋体"/>
                <w:kern w:val="0"/>
                <w:szCs w:val="21"/>
              </w:rPr>
            </w:pPr>
            <w:r>
              <w:rPr>
                <w:rFonts w:ascii="宋体" w:hAnsi="宋体" w:hint="eastAsia"/>
                <w:kern w:val="0"/>
                <w:szCs w:val="21"/>
              </w:rPr>
              <w:t>省司法厅</w:t>
            </w:r>
          </w:p>
        </w:tc>
      </w:tr>
      <w:tr w:rsidR="00BF0464">
        <w:trPr>
          <w:trHeight w:val="1810"/>
          <w:jc w:val="center"/>
        </w:trPr>
        <w:tc>
          <w:tcPr>
            <w:tcW w:w="851" w:type="dxa"/>
            <w:vMerge w:val="restart"/>
            <w:vAlign w:val="center"/>
          </w:tcPr>
          <w:p w:rsidR="00BF0464" w:rsidRDefault="00BF0464">
            <w:pPr>
              <w:widowControl/>
              <w:numPr>
                <w:ilvl w:val="0"/>
                <w:numId w:val="1"/>
              </w:numPr>
              <w:spacing w:line="360" w:lineRule="exact"/>
              <w:jc w:val="center"/>
              <w:rPr>
                <w:rFonts w:ascii="宋体" w:hAnsi="宋体"/>
                <w:kern w:val="0"/>
                <w:szCs w:val="21"/>
              </w:rPr>
            </w:pPr>
          </w:p>
        </w:tc>
        <w:tc>
          <w:tcPr>
            <w:tcW w:w="2041" w:type="dxa"/>
            <w:vMerge w:val="restart"/>
            <w:vAlign w:val="center"/>
          </w:tcPr>
          <w:p w:rsidR="00BF0464" w:rsidRDefault="00BF0464">
            <w:pPr>
              <w:widowControl/>
              <w:spacing w:line="360" w:lineRule="exact"/>
              <w:rPr>
                <w:rFonts w:ascii="宋体" w:hAnsi="宋体"/>
                <w:kern w:val="0"/>
                <w:szCs w:val="21"/>
              </w:rPr>
            </w:pPr>
            <w:r>
              <w:rPr>
                <w:rFonts w:ascii="宋体" w:hAnsi="宋体"/>
                <w:kern w:val="0"/>
                <w:szCs w:val="21"/>
              </w:rPr>
              <w:t>验资证明或验资报告</w:t>
            </w:r>
          </w:p>
        </w:tc>
        <w:tc>
          <w:tcPr>
            <w:tcW w:w="1559" w:type="dxa"/>
            <w:vAlign w:val="center"/>
          </w:tcPr>
          <w:p w:rsidR="00BF0464" w:rsidRDefault="00BF0464">
            <w:pPr>
              <w:widowControl/>
              <w:spacing w:line="360" w:lineRule="exact"/>
              <w:rPr>
                <w:rFonts w:ascii="宋体" w:hAnsi="宋体"/>
                <w:kern w:val="0"/>
                <w:szCs w:val="21"/>
              </w:rPr>
            </w:pPr>
            <w:r>
              <w:rPr>
                <w:rFonts w:ascii="宋体" w:hAnsi="宋体"/>
                <w:kern w:val="0"/>
                <w:szCs w:val="21"/>
              </w:rPr>
              <w:t>社会团体成立许可</w:t>
            </w:r>
            <w:r>
              <w:rPr>
                <w:rFonts w:ascii="宋体" w:hAnsi="宋体" w:hint="eastAsia"/>
                <w:kern w:val="0"/>
                <w:szCs w:val="21"/>
              </w:rPr>
              <w:t>、</w:t>
            </w:r>
            <w:r>
              <w:rPr>
                <w:rFonts w:ascii="宋体" w:hAnsi="宋体"/>
                <w:kern w:val="0"/>
                <w:szCs w:val="21"/>
              </w:rPr>
              <w:t>变更登记</w:t>
            </w:r>
          </w:p>
        </w:tc>
        <w:tc>
          <w:tcPr>
            <w:tcW w:w="1843" w:type="dxa"/>
            <w:vAlign w:val="center"/>
          </w:tcPr>
          <w:p w:rsidR="00BF0464" w:rsidRDefault="00BF0464">
            <w:pPr>
              <w:widowControl/>
              <w:spacing w:line="360" w:lineRule="exact"/>
              <w:rPr>
                <w:rFonts w:ascii="宋体" w:hAnsi="宋体"/>
                <w:kern w:val="0"/>
                <w:szCs w:val="21"/>
              </w:rPr>
            </w:pPr>
            <w:r>
              <w:rPr>
                <w:rFonts w:ascii="宋体" w:hAnsi="宋体"/>
                <w:kern w:val="0"/>
                <w:szCs w:val="21"/>
              </w:rPr>
              <w:t>《社会团体登记管理条例》《浙江省社会团体管理办法》</w:t>
            </w:r>
          </w:p>
        </w:tc>
        <w:tc>
          <w:tcPr>
            <w:tcW w:w="2360" w:type="dxa"/>
            <w:vAlign w:val="center"/>
          </w:tcPr>
          <w:p w:rsidR="00BF0464" w:rsidRDefault="00BF0464">
            <w:pPr>
              <w:widowControl/>
              <w:spacing w:line="360" w:lineRule="exact"/>
              <w:rPr>
                <w:rFonts w:ascii="宋体" w:hAnsi="宋体"/>
                <w:kern w:val="0"/>
                <w:szCs w:val="21"/>
              </w:rPr>
            </w:pPr>
            <w:r>
              <w:rPr>
                <w:rFonts w:ascii="宋体" w:hAnsi="宋体"/>
                <w:kern w:val="0"/>
                <w:szCs w:val="21"/>
              </w:rPr>
              <w:t>社会团体的注册资金</w:t>
            </w:r>
            <w:r>
              <w:rPr>
                <w:rFonts w:ascii="宋体" w:hAnsi="宋体" w:hint="eastAsia"/>
                <w:kern w:val="0"/>
                <w:szCs w:val="21"/>
              </w:rPr>
              <w:t>、</w:t>
            </w:r>
            <w:r>
              <w:rPr>
                <w:rFonts w:ascii="宋体" w:hAnsi="宋体"/>
                <w:kern w:val="0"/>
                <w:szCs w:val="21"/>
              </w:rPr>
              <w:t>注册资金数额变动</w:t>
            </w:r>
          </w:p>
        </w:tc>
        <w:tc>
          <w:tcPr>
            <w:tcW w:w="1042" w:type="dxa"/>
            <w:vMerge w:val="restart"/>
            <w:vAlign w:val="center"/>
          </w:tcPr>
          <w:p w:rsidR="00BF0464" w:rsidRDefault="00BF0464">
            <w:pPr>
              <w:widowControl/>
              <w:spacing w:line="360" w:lineRule="exact"/>
              <w:rPr>
                <w:rFonts w:ascii="宋体" w:hAnsi="宋体"/>
                <w:kern w:val="0"/>
                <w:szCs w:val="21"/>
              </w:rPr>
            </w:pPr>
            <w:r>
              <w:rPr>
                <w:rFonts w:ascii="宋体" w:hAnsi="宋体" w:hint="eastAsia"/>
                <w:kern w:val="0"/>
                <w:szCs w:val="21"/>
              </w:rPr>
              <w:t>银行出具验资证明或会计师事务所出具验资报告</w:t>
            </w:r>
          </w:p>
        </w:tc>
        <w:tc>
          <w:tcPr>
            <w:tcW w:w="1134" w:type="dxa"/>
            <w:vMerge w:val="restart"/>
            <w:vAlign w:val="center"/>
          </w:tcPr>
          <w:p w:rsidR="00BF0464" w:rsidRDefault="00BF0464">
            <w:pPr>
              <w:widowControl/>
              <w:spacing w:line="360" w:lineRule="exact"/>
              <w:rPr>
                <w:rFonts w:ascii="宋体" w:hAnsi="宋体"/>
                <w:kern w:val="0"/>
                <w:szCs w:val="21"/>
              </w:rPr>
            </w:pPr>
            <w:r>
              <w:rPr>
                <w:rFonts w:ascii="宋体" w:hAnsi="宋体"/>
                <w:kern w:val="0"/>
                <w:szCs w:val="21"/>
              </w:rPr>
              <w:t>银行或会计师事务所</w:t>
            </w:r>
          </w:p>
        </w:tc>
        <w:tc>
          <w:tcPr>
            <w:tcW w:w="708" w:type="dxa"/>
            <w:vMerge w:val="restart"/>
            <w:vAlign w:val="center"/>
          </w:tcPr>
          <w:p w:rsidR="00BF0464" w:rsidRDefault="00BF0464">
            <w:pPr>
              <w:widowControl/>
              <w:spacing w:line="360" w:lineRule="exact"/>
              <w:jc w:val="center"/>
              <w:rPr>
                <w:rFonts w:ascii="宋体" w:hAnsi="宋体"/>
                <w:kern w:val="0"/>
                <w:szCs w:val="21"/>
              </w:rPr>
            </w:pPr>
            <w:r>
              <w:rPr>
                <w:rFonts w:ascii="宋体" w:hAnsi="宋体"/>
                <w:kern w:val="0"/>
                <w:szCs w:val="21"/>
              </w:rPr>
              <w:t>省、设区市、县（市、区）民政部门</w:t>
            </w:r>
            <w:r>
              <w:rPr>
                <w:rFonts w:ascii="宋体" w:hAnsi="宋体" w:hint="eastAsia"/>
                <w:kern w:val="0"/>
                <w:szCs w:val="21"/>
              </w:rPr>
              <w:t>和文化部门</w:t>
            </w:r>
          </w:p>
        </w:tc>
        <w:tc>
          <w:tcPr>
            <w:tcW w:w="971" w:type="dxa"/>
            <w:vMerge w:val="restart"/>
            <w:vAlign w:val="center"/>
          </w:tcPr>
          <w:p w:rsidR="00BF0464" w:rsidRDefault="00BF0464">
            <w:pPr>
              <w:spacing w:line="36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60" w:lineRule="exact"/>
              <w:jc w:val="center"/>
              <w:rPr>
                <w:rFonts w:ascii="宋体" w:hAnsi="宋体"/>
                <w:kern w:val="0"/>
                <w:szCs w:val="21"/>
              </w:rPr>
            </w:pPr>
            <w:r>
              <w:rPr>
                <w:rFonts w:ascii="宋体" w:hAnsi="宋体" w:hint="eastAsia"/>
                <w:kern w:val="0"/>
                <w:szCs w:val="21"/>
              </w:rPr>
              <w:t>是</w:t>
            </w:r>
          </w:p>
        </w:tc>
        <w:tc>
          <w:tcPr>
            <w:tcW w:w="692" w:type="dxa"/>
            <w:vMerge w:val="restart"/>
            <w:vAlign w:val="center"/>
          </w:tcPr>
          <w:p w:rsidR="00BF0464" w:rsidRDefault="00BF0464">
            <w:pPr>
              <w:widowControl/>
              <w:spacing w:line="360" w:lineRule="exact"/>
              <w:jc w:val="center"/>
              <w:rPr>
                <w:rFonts w:ascii="宋体" w:hAnsi="宋体"/>
                <w:kern w:val="0"/>
                <w:szCs w:val="21"/>
              </w:rPr>
            </w:pPr>
            <w:r>
              <w:rPr>
                <w:rFonts w:ascii="宋体" w:hAnsi="宋体"/>
                <w:kern w:val="0"/>
                <w:szCs w:val="21"/>
              </w:rPr>
              <w:t>省民政厅</w:t>
            </w:r>
            <w:r>
              <w:rPr>
                <w:rFonts w:ascii="宋体" w:hAnsi="宋体" w:hint="eastAsia"/>
                <w:kern w:val="0"/>
                <w:szCs w:val="21"/>
              </w:rPr>
              <w:t>、省文化厅</w:t>
            </w:r>
          </w:p>
        </w:tc>
      </w:tr>
      <w:tr w:rsidR="00BF0464">
        <w:trPr>
          <w:trHeight w:val="2170"/>
          <w:jc w:val="center"/>
        </w:trPr>
        <w:tc>
          <w:tcPr>
            <w:tcW w:w="851" w:type="dxa"/>
            <w:vMerge/>
            <w:vAlign w:val="center"/>
          </w:tcPr>
          <w:p w:rsidR="00BF0464" w:rsidRDefault="00BF0464">
            <w:pPr>
              <w:widowControl/>
              <w:numPr>
                <w:ilvl w:val="0"/>
                <w:numId w:val="1"/>
              </w:numPr>
              <w:spacing w:line="360" w:lineRule="exact"/>
              <w:jc w:val="center"/>
              <w:rPr>
                <w:rFonts w:ascii="宋体" w:hAnsi="宋体"/>
                <w:kern w:val="0"/>
                <w:szCs w:val="21"/>
              </w:rPr>
            </w:pPr>
          </w:p>
        </w:tc>
        <w:tc>
          <w:tcPr>
            <w:tcW w:w="2041" w:type="dxa"/>
            <w:vMerge/>
            <w:vAlign w:val="center"/>
          </w:tcPr>
          <w:p w:rsidR="00BF0464" w:rsidRDefault="00BF0464">
            <w:pPr>
              <w:spacing w:line="300" w:lineRule="exact"/>
              <w:rPr>
                <w:rFonts w:ascii="宋体" w:hAnsi="宋体"/>
                <w:kern w:val="0"/>
                <w:szCs w:val="21"/>
              </w:rPr>
            </w:pPr>
          </w:p>
        </w:tc>
        <w:tc>
          <w:tcPr>
            <w:tcW w:w="1559" w:type="dxa"/>
            <w:vAlign w:val="center"/>
          </w:tcPr>
          <w:p w:rsidR="00BF0464" w:rsidRDefault="00BF0464">
            <w:pPr>
              <w:widowControl/>
              <w:spacing w:line="360" w:lineRule="exact"/>
              <w:rPr>
                <w:rFonts w:ascii="宋体" w:hAnsi="宋体"/>
                <w:kern w:val="0"/>
                <w:szCs w:val="21"/>
              </w:rPr>
            </w:pPr>
            <w:r>
              <w:rPr>
                <w:rFonts w:ascii="宋体" w:hAnsi="宋体"/>
                <w:kern w:val="0"/>
                <w:szCs w:val="21"/>
              </w:rPr>
              <w:t>民办非企业单位成立</w:t>
            </w:r>
            <w:r>
              <w:rPr>
                <w:rFonts w:ascii="宋体" w:hAnsi="宋体" w:hint="eastAsia"/>
                <w:kern w:val="0"/>
                <w:szCs w:val="21"/>
              </w:rPr>
              <w:t>、变更</w:t>
            </w:r>
            <w:r>
              <w:rPr>
                <w:rFonts w:ascii="宋体" w:hAnsi="宋体"/>
                <w:kern w:val="0"/>
                <w:szCs w:val="21"/>
              </w:rPr>
              <w:t>登记</w:t>
            </w:r>
          </w:p>
        </w:tc>
        <w:tc>
          <w:tcPr>
            <w:tcW w:w="1843" w:type="dxa"/>
            <w:vAlign w:val="center"/>
          </w:tcPr>
          <w:p w:rsidR="00BF0464" w:rsidRDefault="00BF0464">
            <w:pPr>
              <w:widowControl/>
              <w:spacing w:line="360" w:lineRule="exact"/>
              <w:rPr>
                <w:rFonts w:ascii="宋体" w:hAnsi="宋体"/>
                <w:kern w:val="0"/>
                <w:szCs w:val="21"/>
              </w:rPr>
            </w:pPr>
            <w:r>
              <w:rPr>
                <w:rFonts w:ascii="宋体" w:hAnsi="宋体"/>
                <w:kern w:val="0"/>
                <w:szCs w:val="21"/>
              </w:rPr>
              <w:t>《民办非企业单位登记管理暂行条例》《浙江省民办非企业单位管理暂行办法》</w:t>
            </w:r>
          </w:p>
        </w:tc>
        <w:tc>
          <w:tcPr>
            <w:tcW w:w="2360" w:type="dxa"/>
            <w:vAlign w:val="center"/>
          </w:tcPr>
          <w:p w:rsidR="00BF0464" w:rsidRDefault="00BF0464">
            <w:pPr>
              <w:widowControl/>
              <w:spacing w:line="360" w:lineRule="exact"/>
              <w:rPr>
                <w:rFonts w:ascii="宋体" w:hAnsi="宋体"/>
                <w:kern w:val="0"/>
                <w:szCs w:val="21"/>
              </w:rPr>
            </w:pPr>
            <w:r>
              <w:rPr>
                <w:rFonts w:ascii="宋体" w:hAnsi="宋体"/>
                <w:kern w:val="0"/>
                <w:szCs w:val="21"/>
              </w:rPr>
              <w:t>民办非企业单位的注册资金</w:t>
            </w:r>
            <w:r>
              <w:rPr>
                <w:rFonts w:ascii="宋体" w:hAnsi="宋体" w:hint="eastAsia"/>
                <w:kern w:val="0"/>
                <w:szCs w:val="21"/>
              </w:rPr>
              <w:t>、</w:t>
            </w:r>
            <w:r>
              <w:rPr>
                <w:rFonts w:ascii="宋体" w:hAnsi="宋体"/>
                <w:kern w:val="0"/>
                <w:szCs w:val="21"/>
              </w:rPr>
              <w:t>注册资金数额变动</w:t>
            </w:r>
            <w:r>
              <w:rPr>
                <w:rFonts w:ascii="宋体" w:hAnsi="宋体" w:hint="eastAsia"/>
                <w:kern w:val="0"/>
                <w:szCs w:val="21"/>
              </w:rPr>
              <w:t>情况</w:t>
            </w:r>
          </w:p>
        </w:tc>
        <w:tc>
          <w:tcPr>
            <w:tcW w:w="1042" w:type="dxa"/>
            <w:vMerge/>
            <w:vAlign w:val="center"/>
          </w:tcPr>
          <w:p w:rsidR="00BF0464" w:rsidRDefault="00BF0464">
            <w:pPr>
              <w:widowControl/>
              <w:spacing w:line="360" w:lineRule="exact"/>
              <w:rPr>
                <w:rFonts w:ascii="宋体" w:hAnsi="宋体"/>
                <w:kern w:val="0"/>
                <w:szCs w:val="21"/>
              </w:rPr>
            </w:pPr>
          </w:p>
        </w:tc>
        <w:tc>
          <w:tcPr>
            <w:tcW w:w="1134" w:type="dxa"/>
            <w:vMerge/>
            <w:vAlign w:val="center"/>
          </w:tcPr>
          <w:p w:rsidR="00BF0464" w:rsidRDefault="00BF0464">
            <w:pPr>
              <w:widowControl/>
              <w:spacing w:line="360" w:lineRule="exact"/>
              <w:rPr>
                <w:rFonts w:ascii="宋体" w:hAnsi="宋体"/>
                <w:kern w:val="0"/>
                <w:szCs w:val="21"/>
              </w:rPr>
            </w:pPr>
          </w:p>
        </w:tc>
        <w:tc>
          <w:tcPr>
            <w:tcW w:w="708" w:type="dxa"/>
            <w:vMerge/>
            <w:vAlign w:val="center"/>
          </w:tcPr>
          <w:p w:rsidR="00BF0464" w:rsidRDefault="00BF0464">
            <w:pPr>
              <w:widowControl/>
              <w:spacing w:line="360" w:lineRule="exact"/>
              <w:jc w:val="center"/>
              <w:rPr>
                <w:rFonts w:ascii="宋体" w:hAnsi="宋体"/>
                <w:kern w:val="0"/>
                <w:szCs w:val="21"/>
              </w:rPr>
            </w:pPr>
          </w:p>
        </w:tc>
        <w:tc>
          <w:tcPr>
            <w:tcW w:w="971" w:type="dxa"/>
            <w:vMerge/>
            <w:vAlign w:val="center"/>
          </w:tcPr>
          <w:p w:rsidR="00BF0464" w:rsidRDefault="00BF0464">
            <w:pPr>
              <w:spacing w:line="360" w:lineRule="exact"/>
              <w:jc w:val="center"/>
              <w:rPr>
                <w:rFonts w:ascii="宋体" w:hAnsi="宋体"/>
                <w:kern w:val="0"/>
                <w:szCs w:val="21"/>
              </w:rPr>
            </w:pPr>
          </w:p>
        </w:tc>
        <w:tc>
          <w:tcPr>
            <w:tcW w:w="565" w:type="dxa"/>
            <w:vMerge/>
            <w:vAlign w:val="center"/>
          </w:tcPr>
          <w:p w:rsidR="00BF0464" w:rsidRDefault="00BF0464">
            <w:pPr>
              <w:spacing w:line="360" w:lineRule="exact"/>
              <w:jc w:val="center"/>
              <w:rPr>
                <w:rFonts w:ascii="宋体" w:hAnsi="宋体"/>
                <w:kern w:val="0"/>
                <w:szCs w:val="21"/>
              </w:rPr>
            </w:pPr>
          </w:p>
        </w:tc>
        <w:tc>
          <w:tcPr>
            <w:tcW w:w="692" w:type="dxa"/>
            <w:vMerge/>
            <w:vAlign w:val="center"/>
          </w:tcPr>
          <w:p w:rsidR="00BF0464" w:rsidRDefault="00BF0464">
            <w:pPr>
              <w:widowControl/>
              <w:spacing w:line="360" w:lineRule="exact"/>
              <w:jc w:val="center"/>
              <w:rPr>
                <w:rFonts w:ascii="宋体" w:hAnsi="宋体"/>
                <w:kern w:val="0"/>
                <w:szCs w:val="21"/>
              </w:rPr>
            </w:pPr>
          </w:p>
        </w:tc>
      </w:tr>
      <w:tr w:rsidR="00BF0464">
        <w:trPr>
          <w:trHeight w:val="2379"/>
          <w:jc w:val="center"/>
        </w:trPr>
        <w:tc>
          <w:tcPr>
            <w:tcW w:w="851" w:type="dxa"/>
            <w:vMerge/>
            <w:vAlign w:val="center"/>
          </w:tcPr>
          <w:p w:rsidR="00BF0464" w:rsidRDefault="00BF0464">
            <w:pPr>
              <w:widowControl/>
              <w:numPr>
                <w:ilvl w:val="0"/>
                <w:numId w:val="1"/>
              </w:numPr>
              <w:spacing w:line="360" w:lineRule="exact"/>
              <w:jc w:val="center"/>
              <w:rPr>
                <w:rFonts w:ascii="宋体" w:hAnsi="宋体"/>
                <w:kern w:val="0"/>
                <w:szCs w:val="21"/>
              </w:rPr>
            </w:pPr>
          </w:p>
        </w:tc>
        <w:tc>
          <w:tcPr>
            <w:tcW w:w="2041" w:type="dxa"/>
            <w:vMerge/>
            <w:vAlign w:val="center"/>
          </w:tcPr>
          <w:p w:rsidR="00BF0464" w:rsidRDefault="00BF0464">
            <w:pPr>
              <w:spacing w:line="300" w:lineRule="exact"/>
              <w:rPr>
                <w:rFonts w:ascii="宋体" w:hAnsi="宋体"/>
                <w:kern w:val="0"/>
                <w:szCs w:val="21"/>
              </w:rPr>
            </w:pPr>
          </w:p>
        </w:tc>
        <w:tc>
          <w:tcPr>
            <w:tcW w:w="1559" w:type="dxa"/>
            <w:vAlign w:val="center"/>
          </w:tcPr>
          <w:p w:rsidR="00BF0464" w:rsidRDefault="00BF0464">
            <w:pPr>
              <w:widowControl/>
              <w:spacing w:line="360" w:lineRule="exact"/>
              <w:rPr>
                <w:rFonts w:ascii="宋体" w:hAnsi="宋体"/>
                <w:kern w:val="0"/>
                <w:szCs w:val="21"/>
              </w:rPr>
            </w:pPr>
            <w:r>
              <w:rPr>
                <w:rFonts w:ascii="宋体" w:hAnsi="宋体"/>
                <w:kern w:val="0"/>
                <w:szCs w:val="21"/>
              </w:rPr>
              <w:t>基金会设立</w:t>
            </w:r>
            <w:r>
              <w:rPr>
                <w:rFonts w:ascii="宋体" w:hAnsi="宋体" w:hint="eastAsia"/>
                <w:kern w:val="0"/>
                <w:szCs w:val="21"/>
              </w:rPr>
              <w:t>、变更</w:t>
            </w:r>
            <w:r>
              <w:rPr>
                <w:rFonts w:ascii="宋体" w:hAnsi="宋体"/>
                <w:kern w:val="0"/>
                <w:szCs w:val="21"/>
              </w:rPr>
              <w:t>登记</w:t>
            </w:r>
          </w:p>
        </w:tc>
        <w:tc>
          <w:tcPr>
            <w:tcW w:w="1843" w:type="dxa"/>
            <w:vAlign w:val="center"/>
          </w:tcPr>
          <w:p w:rsidR="00BF0464" w:rsidRDefault="00BF0464">
            <w:pPr>
              <w:widowControl/>
              <w:spacing w:line="360" w:lineRule="exact"/>
              <w:rPr>
                <w:rFonts w:ascii="宋体" w:hAnsi="宋体"/>
                <w:kern w:val="0"/>
                <w:szCs w:val="21"/>
              </w:rPr>
            </w:pPr>
            <w:r>
              <w:rPr>
                <w:rFonts w:ascii="宋体" w:hAnsi="宋体"/>
                <w:kern w:val="0"/>
                <w:szCs w:val="21"/>
              </w:rPr>
              <w:t>《基金会管理条例》《关于改革社会组织管理制度促进社会组织健康有序发展的意见》</w:t>
            </w:r>
          </w:p>
        </w:tc>
        <w:tc>
          <w:tcPr>
            <w:tcW w:w="2360" w:type="dxa"/>
            <w:vAlign w:val="center"/>
          </w:tcPr>
          <w:p w:rsidR="00BF0464" w:rsidRDefault="00BF0464">
            <w:pPr>
              <w:widowControl/>
              <w:spacing w:line="360" w:lineRule="exact"/>
              <w:rPr>
                <w:rFonts w:ascii="宋体" w:hAnsi="宋体"/>
                <w:kern w:val="0"/>
                <w:szCs w:val="21"/>
              </w:rPr>
            </w:pPr>
            <w:r>
              <w:rPr>
                <w:rFonts w:ascii="宋体" w:hAnsi="宋体"/>
                <w:kern w:val="0"/>
                <w:szCs w:val="21"/>
              </w:rPr>
              <w:t>基金会的注册资金</w:t>
            </w:r>
            <w:r>
              <w:rPr>
                <w:rFonts w:ascii="宋体" w:hAnsi="宋体" w:hint="eastAsia"/>
                <w:kern w:val="0"/>
                <w:szCs w:val="21"/>
              </w:rPr>
              <w:t>、</w:t>
            </w:r>
            <w:r>
              <w:rPr>
                <w:rFonts w:ascii="宋体" w:hAnsi="宋体"/>
                <w:kern w:val="0"/>
                <w:szCs w:val="21"/>
              </w:rPr>
              <w:t>注册资金数额变动</w:t>
            </w:r>
          </w:p>
        </w:tc>
        <w:tc>
          <w:tcPr>
            <w:tcW w:w="1042" w:type="dxa"/>
            <w:vMerge/>
            <w:vAlign w:val="center"/>
          </w:tcPr>
          <w:p w:rsidR="00BF0464" w:rsidRDefault="00BF0464">
            <w:pPr>
              <w:widowControl/>
              <w:spacing w:line="360" w:lineRule="exact"/>
              <w:rPr>
                <w:rFonts w:ascii="宋体" w:hAnsi="宋体"/>
                <w:kern w:val="0"/>
                <w:szCs w:val="21"/>
              </w:rPr>
            </w:pPr>
          </w:p>
        </w:tc>
        <w:tc>
          <w:tcPr>
            <w:tcW w:w="1134" w:type="dxa"/>
            <w:vMerge/>
            <w:vAlign w:val="center"/>
          </w:tcPr>
          <w:p w:rsidR="00BF0464" w:rsidRDefault="00BF0464">
            <w:pPr>
              <w:widowControl/>
              <w:spacing w:line="360" w:lineRule="exact"/>
              <w:rPr>
                <w:rFonts w:ascii="宋体" w:hAnsi="宋体"/>
                <w:kern w:val="0"/>
                <w:szCs w:val="21"/>
              </w:rPr>
            </w:pPr>
          </w:p>
        </w:tc>
        <w:tc>
          <w:tcPr>
            <w:tcW w:w="708" w:type="dxa"/>
            <w:vMerge/>
            <w:vAlign w:val="center"/>
          </w:tcPr>
          <w:p w:rsidR="00BF0464" w:rsidRDefault="00BF0464">
            <w:pPr>
              <w:widowControl/>
              <w:spacing w:line="360" w:lineRule="exact"/>
              <w:jc w:val="center"/>
              <w:rPr>
                <w:rFonts w:ascii="宋体" w:hAnsi="宋体"/>
                <w:kern w:val="0"/>
                <w:szCs w:val="21"/>
              </w:rPr>
            </w:pPr>
          </w:p>
        </w:tc>
        <w:tc>
          <w:tcPr>
            <w:tcW w:w="971" w:type="dxa"/>
            <w:vMerge/>
            <w:vAlign w:val="center"/>
          </w:tcPr>
          <w:p w:rsidR="00BF0464" w:rsidRDefault="00BF0464">
            <w:pPr>
              <w:spacing w:line="360" w:lineRule="exact"/>
              <w:jc w:val="center"/>
              <w:rPr>
                <w:rFonts w:ascii="宋体" w:hAnsi="宋体"/>
                <w:kern w:val="0"/>
                <w:szCs w:val="21"/>
              </w:rPr>
            </w:pPr>
          </w:p>
        </w:tc>
        <w:tc>
          <w:tcPr>
            <w:tcW w:w="565" w:type="dxa"/>
            <w:vMerge/>
            <w:vAlign w:val="center"/>
          </w:tcPr>
          <w:p w:rsidR="00BF0464" w:rsidRDefault="00BF0464">
            <w:pPr>
              <w:spacing w:line="360" w:lineRule="exact"/>
              <w:jc w:val="center"/>
              <w:rPr>
                <w:rFonts w:ascii="宋体" w:hAnsi="宋体"/>
                <w:kern w:val="0"/>
                <w:szCs w:val="21"/>
              </w:rPr>
            </w:pPr>
          </w:p>
        </w:tc>
        <w:tc>
          <w:tcPr>
            <w:tcW w:w="692" w:type="dxa"/>
            <w:vMerge/>
            <w:vAlign w:val="center"/>
          </w:tcPr>
          <w:p w:rsidR="00BF0464" w:rsidRDefault="00BF0464">
            <w:pPr>
              <w:widowControl/>
              <w:spacing w:line="360" w:lineRule="exact"/>
              <w:jc w:val="center"/>
              <w:rPr>
                <w:rFonts w:ascii="宋体" w:hAnsi="宋体"/>
                <w:kern w:val="0"/>
                <w:szCs w:val="21"/>
              </w:rPr>
            </w:pPr>
          </w:p>
        </w:tc>
      </w:tr>
      <w:tr w:rsidR="00BF0464">
        <w:trPr>
          <w:trHeight w:val="2755"/>
          <w:jc w:val="center"/>
        </w:trPr>
        <w:tc>
          <w:tcPr>
            <w:tcW w:w="851" w:type="dxa"/>
            <w:vMerge/>
            <w:vAlign w:val="center"/>
          </w:tcPr>
          <w:p w:rsidR="00BF0464" w:rsidRDefault="00BF0464">
            <w:pPr>
              <w:widowControl/>
              <w:numPr>
                <w:ilvl w:val="0"/>
                <w:numId w:val="1"/>
              </w:numPr>
              <w:spacing w:line="360" w:lineRule="exact"/>
              <w:jc w:val="center"/>
              <w:rPr>
                <w:rFonts w:ascii="宋体" w:hAnsi="宋体"/>
                <w:kern w:val="0"/>
                <w:szCs w:val="21"/>
              </w:rPr>
            </w:pPr>
          </w:p>
        </w:tc>
        <w:tc>
          <w:tcPr>
            <w:tcW w:w="2041" w:type="dxa"/>
            <w:vMerge/>
            <w:vAlign w:val="center"/>
          </w:tcPr>
          <w:p w:rsidR="00BF0464" w:rsidRDefault="00BF0464">
            <w:pPr>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事业单位法人设立、变更</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kern w:val="0"/>
                <w:szCs w:val="21"/>
              </w:rPr>
              <w:t>《事业单位登记管理暂行条例</w:t>
            </w:r>
            <w:r>
              <w:rPr>
                <w:rFonts w:ascii="宋体" w:hAnsi="宋体" w:hint="eastAsia"/>
                <w:kern w:val="0"/>
                <w:szCs w:val="21"/>
              </w:rPr>
              <w:t>》《事业单位登记管理暂行条例实施细则》</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kern w:val="0"/>
                <w:szCs w:val="21"/>
              </w:rPr>
              <w:t>开办资金确认</w:t>
            </w:r>
            <w:r>
              <w:rPr>
                <w:rFonts w:ascii="宋体" w:hAnsi="宋体" w:hint="eastAsia"/>
                <w:kern w:val="0"/>
                <w:szCs w:val="21"/>
              </w:rPr>
              <w:t>证明、</w:t>
            </w:r>
            <w:r>
              <w:rPr>
                <w:rFonts w:ascii="宋体" w:hAnsi="宋体"/>
                <w:kern w:val="0"/>
                <w:szCs w:val="21"/>
              </w:rPr>
              <w:t>资金变化情况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开办资金确认</w:t>
            </w:r>
            <w:r>
              <w:rPr>
                <w:rFonts w:ascii="宋体" w:hAnsi="宋体" w:hint="eastAsia"/>
                <w:kern w:val="0"/>
                <w:szCs w:val="21"/>
              </w:rPr>
              <w:t>证明、验资报告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举办单位</w:t>
            </w:r>
            <w:r>
              <w:rPr>
                <w:rFonts w:ascii="宋体" w:hAnsi="宋体" w:hint="eastAsia"/>
                <w:kern w:val="0"/>
                <w:szCs w:val="21"/>
              </w:rPr>
              <w:t>、有相应资质的验证机构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省、设区市、县（市、区）事业单位登记部门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省事业单位登记局</w:t>
            </w:r>
          </w:p>
        </w:tc>
      </w:tr>
      <w:tr w:rsidR="00BF0464">
        <w:trPr>
          <w:trHeight w:val="2096"/>
          <w:jc w:val="center"/>
        </w:trPr>
        <w:tc>
          <w:tcPr>
            <w:tcW w:w="851" w:type="dxa"/>
            <w:vMerge/>
            <w:vAlign w:val="center"/>
          </w:tcPr>
          <w:p w:rsidR="00BF0464" w:rsidRDefault="00BF0464">
            <w:pPr>
              <w:widowControl/>
              <w:numPr>
                <w:ilvl w:val="0"/>
                <w:numId w:val="1"/>
              </w:numPr>
              <w:spacing w:line="360" w:lineRule="exact"/>
              <w:jc w:val="center"/>
              <w:rPr>
                <w:rFonts w:ascii="宋体" w:hAnsi="宋体"/>
                <w:kern w:val="0"/>
                <w:szCs w:val="21"/>
              </w:rPr>
            </w:pPr>
          </w:p>
        </w:tc>
        <w:tc>
          <w:tcPr>
            <w:tcW w:w="2041" w:type="dxa"/>
            <w:vMerge/>
            <w:vAlign w:val="center"/>
          </w:tcPr>
          <w:p w:rsidR="00BF0464" w:rsidRDefault="00BF0464">
            <w:pPr>
              <w:spacing w:line="300" w:lineRule="exact"/>
              <w:rPr>
                <w:rFonts w:ascii="宋体" w:hAnsi="宋体"/>
                <w:kern w:val="0"/>
                <w:szCs w:val="21"/>
              </w:rPr>
            </w:pPr>
          </w:p>
        </w:tc>
        <w:tc>
          <w:tcPr>
            <w:tcW w:w="1559" w:type="dxa"/>
            <w:vAlign w:val="center"/>
          </w:tcPr>
          <w:p w:rsidR="00BF0464" w:rsidRDefault="00BF0464">
            <w:pPr>
              <w:widowControl/>
              <w:spacing w:line="260" w:lineRule="exact"/>
              <w:rPr>
                <w:rFonts w:ascii="宋体" w:hAnsi="宋体"/>
                <w:kern w:val="0"/>
                <w:szCs w:val="21"/>
              </w:rPr>
            </w:pPr>
            <w:r>
              <w:rPr>
                <w:rFonts w:ascii="宋体" w:hAnsi="宋体"/>
                <w:kern w:val="0"/>
                <w:szCs w:val="21"/>
              </w:rPr>
              <w:t>有限公司（股份有限公司）设立、变更、注销登记；非公司企业法人开业、变更、注销登记；外商投资企业设立、变更、注销登记；外国（地区）企业在中国境内从事生产经营活动设立、变更、注销登记</w:t>
            </w:r>
          </w:p>
        </w:tc>
        <w:tc>
          <w:tcPr>
            <w:tcW w:w="1843" w:type="dxa"/>
            <w:vAlign w:val="center"/>
          </w:tcPr>
          <w:p w:rsidR="00BF0464" w:rsidRDefault="00BF0464">
            <w:pPr>
              <w:widowControl/>
              <w:spacing w:line="260" w:lineRule="exact"/>
              <w:rPr>
                <w:rFonts w:ascii="宋体" w:hAnsi="宋体"/>
                <w:kern w:val="0"/>
                <w:szCs w:val="21"/>
              </w:rPr>
            </w:pPr>
            <w:r>
              <w:rPr>
                <w:rFonts w:ascii="宋体" w:hAnsi="宋体"/>
                <w:kern w:val="0"/>
                <w:szCs w:val="21"/>
              </w:rPr>
              <w:t>《中华人民共和国公司法》《中华人民共和国公司登记管理条例》《企业法人登记管理条例》《中华人民共和国中外合资经营企业法》《中华人民共和国中外合作经营企业法》《中华人民共和国外资企业法》《外国（地区）企业在中国境内从事生产经营活动登记管理办法》</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有符合规定的出资额</w:t>
            </w:r>
          </w:p>
        </w:tc>
        <w:tc>
          <w:tcPr>
            <w:tcW w:w="1042" w:type="dxa"/>
            <w:vAlign w:val="center"/>
          </w:tcPr>
          <w:p w:rsidR="00BF0464" w:rsidRDefault="00BF0464">
            <w:pPr>
              <w:widowControl/>
              <w:spacing w:line="260" w:lineRule="exact"/>
              <w:rPr>
                <w:rFonts w:ascii="宋体" w:hAnsi="宋体"/>
                <w:kern w:val="0"/>
                <w:szCs w:val="21"/>
              </w:rPr>
            </w:pPr>
            <w:r>
              <w:rPr>
                <w:rFonts w:ascii="宋体" w:hAnsi="宋体"/>
                <w:kern w:val="0"/>
                <w:szCs w:val="21"/>
              </w:rPr>
              <w:t>验资报告</w:t>
            </w:r>
          </w:p>
        </w:tc>
        <w:tc>
          <w:tcPr>
            <w:tcW w:w="1134" w:type="dxa"/>
            <w:vAlign w:val="center"/>
          </w:tcPr>
          <w:p w:rsidR="00BF0464" w:rsidRDefault="00BF0464">
            <w:pPr>
              <w:widowControl/>
              <w:spacing w:line="260" w:lineRule="exact"/>
              <w:rPr>
                <w:rFonts w:ascii="宋体" w:hAnsi="宋体"/>
                <w:kern w:val="0"/>
                <w:szCs w:val="21"/>
              </w:rPr>
            </w:pPr>
            <w:r>
              <w:rPr>
                <w:rFonts w:ascii="宋体" w:hAnsi="宋体" w:hint="eastAsia"/>
                <w:szCs w:val="21"/>
              </w:rPr>
              <w:t>依法设立的验资机构</w:t>
            </w:r>
          </w:p>
        </w:tc>
        <w:tc>
          <w:tcPr>
            <w:tcW w:w="708"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省、设区市、县（市、区）工商部门</w:t>
            </w: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省工商局</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律师事务所设立登记</w:t>
            </w:r>
          </w:p>
        </w:tc>
        <w:tc>
          <w:tcPr>
            <w:tcW w:w="1843"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《中华人民共和国律师法》《律师事务所管理办法》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律师事务所的出资情况</w:t>
            </w:r>
          </w:p>
        </w:tc>
        <w:tc>
          <w:tcPr>
            <w:tcW w:w="1042"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验资报告</w:t>
            </w:r>
          </w:p>
        </w:tc>
        <w:tc>
          <w:tcPr>
            <w:tcW w:w="1134"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会计师事务所</w:t>
            </w:r>
          </w:p>
        </w:tc>
        <w:tc>
          <w:tcPr>
            <w:tcW w:w="708"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省级司法行政部门</w:t>
            </w:r>
          </w:p>
        </w:tc>
        <w:tc>
          <w:tcPr>
            <w:tcW w:w="971"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律师事务所分所设立登记</w:t>
            </w:r>
          </w:p>
        </w:tc>
        <w:tc>
          <w:tcPr>
            <w:tcW w:w="1843" w:type="dxa"/>
            <w:vMerge/>
            <w:vAlign w:val="center"/>
          </w:tcPr>
          <w:p w:rsidR="00BF0464" w:rsidRDefault="00BF0464">
            <w:pPr>
              <w:widowControl/>
              <w:spacing w:line="300" w:lineRule="exact"/>
              <w:rPr>
                <w:rFonts w:ascii="宋体" w:hAnsi="宋体"/>
                <w:kern w:val="0"/>
                <w:szCs w:val="21"/>
              </w:rPr>
            </w:pP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律师事务所分所的出资情况</w:t>
            </w:r>
          </w:p>
        </w:tc>
        <w:tc>
          <w:tcPr>
            <w:tcW w:w="1042" w:type="dxa"/>
            <w:vMerge/>
            <w:vAlign w:val="center"/>
          </w:tcPr>
          <w:p w:rsidR="00BF0464" w:rsidRDefault="00BF0464">
            <w:pPr>
              <w:widowControl/>
              <w:spacing w:line="300" w:lineRule="exact"/>
              <w:rPr>
                <w:rFonts w:ascii="宋体" w:hAnsi="宋体"/>
                <w:kern w:val="0"/>
                <w:szCs w:val="21"/>
              </w:rPr>
            </w:pPr>
          </w:p>
        </w:tc>
        <w:tc>
          <w:tcPr>
            <w:tcW w:w="1134" w:type="dxa"/>
            <w:vMerge/>
            <w:vAlign w:val="center"/>
          </w:tcPr>
          <w:p w:rsidR="00BF0464" w:rsidRDefault="00BF0464">
            <w:pPr>
              <w:widowControl/>
              <w:spacing w:line="300" w:lineRule="exact"/>
              <w:rPr>
                <w:rFonts w:ascii="宋体" w:hAnsi="宋体"/>
                <w:kern w:val="0"/>
                <w:szCs w:val="21"/>
              </w:rPr>
            </w:pP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Merge/>
            <w:vAlign w:val="center"/>
          </w:tcPr>
          <w:p w:rsidR="00BF0464" w:rsidRDefault="00BF0464">
            <w:pPr>
              <w:widowControl/>
              <w:spacing w:line="300" w:lineRule="exact"/>
              <w:jc w:val="center"/>
              <w:rPr>
                <w:rFonts w:ascii="宋体" w:hAnsi="宋体"/>
                <w:kern w:val="0"/>
                <w:szCs w:val="21"/>
              </w:rPr>
            </w:pP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2406"/>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司法鉴定机构设立</w:t>
            </w:r>
            <w:r>
              <w:rPr>
                <w:rFonts w:ascii="宋体" w:hAnsi="宋体" w:hint="eastAsia"/>
                <w:kern w:val="0"/>
                <w:szCs w:val="21"/>
              </w:rPr>
              <w:t>、延续</w:t>
            </w:r>
            <w:r>
              <w:rPr>
                <w:rFonts w:ascii="宋体" w:hAnsi="宋体"/>
                <w:kern w:val="0"/>
                <w:szCs w:val="21"/>
              </w:rPr>
              <w:t>登记</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《全国人大常委会关于司法鉴定管理问题的决定》《浙江省司法鉴定管理条例》《司法鉴定机构登记管理办法》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有必要的开办资金</w:t>
            </w:r>
          </w:p>
        </w:tc>
        <w:tc>
          <w:tcPr>
            <w:tcW w:w="1042" w:type="dxa"/>
            <w:vMerge/>
            <w:vAlign w:val="center"/>
          </w:tcPr>
          <w:p w:rsidR="00BF0464" w:rsidRDefault="00BF0464">
            <w:pPr>
              <w:widowControl/>
              <w:spacing w:line="300" w:lineRule="exact"/>
              <w:rPr>
                <w:rFonts w:ascii="宋体" w:hAnsi="宋体"/>
                <w:kern w:val="0"/>
                <w:szCs w:val="21"/>
              </w:rPr>
            </w:pPr>
          </w:p>
        </w:tc>
        <w:tc>
          <w:tcPr>
            <w:tcW w:w="1134" w:type="dxa"/>
            <w:vMerge/>
            <w:vAlign w:val="center"/>
          </w:tcPr>
          <w:p w:rsidR="00BF0464" w:rsidRDefault="00BF0464">
            <w:pPr>
              <w:widowControl/>
              <w:spacing w:line="300" w:lineRule="exact"/>
              <w:rPr>
                <w:rFonts w:ascii="宋体" w:hAnsi="宋体"/>
                <w:kern w:val="0"/>
                <w:szCs w:val="21"/>
              </w:rPr>
            </w:pP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Merge/>
            <w:vAlign w:val="center"/>
          </w:tcPr>
          <w:p w:rsidR="00BF0464" w:rsidRDefault="00BF0464">
            <w:pPr>
              <w:widowControl/>
              <w:spacing w:line="300" w:lineRule="exact"/>
              <w:jc w:val="center"/>
              <w:rPr>
                <w:rFonts w:ascii="宋体" w:hAnsi="宋体"/>
                <w:kern w:val="0"/>
                <w:szCs w:val="21"/>
              </w:rPr>
            </w:pP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基层法律服务所章程变更</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《基层法律服务工作者管理办法》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合伙人出资份额情况</w:t>
            </w:r>
          </w:p>
        </w:tc>
        <w:tc>
          <w:tcPr>
            <w:tcW w:w="1042" w:type="dxa"/>
            <w:vMerge/>
            <w:vAlign w:val="center"/>
          </w:tcPr>
          <w:p w:rsidR="00BF0464" w:rsidRDefault="00BF0464">
            <w:pPr>
              <w:widowControl/>
              <w:spacing w:line="300" w:lineRule="exact"/>
              <w:rPr>
                <w:rFonts w:ascii="宋体" w:hAnsi="宋体"/>
                <w:kern w:val="0"/>
                <w:szCs w:val="21"/>
              </w:rPr>
            </w:pPr>
          </w:p>
        </w:tc>
        <w:tc>
          <w:tcPr>
            <w:tcW w:w="1134" w:type="dxa"/>
            <w:vMerge/>
            <w:vAlign w:val="center"/>
          </w:tcPr>
          <w:p w:rsidR="00BF0464" w:rsidRDefault="00BF0464">
            <w:pPr>
              <w:widowControl/>
              <w:spacing w:line="300" w:lineRule="exact"/>
              <w:rPr>
                <w:rFonts w:ascii="宋体" w:hAnsi="宋体"/>
                <w:kern w:val="0"/>
                <w:szCs w:val="21"/>
              </w:rPr>
            </w:pP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市司法行政部门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是，可用审计报告</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962"/>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律师事务所章程变更核准</w:t>
            </w:r>
          </w:p>
        </w:tc>
        <w:tc>
          <w:tcPr>
            <w:tcW w:w="1843" w:type="dxa"/>
            <w:vMerge w:val="restart"/>
          </w:tcPr>
          <w:p w:rsidR="00BF0464" w:rsidRDefault="00BF0464">
            <w:pPr>
              <w:widowControl/>
              <w:spacing w:line="300" w:lineRule="exact"/>
              <w:rPr>
                <w:rFonts w:ascii="宋体" w:hAnsi="宋体"/>
                <w:kern w:val="0"/>
                <w:szCs w:val="21"/>
              </w:rPr>
            </w:pPr>
            <w:r>
              <w:rPr>
                <w:rFonts w:ascii="宋体" w:hAnsi="宋体"/>
                <w:kern w:val="0"/>
                <w:szCs w:val="21"/>
              </w:rPr>
              <w:t>《中华人民共和国律师法》</w:t>
            </w:r>
            <w:r>
              <w:rPr>
                <w:rFonts w:ascii="宋体" w:hAnsi="宋体" w:hint="eastAsia"/>
                <w:kern w:val="0"/>
                <w:szCs w:val="21"/>
              </w:rPr>
              <w:t>《律师事务所管理办法》</w:t>
            </w:r>
          </w:p>
        </w:tc>
        <w:tc>
          <w:tcPr>
            <w:tcW w:w="2360" w:type="dxa"/>
            <w:vMerge w:val="restart"/>
          </w:tcPr>
          <w:p w:rsidR="00BF0464" w:rsidRDefault="00BF0464">
            <w:pPr>
              <w:widowControl/>
              <w:spacing w:line="300" w:lineRule="exact"/>
              <w:rPr>
                <w:rFonts w:ascii="宋体" w:hAnsi="宋体"/>
                <w:kern w:val="0"/>
                <w:szCs w:val="21"/>
              </w:rPr>
            </w:pPr>
            <w:r>
              <w:rPr>
                <w:rFonts w:ascii="宋体" w:hAnsi="宋体"/>
                <w:kern w:val="0"/>
                <w:szCs w:val="21"/>
              </w:rPr>
              <w:t>律师事务所注册</w:t>
            </w:r>
          </w:p>
        </w:tc>
        <w:tc>
          <w:tcPr>
            <w:tcW w:w="1042"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验资报告</w:t>
            </w:r>
          </w:p>
        </w:tc>
        <w:tc>
          <w:tcPr>
            <w:tcW w:w="1134"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会计师事务所</w:t>
            </w:r>
          </w:p>
        </w:tc>
        <w:tc>
          <w:tcPr>
            <w:tcW w:w="708" w:type="dxa"/>
            <w:vMerge w:val="restart"/>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省司法厅</w:t>
            </w:r>
          </w:p>
        </w:tc>
        <w:tc>
          <w:tcPr>
            <w:tcW w:w="971"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636"/>
          <w:jc w:val="center"/>
        </w:trPr>
        <w:tc>
          <w:tcPr>
            <w:tcW w:w="851" w:type="dxa"/>
            <w:vMerge/>
            <w:tcBorders>
              <w:bottom w:val="single" w:sz="8" w:space="0" w:color="auto"/>
            </w:tcBorders>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tcBorders>
              <w:bottom w:val="single" w:sz="8" w:space="0" w:color="auto"/>
            </w:tcBorders>
            <w:vAlign w:val="center"/>
          </w:tcPr>
          <w:p w:rsidR="00BF0464" w:rsidRDefault="00BF0464">
            <w:pPr>
              <w:widowControl/>
              <w:spacing w:line="300" w:lineRule="exact"/>
              <w:rPr>
                <w:rFonts w:ascii="宋体" w:hAnsi="宋体"/>
                <w:kern w:val="0"/>
                <w:szCs w:val="21"/>
              </w:rPr>
            </w:pPr>
          </w:p>
        </w:tc>
        <w:tc>
          <w:tcPr>
            <w:tcW w:w="1559" w:type="dxa"/>
            <w:tcBorders>
              <w:bottom w:val="single" w:sz="8" w:space="0" w:color="auto"/>
            </w:tcBorders>
          </w:tcPr>
          <w:p w:rsidR="00BF0464" w:rsidRDefault="00BF0464">
            <w:pPr>
              <w:widowControl/>
              <w:spacing w:line="300" w:lineRule="exact"/>
              <w:rPr>
                <w:rFonts w:ascii="宋体" w:hAnsi="宋体"/>
                <w:kern w:val="0"/>
                <w:szCs w:val="21"/>
              </w:rPr>
            </w:pPr>
            <w:r>
              <w:rPr>
                <w:rFonts w:ascii="宋体" w:hAnsi="宋体"/>
                <w:kern w:val="0"/>
                <w:szCs w:val="21"/>
              </w:rPr>
              <w:t>律师事务所合伙协议变更核准</w:t>
            </w:r>
          </w:p>
        </w:tc>
        <w:tc>
          <w:tcPr>
            <w:tcW w:w="1843" w:type="dxa"/>
            <w:vMerge/>
            <w:tcBorders>
              <w:bottom w:val="single" w:sz="8" w:space="0" w:color="auto"/>
            </w:tcBorders>
            <w:vAlign w:val="center"/>
          </w:tcPr>
          <w:p w:rsidR="00BF0464" w:rsidRDefault="00BF0464">
            <w:pPr>
              <w:widowControl/>
              <w:spacing w:line="300" w:lineRule="exact"/>
              <w:rPr>
                <w:rFonts w:ascii="宋体" w:hAnsi="宋体"/>
                <w:kern w:val="0"/>
                <w:szCs w:val="21"/>
              </w:rPr>
            </w:pPr>
          </w:p>
        </w:tc>
        <w:tc>
          <w:tcPr>
            <w:tcW w:w="2360" w:type="dxa"/>
            <w:vMerge/>
            <w:tcBorders>
              <w:bottom w:val="single" w:sz="8" w:space="0" w:color="auto"/>
            </w:tcBorders>
            <w:vAlign w:val="center"/>
          </w:tcPr>
          <w:p w:rsidR="00BF0464" w:rsidRDefault="00BF0464">
            <w:pPr>
              <w:widowControl/>
              <w:spacing w:line="300" w:lineRule="exact"/>
              <w:rPr>
                <w:rFonts w:ascii="宋体" w:hAnsi="宋体"/>
                <w:kern w:val="0"/>
                <w:szCs w:val="21"/>
              </w:rPr>
            </w:pPr>
          </w:p>
        </w:tc>
        <w:tc>
          <w:tcPr>
            <w:tcW w:w="1042" w:type="dxa"/>
            <w:vMerge/>
            <w:tcBorders>
              <w:bottom w:val="single" w:sz="8" w:space="0" w:color="auto"/>
            </w:tcBorders>
            <w:vAlign w:val="center"/>
          </w:tcPr>
          <w:p w:rsidR="00BF0464" w:rsidRDefault="00BF0464">
            <w:pPr>
              <w:widowControl/>
              <w:spacing w:line="300" w:lineRule="exact"/>
              <w:rPr>
                <w:rFonts w:ascii="宋体" w:hAnsi="宋体"/>
                <w:kern w:val="0"/>
                <w:szCs w:val="21"/>
              </w:rPr>
            </w:pPr>
          </w:p>
        </w:tc>
        <w:tc>
          <w:tcPr>
            <w:tcW w:w="1134" w:type="dxa"/>
            <w:vMerge/>
            <w:tcBorders>
              <w:bottom w:val="single" w:sz="8" w:space="0" w:color="auto"/>
            </w:tcBorders>
            <w:vAlign w:val="center"/>
          </w:tcPr>
          <w:p w:rsidR="00BF0464" w:rsidRDefault="00BF0464">
            <w:pPr>
              <w:widowControl/>
              <w:spacing w:line="300" w:lineRule="exact"/>
              <w:rPr>
                <w:rFonts w:ascii="宋体" w:hAnsi="宋体"/>
                <w:kern w:val="0"/>
                <w:szCs w:val="21"/>
              </w:rPr>
            </w:pPr>
          </w:p>
        </w:tc>
        <w:tc>
          <w:tcPr>
            <w:tcW w:w="708" w:type="dxa"/>
            <w:vMerge/>
            <w:tcBorders>
              <w:bottom w:val="single" w:sz="8" w:space="0" w:color="auto"/>
            </w:tcBorders>
            <w:vAlign w:val="center"/>
          </w:tcPr>
          <w:p w:rsidR="00BF0464" w:rsidRDefault="00BF0464">
            <w:pPr>
              <w:widowControl/>
              <w:spacing w:line="300" w:lineRule="exact"/>
              <w:jc w:val="center"/>
              <w:rPr>
                <w:rFonts w:ascii="宋体" w:hAnsi="宋体"/>
                <w:kern w:val="0"/>
                <w:szCs w:val="21"/>
              </w:rPr>
            </w:pPr>
          </w:p>
        </w:tc>
        <w:tc>
          <w:tcPr>
            <w:tcW w:w="971" w:type="dxa"/>
            <w:vMerge/>
            <w:tcBorders>
              <w:bottom w:val="single" w:sz="8" w:space="0" w:color="auto"/>
            </w:tcBorders>
            <w:vAlign w:val="center"/>
          </w:tcPr>
          <w:p w:rsidR="00BF0464" w:rsidRDefault="00BF0464">
            <w:pPr>
              <w:widowControl/>
              <w:spacing w:line="300" w:lineRule="exact"/>
              <w:jc w:val="center"/>
              <w:rPr>
                <w:rFonts w:ascii="宋体" w:hAnsi="宋体"/>
                <w:kern w:val="0"/>
                <w:szCs w:val="21"/>
              </w:rPr>
            </w:pPr>
          </w:p>
        </w:tc>
        <w:tc>
          <w:tcPr>
            <w:tcW w:w="565" w:type="dxa"/>
            <w:vMerge/>
            <w:tcBorders>
              <w:bottom w:val="single" w:sz="8" w:space="0" w:color="auto"/>
            </w:tcBorders>
            <w:vAlign w:val="center"/>
          </w:tcPr>
          <w:p w:rsidR="00BF0464" w:rsidRDefault="00BF0464">
            <w:pPr>
              <w:widowControl/>
              <w:spacing w:line="300" w:lineRule="exact"/>
              <w:jc w:val="center"/>
              <w:rPr>
                <w:rFonts w:ascii="宋体" w:hAnsi="宋体"/>
                <w:kern w:val="0"/>
                <w:szCs w:val="21"/>
              </w:rPr>
            </w:pPr>
          </w:p>
        </w:tc>
        <w:tc>
          <w:tcPr>
            <w:tcW w:w="692" w:type="dxa"/>
            <w:vMerge/>
            <w:tcBorders>
              <w:bottom w:val="single" w:sz="8" w:space="0" w:color="auto"/>
            </w:tcBorders>
            <w:vAlign w:val="center"/>
          </w:tcPr>
          <w:p w:rsidR="00BF0464" w:rsidRDefault="00BF0464">
            <w:pPr>
              <w:widowControl/>
              <w:spacing w:line="300" w:lineRule="exact"/>
              <w:jc w:val="center"/>
              <w:rPr>
                <w:rFonts w:ascii="宋体" w:hAnsi="宋体"/>
                <w:kern w:val="0"/>
                <w:szCs w:val="21"/>
              </w:rPr>
            </w:pPr>
          </w:p>
        </w:tc>
      </w:tr>
      <w:tr w:rsidR="00BF0464">
        <w:trPr>
          <w:trHeight w:val="945"/>
          <w:jc w:val="center"/>
        </w:trPr>
        <w:tc>
          <w:tcPr>
            <w:tcW w:w="851" w:type="dxa"/>
            <w:vMerge w:val="restart"/>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restart"/>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项目资金来源和落实情况证明</w:t>
            </w:r>
          </w:p>
        </w:tc>
        <w:tc>
          <w:tcPr>
            <w:tcW w:w="1559" w:type="dxa"/>
            <w:vAlign w:val="center"/>
          </w:tcPr>
          <w:p w:rsidR="00BF0464" w:rsidRDefault="00BF0464">
            <w:pPr>
              <w:widowControl/>
              <w:spacing w:line="260" w:lineRule="exact"/>
              <w:rPr>
                <w:rFonts w:ascii="宋体" w:hAnsi="宋体"/>
                <w:kern w:val="0"/>
                <w:szCs w:val="21"/>
              </w:rPr>
            </w:pPr>
            <w:r>
              <w:rPr>
                <w:rFonts w:ascii="宋体" w:hAnsi="宋体"/>
                <w:kern w:val="0"/>
                <w:szCs w:val="21"/>
              </w:rPr>
              <w:t>探矿权许可（新立、变更、注销等）</w:t>
            </w:r>
          </w:p>
        </w:tc>
        <w:tc>
          <w:tcPr>
            <w:tcW w:w="1843" w:type="dxa"/>
            <w:vAlign w:val="center"/>
          </w:tcPr>
          <w:p w:rsidR="00BF0464" w:rsidRDefault="00BF0464">
            <w:pPr>
              <w:widowControl/>
              <w:spacing w:line="260" w:lineRule="exact"/>
              <w:rPr>
                <w:rFonts w:ascii="宋体" w:hAnsi="宋体"/>
                <w:kern w:val="0"/>
                <w:szCs w:val="21"/>
              </w:rPr>
            </w:pPr>
            <w:r>
              <w:rPr>
                <w:rFonts w:ascii="宋体" w:hAnsi="宋体"/>
                <w:kern w:val="0"/>
                <w:szCs w:val="21"/>
              </w:rPr>
              <w:t>《矿产资源勘查区块登记管理办法》</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勘查项目资金来源证明</w:t>
            </w:r>
          </w:p>
        </w:tc>
        <w:tc>
          <w:tcPr>
            <w:tcW w:w="1042" w:type="dxa"/>
            <w:vAlign w:val="center"/>
          </w:tcPr>
          <w:p w:rsidR="00BF0464" w:rsidRDefault="00BF0464">
            <w:pPr>
              <w:widowControl/>
              <w:spacing w:line="260" w:lineRule="exact"/>
              <w:rPr>
                <w:rFonts w:ascii="宋体" w:hAnsi="宋体"/>
                <w:kern w:val="0"/>
                <w:szCs w:val="21"/>
                <w:highlight w:val="yellow"/>
              </w:rPr>
            </w:pPr>
            <w:r>
              <w:rPr>
                <w:rFonts w:ascii="宋体" w:hAnsi="宋体" w:hint="eastAsia"/>
                <w:kern w:val="0"/>
                <w:szCs w:val="21"/>
              </w:rPr>
              <w:t>资信证明</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银行</w:t>
            </w:r>
          </w:p>
        </w:tc>
        <w:tc>
          <w:tcPr>
            <w:tcW w:w="708"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省国土资源厅</w:t>
            </w: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省国土资源厅</w:t>
            </w:r>
          </w:p>
        </w:tc>
      </w:tr>
      <w:tr w:rsidR="00BF0464">
        <w:trPr>
          <w:trHeight w:val="945"/>
          <w:jc w:val="center"/>
        </w:trPr>
        <w:tc>
          <w:tcPr>
            <w:tcW w:w="851" w:type="dxa"/>
            <w:vMerge/>
            <w:vAlign w:val="center"/>
          </w:tcPr>
          <w:p w:rsidR="00BF0464" w:rsidRDefault="00BF0464">
            <w:pPr>
              <w:widowControl/>
              <w:numPr>
                <w:ilvl w:val="0"/>
                <w:numId w:val="2"/>
              </w:numPr>
              <w:spacing w:line="29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tcBorders>
              <w:top w:val="single" w:sz="4" w:space="0" w:color="auto"/>
              <w:bottom w:val="single" w:sz="4" w:space="0" w:color="auto"/>
              <w:right w:val="single" w:sz="4" w:space="0" w:color="auto"/>
            </w:tcBorders>
            <w:vAlign w:val="center"/>
          </w:tcPr>
          <w:p w:rsidR="00BF0464" w:rsidRDefault="00BF0464">
            <w:pPr>
              <w:widowControl/>
              <w:spacing w:line="260" w:lineRule="exact"/>
              <w:rPr>
                <w:rFonts w:ascii="宋体" w:hAnsi="宋体"/>
                <w:kern w:val="0"/>
                <w:szCs w:val="21"/>
              </w:rPr>
            </w:pPr>
            <w:r>
              <w:rPr>
                <w:rFonts w:ascii="宋体" w:hAnsi="宋体"/>
                <w:kern w:val="0"/>
                <w:szCs w:val="21"/>
              </w:rPr>
              <w:t>电影剧本（梗概）、变更备案</w:t>
            </w:r>
          </w:p>
        </w:tc>
        <w:tc>
          <w:tcPr>
            <w:tcW w:w="1843"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60" w:lineRule="exact"/>
              <w:rPr>
                <w:rFonts w:ascii="宋体" w:hAnsi="宋体"/>
                <w:kern w:val="0"/>
                <w:szCs w:val="21"/>
              </w:rPr>
            </w:pPr>
            <w:r>
              <w:rPr>
                <w:rFonts w:ascii="宋体" w:hAnsi="宋体"/>
                <w:kern w:val="0"/>
                <w:szCs w:val="21"/>
              </w:rPr>
              <w:t>国家广电总局电影电子政务平台国产片备案申请需提交该材料</w:t>
            </w:r>
          </w:p>
        </w:tc>
        <w:tc>
          <w:tcPr>
            <w:tcW w:w="2360"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60" w:lineRule="exact"/>
              <w:rPr>
                <w:rFonts w:ascii="宋体" w:hAnsi="宋体"/>
                <w:kern w:val="0"/>
                <w:szCs w:val="21"/>
              </w:rPr>
            </w:pPr>
            <w:r>
              <w:rPr>
                <w:rFonts w:ascii="宋体" w:hAnsi="宋体"/>
                <w:kern w:val="0"/>
                <w:szCs w:val="21"/>
              </w:rPr>
              <w:t>制片单位实有资金原则上应达到所拍摄影片成本的三分之一以上</w:t>
            </w:r>
          </w:p>
        </w:tc>
        <w:tc>
          <w:tcPr>
            <w:tcW w:w="104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银行对账单</w:t>
            </w:r>
          </w:p>
        </w:tc>
        <w:tc>
          <w:tcPr>
            <w:tcW w:w="1134"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60" w:lineRule="exact"/>
              <w:rPr>
                <w:rFonts w:ascii="宋体" w:hAnsi="宋体"/>
                <w:kern w:val="0"/>
                <w:szCs w:val="21"/>
              </w:rPr>
            </w:pPr>
            <w:r>
              <w:rPr>
                <w:rFonts w:ascii="宋体" w:hAnsi="宋体"/>
                <w:kern w:val="0"/>
                <w:szCs w:val="21"/>
              </w:rPr>
              <w:t>银行</w:t>
            </w:r>
          </w:p>
        </w:tc>
        <w:tc>
          <w:tcPr>
            <w:tcW w:w="708"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省新闻出版广电局</w:t>
            </w:r>
          </w:p>
        </w:tc>
        <w:tc>
          <w:tcPr>
            <w:tcW w:w="971"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69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省新闻出版广电局</w:t>
            </w:r>
          </w:p>
        </w:tc>
      </w:tr>
      <w:tr w:rsidR="00BF0464">
        <w:trPr>
          <w:trHeight w:val="454"/>
          <w:jc w:val="center"/>
        </w:trPr>
        <w:tc>
          <w:tcPr>
            <w:tcW w:w="851" w:type="dxa"/>
            <w:vMerge w:val="restart"/>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restart"/>
            <w:vAlign w:val="center"/>
          </w:tcPr>
          <w:p w:rsidR="00BF0464" w:rsidRDefault="00BF0464">
            <w:pPr>
              <w:widowControl/>
              <w:spacing w:line="260" w:lineRule="exact"/>
              <w:rPr>
                <w:rFonts w:ascii="宋体" w:hAnsi="宋体"/>
                <w:kern w:val="0"/>
                <w:szCs w:val="21"/>
              </w:rPr>
            </w:pPr>
            <w:r>
              <w:rPr>
                <w:rFonts w:ascii="宋体" w:hAnsi="宋体"/>
                <w:kern w:val="0"/>
                <w:szCs w:val="21"/>
              </w:rPr>
              <w:t>资信证明</w:t>
            </w:r>
          </w:p>
        </w:tc>
        <w:tc>
          <w:tcPr>
            <w:tcW w:w="1559" w:type="dxa"/>
            <w:vAlign w:val="center"/>
          </w:tcPr>
          <w:p w:rsidR="00BF0464" w:rsidRDefault="00BF0464">
            <w:pPr>
              <w:widowControl/>
              <w:spacing w:line="260" w:lineRule="exact"/>
              <w:rPr>
                <w:rFonts w:ascii="宋体" w:hAnsi="宋体"/>
                <w:kern w:val="0"/>
                <w:szCs w:val="21"/>
              </w:rPr>
            </w:pPr>
            <w:r>
              <w:rPr>
                <w:rFonts w:ascii="宋体" w:hAnsi="宋体"/>
                <w:kern w:val="0"/>
                <w:szCs w:val="21"/>
              </w:rPr>
              <w:t>出租汽车客运经营许可</w:t>
            </w:r>
          </w:p>
        </w:tc>
        <w:tc>
          <w:tcPr>
            <w:tcW w:w="1843" w:type="dxa"/>
            <w:vAlign w:val="center"/>
          </w:tcPr>
          <w:p w:rsidR="00BF0464" w:rsidRDefault="00BF0464">
            <w:pPr>
              <w:widowControl/>
              <w:spacing w:line="260" w:lineRule="exact"/>
              <w:rPr>
                <w:rFonts w:ascii="宋体" w:hAnsi="宋体"/>
                <w:kern w:val="0"/>
                <w:szCs w:val="21"/>
              </w:rPr>
            </w:pPr>
            <w:r>
              <w:rPr>
                <w:rFonts w:ascii="宋体" w:hAnsi="宋体"/>
                <w:kern w:val="0"/>
                <w:szCs w:val="21"/>
              </w:rPr>
              <w:t>《巡游出租汽车经营服务管理规定》</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投资人资信情况</w:t>
            </w:r>
          </w:p>
        </w:tc>
        <w:tc>
          <w:tcPr>
            <w:tcW w:w="1042"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银行等金融机构</w:t>
            </w:r>
          </w:p>
        </w:tc>
        <w:tc>
          <w:tcPr>
            <w:tcW w:w="708" w:type="dxa"/>
            <w:vAlign w:val="center"/>
          </w:tcPr>
          <w:p w:rsidR="00BF0464" w:rsidRDefault="00BF0464">
            <w:pPr>
              <w:widowControl/>
              <w:spacing w:line="26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市、县道路运输管理机构</w:t>
            </w: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Merge/>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vAlign w:val="center"/>
          </w:tcPr>
          <w:p w:rsidR="00BF0464" w:rsidRDefault="00BF0464">
            <w:pPr>
              <w:widowControl/>
              <w:spacing w:line="260" w:lineRule="exact"/>
              <w:rPr>
                <w:rFonts w:ascii="宋体" w:hAnsi="宋体"/>
                <w:kern w:val="0"/>
                <w:szCs w:val="21"/>
              </w:rPr>
            </w:pPr>
            <w:r>
              <w:rPr>
                <w:rFonts w:ascii="宋体" w:hAnsi="宋体"/>
                <w:kern w:val="0"/>
                <w:szCs w:val="21"/>
              </w:rPr>
              <w:t>网络预约出租汽车经营许可</w:t>
            </w:r>
          </w:p>
        </w:tc>
        <w:tc>
          <w:tcPr>
            <w:tcW w:w="1843" w:type="dxa"/>
            <w:vAlign w:val="center"/>
          </w:tcPr>
          <w:p w:rsidR="00BF0464" w:rsidRDefault="00BF0464">
            <w:pPr>
              <w:widowControl/>
              <w:spacing w:line="260" w:lineRule="exact"/>
              <w:rPr>
                <w:rFonts w:ascii="宋体" w:hAnsi="宋体"/>
                <w:kern w:val="0"/>
                <w:szCs w:val="21"/>
              </w:rPr>
            </w:pPr>
            <w:r>
              <w:rPr>
                <w:rFonts w:ascii="宋体" w:hAnsi="宋体"/>
                <w:kern w:val="0"/>
                <w:szCs w:val="21"/>
              </w:rPr>
              <w:t>《网络预约出租汽车经营服务管理暂行办法》</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投资人资信情况</w:t>
            </w:r>
          </w:p>
        </w:tc>
        <w:tc>
          <w:tcPr>
            <w:tcW w:w="1042"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银行等金融机构</w:t>
            </w:r>
          </w:p>
        </w:tc>
        <w:tc>
          <w:tcPr>
            <w:tcW w:w="708" w:type="dxa"/>
            <w:vAlign w:val="center"/>
          </w:tcPr>
          <w:p w:rsidR="00BF0464" w:rsidRDefault="00BF0464">
            <w:pPr>
              <w:widowControl/>
              <w:spacing w:line="26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市、县道路运输管理机构</w:t>
            </w: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6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vAlign w:val="center"/>
          </w:tcPr>
          <w:p w:rsidR="00BF0464" w:rsidRDefault="00BF0464">
            <w:pPr>
              <w:widowControl/>
              <w:spacing w:line="260" w:lineRule="exact"/>
              <w:rPr>
                <w:rFonts w:ascii="宋体" w:hAnsi="宋体"/>
                <w:kern w:val="0"/>
                <w:szCs w:val="21"/>
              </w:rPr>
            </w:pPr>
            <w:r>
              <w:rPr>
                <w:rFonts w:ascii="宋体" w:hAnsi="宋体"/>
                <w:kern w:val="0"/>
                <w:szCs w:val="21"/>
              </w:rPr>
              <w:t>外商投资道路运输业立项审批</w:t>
            </w:r>
          </w:p>
        </w:tc>
        <w:tc>
          <w:tcPr>
            <w:tcW w:w="1843" w:type="dxa"/>
            <w:vAlign w:val="center"/>
          </w:tcPr>
          <w:p w:rsidR="00BF0464" w:rsidRDefault="00BF0464">
            <w:pPr>
              <w:widowControl/>
              <w:spacing w:line="260" w:lineRule="exact"/>
              <w:rPr>
                <w:rFonts w:ascii="宋体" w:hAnsi="宋体"/>
                <w:kern w:val="0"/>
                <w:szCs w:val="21"/>
              </w:rPr>
            </w:pPr>
            <w:r>
              <w:rPr>
                <w:rFonts w:ascii="宋体" w:hAnsi="宋体"/>
                <w:kern w:val="0"/>
                <w:szCs w:val="21"/>
              </w:rPr>
              <w:t>《外商投资道路运输业管理规定》</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投资人资信情况</w:t>
            </w:r>
          </w:p>
        </w:tc>
        <w:tc>
          <w:tcPr>
            <w:tcW w:w="1042"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所在国金融机构</w:t>
            </w:r>
          </w:p>
        </w:tc>
        <w:tc>
          <w:tcPr>
            <w:tcW w:w="708"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省交通运输</w:t>
            </w:r>
            <w:r>
              <w:rPr>
                <w:rFonts w:ascii="宋体" w:hAnsi="宋体" w:hint="eastAsia"/>
                <w:kern w:val="0"/>
                <w:szCs w:val="21"/>
              </w:rPr>
              <w:t>厅</w:t>
            </w: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6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vAlign w:val="center"/>
          </w:tcPr>
          <w:p w:rsidR="00BF0464" w:rsidRDefault="00BF0464">
            <w:pPr>
              <w:widowControl/>
              <w:spacing w:line="260" w:lineRule="exact"/>
              <w:rPr>
                <w:rFonts w:ascii="宋体" w:hAnsi="宋体"/>
                <w:kern w:val="0"/>
                <w:szCs w:val="21"/>
              </w:rPr>
            </w:pPr>
            <w:r>
              <w:rPr>
                <w:rFonts w:ascii="宋体" w:hAnsi="宋体"/>
                <w:kern w:val="0"/>
                <w:szCs w:val="21"/>
              </w:rPr>
              <w:t>国际道路运输经营许可</w:t>
            </w:r>
          </w:p>
        </w:tc>
        <w:tc>
          <w:tcPr>
            <w:tcW w:w="1843" w:type="dxa"/>
            <w:vAlign w:val="center"/>
          </w:tcPr>
          <w:p w:rsidR="00BF0464" w:rsidRDefault="00BF0464">
            <w:pPr>
              <w:widowControl/>
              <w:spacing w:line="260" w:lineRule="exact"/>
              <w:rPr>
                <w:rFonts w:ascii="宋体" w:hAnsi="宋体"/>
                <w:kern w:val="0"/>
                <w:szCs w:val="21"/>
              </w:rPr>
            </w:pPr>
            <w:r>
              <w:rPr>
                <w:rFonts w:ascii="宋体" w:hAnsi="宋体"/>
                <w:kern w:val="0"/>
                <w:szCs w:val="21"/>
              </w:rPr>
              <w:t>《国际道路运输管理规定》</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投资人资信情况</w:t>
            </w:r>
          </w:p>
        </w:tc>
        <w:tc>
          <w:tcPr>
            <w:tcW w:w="1042"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所在国金融机构</w:t>
            </w:r>
          </w:p>
        </w:tc>
        <w:tc>
          <w:tcPr>
            <w:tcW w:w="708"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省道路运输管理机构</w:t>
            </w: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6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cs="方正书宋简体"/>
                <w:kern w:val="0"/>
                <w:szCs w:val="21"/>
                <w:lang w:bidi="ar"/>
              </w:rPr>
              <w:t>外商投资企业的设立、变更、合并、分立审批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cs="方正书宋简体" w:hint="eastAsia"/>
                <w:kern w:val="0"/>
                <w:szCs w:val="21"/>
                <w:lang w:bidi="ar"/>
              </w:rPr>
              <w:t>《</w:t>
            </w:r>
            <w:r>
              <w:rPr>
                <w:rFonts w:ascii="宋体" w:hAnsi="宋体" w:cs="方正书宋简体"/>
                <w:kern w:val="0"/>
                <w:szCs w:val="21"/>
                <w:lang w:bidi="ar"/>
              </w:rPr>
              <w:t>中华人民共和国外资企业法实施细则</w:t>
            </w:r>
            <w:r>
              <w:rPr>
                <w:rFonts w:ascii="宋体" w:hAnsi="宋体" w:cs="方正书宋简体" w:hint="eastAsia"/>
                <w:kern w:val="0"/>
                <w:szCs w:val="21"/>
                <w:lang w:bidi="ar"/>
              </w:rPr>
              <w:t>》《</w:t>
            </w:r>
            <w:r>
              <w:rPr>
                <w:rFonts w:ascii="宋体" w:hAnsi="宋体" w:cs="方正书宋简体"/>
                <w:kern w:val="0"/>
                <w:szCs w:val="21"/>
                <w:lang w:bidi="ar"/>
              </w:rPr>
              <w:t>关于设立外商投资股份有限公司若干问题的暂行规定</w:t>
            </w:r>
            <w:r>
              <w:rPr>
                <w:rFonts w:ascii="宋体" w:hAnsi="宋体" w:cs="方正书宋简体" w:hint="eastAsia"/>
                <w:kern w:val="0"/>
                <w:szCs w:val="21"/>
                <w:lang w:bidi="ar"/>
              </w:rPr>
              <w:t>》《</w:t>
            </w:r>
            <w:r>
              <w:rPr>
                <w:rFonts w:ascii="宋体" w:hAnsi="宋体" w:cs="方正书宋简体"/>
                <w:kern w:val="0"/>
                <w:szCs w:val="21"/>
                <w:lang w:bidi="ar"/>
              </w:rPr>
              <w:t>外国投资者并购境内企业的规定</w:t>
            </w:r>
            <w:r>
              <w:rPr>
                <w:rFonts w:ascii="宋体" w:hAnsi="宋体" w:cs="方正书宋简体" w:hint="eastAsia"/>
                <w:kern w:val="0"/>
                <w:szCs w:val="21"/>
                <w:lang w:bidi="ar"/>
              </w:rPr>
              <w:t>》《</w:t>
            </w:r>
            <w:r>
              <w:rPr>
                <w:rFonts w:ascii="宋体" w:hAnsi="宋体" w:cs="方正书宋简体"/>
                <w:kern w:val="0"/>
                <w:szCs w:val="21"/>
                <w:lang w:bidi="ar"/>
              </w:rPr>
              <w:t>关于外商投资企业合并与分立的规定</w:t>
            </w:r>
            <w:r>
              <w:rPr>
                <w:rFonts w:ascii="宋体" w:hAnsi="宋体" w:cs="方正书宋简体" w:hint="eastAsia"/>
                <w:kern w:val="0"/>
                <w:szCs w:val="21"/>
                <w:lang w:bidi="ar"/>
              </w:rPr>
              <w:t>》</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投资各方资信证明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由国内或国外银行等金融机构出具的资信证明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银行等金融机构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r>
      <w:tr w:rsidR="00BF0464">
        <w:trPr>
          <w:trHeight w:val="454"/>
          <w:jc w:val="center"/>
        </w:trPr>
        <w:tc>
          <w:tcPr>
            <w:tcW w:w="851" w:type="dxa"/>
            <w:vMerge w:val="restart"/>
            <w:vAlign w:val="center"/>
          </w:tcPr>
          <w:p w:rsidR="00BF0464" w:rsidRDefault="00BF0464">
            <w:pPr>
              <w:widowControl/>
              <w:numPr>
                <w:ilvl w:val="0"/>
                <w:numId w:val="1"/>
              </w:numPr>
              <w:spacing w:line="275" w:lineRule="exact"/>
              <w:jc w:val="center"/>
              <w:rPr>
                <w:rFonts w:ascii="宋体" w:hAnsi="宋体"/>
                <w:kern w:val="0"/>
                <w:szCs w:val="21"/>
              </w:rPr>
            </w:pPr>
          </w:p>
        </w:tc>
        <w:tc>
          <w:tcPr>
            <w:tcW w:w="2041" w:type="dxa"/>
            <w:vMerge w:val="restart"/>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投资人资质证明</w:t>
            </w:r>
            <w:r>
              <w:rPr>
                <w:rFonts w:ascii="宋体" w:hAnsi="宋体"/>
                <w:kern w:val="0"/>
                <w:szCs w:val="21"/>
              </w:rPr>
              <w:t>法律文件</w:t>
            </w:r>
          </w:p>
        </w:tc>
        <w:tc>
          <w:tcPr>
            <w:tcW w:w="1559" w:type="dxa"/>
            <w:vAlign w:val="center"/>
          </w:tcPr>
          <w:p w:rsidR="00BF0464" w:rsidRDefault="00BF0464">
            <w:pPr>
              <w:widowControl/>
              <w:spacing w:line="275" w:lineRule="exact"/>
              <w:rPr>
                <w:rFonts w:ascii="宋体" w:hAnsi="宋体"/>
                <w:kern w:val="0"/>
                <w:szCs w:val="21"/>
              </w:rPr>
            </w:pPr>
            <w:r>
              <w:rPr>
                <w:rFonts w:ascii="宋体" w:hAnsi="宋体"/>
                <w:kern w:val="0"/>
                <w:szCs w:val="21"/>
              </w:rPr>
              <w:t>外商投资道路运输业立项审批</w:t>
            </w:r>
          </w:p>
        </w:tc>
        <w:tc>
          <w:tcPr>
            <w:tcW w:w="1843" w:type="dxa"/>
            <w:vAlign w:val="center"/>
          </w:tcPr>
          <w:p w:rsidR="00BF0464" w:rsidRDefault="00BF0464">
            <w:pPr>
              <w:widowControl/>
              <w:spacing w:line="275" w:lineRule="exact"/>
              <w:rPr>
                <w:rFonts w:ascii="宋体" w:hAnsi="宋体"/>
                <w:kern w:val="0"/>
                <w:szCs w:val="21"/>
              </w:rPr>
            </w:pPr>
            <w:r>
              <w:rPr>
                <w:rFonts w:ascii="宋体" w:hAnsi="宋体"/>
                <w:kern w:val="0"/>
                <w:szCs w:val="21"/>
              </w:rPr>
              <w:t>《外商投资道路运输业管理规定》</w:t>
            </w:r>
          </w:p>
        </w:tc>
        <w:tc>
          <w:tcPr>
            <w:tcW w:w="2360" w:type="dxa"/>
            <w:vAlign w:val="center"/>
          </w:tcPr>
          <w:p w:rsidR="00BF0464" w:rsidRDefault="00BF0464">
            <w:pPr>
              <w:widowControl/>
              <w:spacing w:line="275" w:lineRule="exact"/>
              <w:rPr>
                <w:rFonts w:ascii="宋体" w:hAnsi="宋体"/>
                <w:kern w:val="0"/>
                <w:szCs w:val="21"/>
              </w:rPr>
            </w:pPr>
            <w:r>
              <w:rPr>
                <w:rFonts w:ascii="宋体" w:hAnsi="宋体"/>
                <w:kern w:val="0"/>
                <w:szCs w:val="21"/>
              </w:rPr>
              <w:t>投资人资质证明</w:t>
            </w:r>
          </w:p>
        </w:tc>
        <w:tc>
          <w:tcPr>
            <w:tcW w:w="1042" w:type="dxa"/>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出具证明文件</w:t>
            </w:r>
          </w:p>
        </w:tc>
        <w:tc>
          <w:tcPr>
            <w:tcW w:w="1134" w:type="dxa"/>
            <w:vAlign w:val="center"/>
          </w:tcPr>
          <w:p w:rsidR="00BF0464" w:rsidRDefault="00BF0464">
            <w:pPr>
              <w:widowControl/>
              <w:spacing w:line="275" w:lineRule="exact"/>
              <w:rPr>
                <w:rFonts w:ascii="宋体" w:hAnsi="宋体"/>
                <w:kern w:val="0"/>
                <w:szCs w:val="21"/>
              </w:rPr>
            </w:pPr>
            <w:r>
              <w:rPr>
                <w:rFonts w:ascii="宋体" w:hAnsi="宋体"/>
                <w:kern w:val="0"/>
                <w:szCs w:val="21"/>
              </w:rPr>
              <w:t>所在国相关机构</w:t>
            </w:r>
          </w:p>
        </w:tc>
        <w:tc>
          <w:tcPr>
            <w:tcW w:w="708"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省交通运输</w:t>
            </w:r>
            <w:r>
              <w:rPr>
                <w:rFonts w:ascii="宋体" w:hAnsi="宋体" w:hint="eastAsia"/>
                <w:kern w:val="0"/>
                <w:szCs w:val="21"/>
              </w:rPr>
              <w:t>厅</w:t>
            </w:r>
          </w:p>
        </w:tc>
        <w:tc>
          <w:tcPr>
            <w:tcW w:w="971"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Merge/>
            <w:tcBorders>
              <w:bottom w:val="single" w:sz="4" w:space="0" w:color="auto"/>
            </w:tcBorders>
            <w:vAlign w:val="center"/>
          </w:tcPr>
          <w:p w:rsidR="00BF0464" w:rsidRDefault="00BF0464">
            <w:pPr>
              <w:widowControl/>
              <w:numPr>
                <w:ilvl w:val="0"/>
                <w:numId w:val="1"/>
              </w:numPr>
              <w:spacing w:line="275" w:lineRule="exact"/>
              <w:jc w:val="center"/>
              <w:rPr>
                <w:rFonts w:ascii="宋体" w:hAnsi="宋体"/>
                <w:kern w:val="0"/>
                <w:szCs w:val="21"/>
              </w:rPr>
            </w:pPr>
          </w:p>
        </w:tc>
        <w:tc>
          <w:tcPr>
            <w:tcW w:w="2041" w:type="dxa"/>
            <w:vMerge/>
            <w:tcBorders>
              <w:bottom w:val="single" w:sz="4" w:space="0" w:color="auto"/>
            </w:tcBorders>
            <w:vAlign w:val="center"/>
          </w:tcPr>
          <w:p w:rsidR="00BF0464" w:rsidRDefault="00BF0464">
            <w:pPr>
              <w:widowControl/>
              <w:spacing w:line="275" w:lineRule="exact"/>
              <w:rPr>
                <w:rFonts w:ascii="宋体" w:hAnsi="宋体" w:hint="eastAsia"/>
                <w:kern w:val="0"/>
                <w:szCs w:val="21"/>
              </w:rPr>
            </w:pPr>
          </w:p>
        </w:tc>
        <w:tc>
          <w:tcPr>
            <w:tcW w:w="1559" w:type="dxa"/>
            <w:tcBorders>
              <w:top w:val="single" w:sz="4" w:space="0" w:color="auto"/>
              <w:bottom w:val="single" w:sz="4" w:space="0" w:color="auto"/>
              <w:right w:val="single" w:sz="4" w:space="0" w:color="auto"/>
            </w:tcBorders>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设立外商投资企业审批</w:t>
            </w:r>
          </w:p>
        </w:tc>
        <w:tc>
          <w:tcPr>
            <w:tcW w:w="1843"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5" w:lineRule="exact"/>
              <w:rPr>
                <w:rFonts w:ascii="宋体" w:hAnsi="宋体"/>
                <w:kern w:val="0"/>
                <w:szCs w:val="21"/>
              </w:rPr>
            </w:pPr>
            <w:r>
              <w:rPr>
                <w:rFonts w:ascii="宋体" w:hAnsi="宋体"/>
                <w:kern w:val="0"/>
                <w:szCs w:val="21"/>
              </w:rPr>
              <w:t>关于外商投资的公司审批登记管理法律适用若干问题的执行意见</w:t>
            </w:r>
            <w:r>
              <w:rPr>
                <w:rFonts w:ascii="宋体" w:hAnsi="宋体" w:hint="eastAsia"/>
                <w:kern w:val="0"/>
                <w:szCs w:val="21"/>
              </w:rPr>
              <w:t>、</w:t>
            </w:r>
            <w:r>
              <w:rPr>
                <w:rFonts w:ascii="宋体" w:hAnsi="宋体"/>
                <w:kern w:val="0"/>
                <w:szCs w:val="21"/>
              </w:rPr>
              <w:t>公司登记管理条例</w:t>
            </w:r>
          </w:p>
        </w:tc>
        <w:tc>
          <w:tcPr>
            <w:tcW w:w="2360"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真实性证明</w:t>
            </w:r>
          </w:p>
        </w:tc>
        <w:tc>
          <w:tcPr>
            <w:tcW w:w="104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经过公证和依法认证的境外投资者的身份证明或注册登记证明</w:t>
            </w:r>
          </w:p>
        </w:tc>
        <w:tc>
          <w:tcPr>
            <w:tcW w:w="1134"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投资人所在国家的相关部门出具</w:t>
            </w:r>
          </w:p>
        </w:tc>
        <w:tc>
          <w:tcPr>
            <w:tcW w:w="708"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5" w:lineRule="exact"/>
              <w:jc w:val="center"/>
              <w:rPr>
                <w:rFonts w:ascii="宋体" w:hAnsi="宋体"/>
                <w:kern w:val="0"/>
                <w:szCs w:val="21"/>
              </w:rPr>
            </w:pPr>
            <w:r>
              <w:rPr>
                <w:rFonts w:ascii="宋体" w:hAnsi="宋体" w:hint="eastAsia"/>
                <w:kern w:val="0"/>
                <w:szCs w:val="21"/>
              </w:rPr>
              <w:t>省商务厅</w:t>
            </w:r>
          </w:p>
        </w:tc>
        <w:tc>
          <w:tcPr>
            <w:tcW w:w="971"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5" w:lineRule="exact"/>
              <w:jc w:val="center"/>
              <w:rPr>
                <w:rFonts w:ascii="宋体" w:hAnsi="宋体"/>
                <w:kern w:val="0"/>
                <w:szCs w:val="21"/>
              </w:rPr>
            </w:pPr>
            <w:r>
              <w:rPr>
                <w:rFonts w:ascii="宋体" w:hAnsi="宋体" w:hint="eastAsia"/>
                <w:kern w:val="0"/>
                <w:szCs w:val="21"/>
              </w:rPr>
              <w:t>否</w:t>
            </w:r>
          </w:p>
        </w:tc>
        <w:tc>
          <w:tcPr>
            <w:tcW w:w="565"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5" w:lineRule="exact"/>
              <w:jc w:val="center"/>
              <w:rPr>
                <w:rFonts w:ascii="宋体" w:hAnsi="宋体"/>
                <w:kern w:val="0"/>
                <w:szCs w:val="21"/>
              </w:rPr>
            </w:pPr>
            <w:r>
              <w:rPr>
                <w:rFonts w:ascii="宋体" w:hAnsi="宋体" w:hint="eastAsia"/>
                <w:kern w:val="0"/>
                <w:szCs w:val="21"/>
              </w:rPr>
              <w:t>否</w:t>
            </w:r>
          </w:p>
        </w:tc>
        <w:tc>
          <w:tcPr>
            <w:tcW w:w="69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5" w:lineRule="exact"/>
              <w:jc w:val="center"/>
              <w:rPr>
                <w:rFonts w:ascii="宋体" w:hAnsi="宋体"/>
                <w:kern w:val="0"/>
                <w:szCs w:val="21"/>
              </w:rPr>
            </w:pPr>
            <w:r>
              <w:rPr>
                <w:rFonts w:ascii="宋体" w:hAnsi="宋体" w:hint="eastAsia"/>
                <w:kern w:val="0"/>
                <w:szCs w:val="21"/>
              </w:rPr>
              <w:t>省商务厅</w:t>
            </w:r>
          </w:p>
        </w:tc>
      </w:tr>
      <w:tr w:rsidR="00BF0464">
        <w:trPr>
          <w:trHeight w:val="454"/>
          <w:jc w:val="center"/>
        </w:trPr>
        <w:tc>
          <w:tcPr>
            <w:tcW w:w="851" w:type="dxa"/>
            <w:vMerge w:val="restart"/>
            <w:vAlign w:val="center"/>
          </w:tcPr>
          <w:p w:rsidR="00BF0464" w:rsidRDefault="00BF0464">
            <w:pPr>
              <w:widowControl/>
              <w:numPr>
                <w:ilvl w:val="0"/>
                <w:numId w:val="1"/>
              </w:numPr>
              <w:spacing w:line="275" w:lineRule="exact"/>
              <w:jc w:val="center"/>
              <w:rPr>
                <w:rFonts w:ascii="宋体" w:hAnsi="宋体"/>
                <w:kern w:val="0"/>
                <w:szCs w:val="21"/>
              </w:rPr>
            </w:pPr>
          </w:p>
        </w:tc>
        <w:tc>
          <w:tcPr>
            <w:tcW w:w="2041" w:type="dxa"/>
            <w:vMerge w:val="restart"/>
            <w:vAlign w:val="center"/>
          </w:tcPr>
          <w:p w:rsidR="00BF0464" w:rsidRDefault="00BF0464">
            <w:pPr>
              <w:widowControl/>
              <w:spacing w:line="275" w:lineRule="exact"/>
              <w:rPr>
                <w:rFonts w:ascii="宋体" w:hAnsi="宋体"/>
                <w:kern w:val="0"/>
                <w:szCs w:val="21"/>
              </w:rPr>
            </w:pPr>
            <w:r>
              <w:rPr>
                <w:rFonts w:ascii="宋体" w:hAnsi="宋体"/>
                <w:kern w:val="0"/>
                <w:szCs w:val="21"/>
              </w:rPr>
              <w:t>资产评估证明</w:t>
            </w:r>
          </w:p>
        </w:tc>
        <w:tc>
          <w:tcPr>
            <w:tcW w:w="1559" w:type="dxa"/>
            <w:vAlign w:val="center"/>
          </w:tcPr>
          <w:p w:rsidR="00BF0464" w:rsidRDefault="00BF0464">
            <w:pPr>
              <w:widowControl/>
              <w:spacing w:line="275" w:lineRule="exact"/>
              <w:rPr>
                <w:rFonts w:ascii="宋体" w:hAnsi="宋体"/>
                <w:kern w:val="0"/>
                <w:szCs w:val="21"/>
              </w:rPr>
            </w:pPr>
            <w:r>
              <w:rPr>
                <w:rFonts w:ascii="宋体" w:hAnsi="宋体"/>
                <w:kern w:val="0"/>
                <w:szCs w:val="21"/>
              </w:rPr>
              <w:t>外商投资道路运输业立项审批</w:t>
            </w:r>
          </w:p>
        </w:tc>
        <w:tc>
          <w:tcPr>
            <w:tcW w:w="1843" w:type="dxa"/>
            <w:vAlign w:val="center"/>
          </w:tcPr>
          <w:p w:rsidR="00BF0464" w:rsidRDefault="00BF0464">
            <w:pPr>
              <w:widowControl/>
              <w:spacing w:line="275" w:lineRule="exact"/>
              <w:rPr>
                <w:rFonts w:ascii="宋体" w:hAnsi="宋体"/>
                <w:kern w:val="0"/>
                <w:szCs w:val="21"/>
              </w:rPr>
            </w:pPr>
            <w:r>
              <w:rPr>
                <w:rFonts w:ascii="宋体" w:hAnsi="宋体"/>
                <w:kern w:val="0"/>
                <w:szCs w:val="21"/>
              </w:rPr>
              <w:t>《外商投资道路运输业管理规定》</w:t>
            </w:r>
          </w:p>
        </w:tc>
        <w:tc>
          <w:tcPr>
            <w:tcW w:w="2360" w:type="dxa"/>
            <w:vAlign w:val="center"/>
          </w:tcPr>
          <w:p w:rsidR="00BF0464" w:rsidRDefault="00BF0464">
            <w:pPr>
              <w:widowControl/>
              <w:spacing w:line="275" w:lineRule="exact"/>
              <w:rPr>
                <w:rFonts w:ascii="宋体" w:hAnsi="宋体"/>
                <w:kern w:val="0"/>
                <w:szCs w:val="21"/>
              </w:rPr>
            </w:pPr>
            <w:r>
              <w:rPr>
                <w:rFonts w:ascii="宋体" w:hAnsi="宋体"/>
                <w:kern w:val="0"/>
                <w:szCs w:val="21"/>
              </w:rPr>
              <w:t>投资人资产情况</w:t>
            </w:r>
          </w:p>
        </w:tc>
        <w:tc>
          <w:tcPr>
            <w:tcW w:w="1042" w:type="dxa"/>
            <w:vAlign w:val="center"/>
          </w:tcPr>
          <w:p w:rsidR="00BF0464" w:rsidRDefault="00BF0464">
            <w:pPr>
              <w:widowControl/>
              <w:spacing w:line="275" w:lineRule="exact"/>
              <w:rPr>
                <w:rFonts w:ascii="宋体" w:hAnsi="宋体"/>
                <w:kern w:val="0"/>
                <w:szCs w:val="21"/>
              </w:rPr>
            </w:pPr>
            <w:r>
              <w:rPr>
                <w:rFonts w:ascii="宋体" w:hAnsi="宋体" w:hint="eastAsia"/>
                <w:kern w:val="0"/>
                <w:szCs w:val="21"/>
              </w:rPr>
              <w:t>资产评估报告</w:t>
            </w:r>
          </w:p>
        </w:tc>
        <w:tc>
          <w:tcPr>
            <w:tcW w:w="1134" w:type="dxa"/>
            <w:vAlign w:val="center"/>
          </w:tcPr>
          <w:p w:rsidR="00BF0464" w:rsidRDefault="00BF0464">
            <w:pPr>
              <w:widowControl/>
              <w:spacing w:line="275" w:lineRule="exact"/>
              <w:rPr>
                <w:rFonts w:ascii="宋体" w:hAnsi="宋体"/>
                <w:kern w:val="0"/>
                <w:szCs w:val="21"/>
              </w:rPr>
            </w:pPr>
            <w:r>
              <w:rPr>
                <w:rFonts w:ascii="宋体" w:hAnsi="宋体"/>
                <w:kern w:val="0"/>
                <w:szCs w:val="21"/>
              </w:rPr>
              <w:t>有资质的第三方评估机构</w:t>
            </w:r>
          </w:p>
        </w:tc>
        <w:tc>
          <w:tcPr>
            <w:tcW w:w="708"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省交通运输</w:t>
            </w:r>
            <w:r>
              <w:rPr>
                <w:rFonts w:ascii="宋体" w:hAnsi="宋体" w:hint="eastAsia"/>
                <w:kern w:val="0"/>
                <w:szCs w:val="21"/>
              </w:rPr>
              <w:t>厅</w:t>
            </w:r>
          </w:p>
        </w:tc>
        <w:tc>
          <w:tcPr>
            <w:tcW w:w="971"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75"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Merge/>
            <w:vAlign w:val="center"/>
          </w:tcPr>
          <w:p w:rsidR="00BF0464" w:rsidRDefault="00BF0464">
            <w:pPr>
              <w:widowControl/>
              <w:numPr>
                <w:ilvl w:val="0"/>
                <w:numId w:val="1"/>
              </w:numPr>
              <w:spacing w:line="275" w:lineRule="exact"/>
              <w:jc w:val="center"/>
              <w:rPr>
                <w:rFonts w:ascii="宋体" w:hAnsi="宋体"/>
                <w:kern w:val="0"/>
                <w:szCs w:val="21"/>
              </w:rPr>
            </w:pPr>
          </w:p>
        </w:tc>
        <w:tc>
          <w:tcPr>
            <w:tcW w:w="2041" w:type="dxa"/>
            <w:vMerge/>
            <w:vAlign w:val="center"/>
          </w:tcPr>
          <w:p w:rsidR="00BF0464" w:rsidRDefault="00BF0464">
            <w:pPr>
              <w:widowControl/>
              <w:spacing w:line="275"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乙级安全评价机构资格审批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《安全评价机构管理规定》</w:t>
            </w:r>
          </w:p>
        </w:tc>
        <w:tc>
          <w:tcPr>
            <w:tcW w:w="2360" w:type="dxa"/>
            <w:vAlign w:val="center"/>
          </w:tcPr>
          <w:p w:rsidR="00BF0464" w:rsidRDefault="00BF0464">
            <w:pPr>
              <w:widowControl/>
              <w:spacing w:line="300" w:lineRule="exact"/>
              <w:rPr>
                <w:rFonts w:ascii="宋体" w:hAnsi="宋体"/>
                <w:kern w:val="0"/>
                <w:szCs w:val="21"/>
                <w:highlight w:val="yellow"/>
              </w:rPr>
            </w:pPr>
            <w:r>
              <w:rPr>
                <w:rFonts w:ascii="宋体" w:hAnsi="宋体" w:hint="eastAsia"/>
                <w:kern w:val="0"/>
                <w:szCs w:val="21"/>
              </w:rPr>
              <w:t>固定资产评估报告</w:t>
            </w:r>
          </w:p>
        </w:tc>
        <w:tc>
          <w:tcPr>
            <w:tcW w:w="1042" w:type="dxa"/>
            <w:vAlign w:val="center"/>
          </w:tcPr>
          <w:p w:rsidR="00BF0464" w:rsidRDefault="00BF0464">
            <w:pPr>
              <w:widowControl/>
              <w:spacing w:line="300" w:lineRule="exact"/>
              <w:rPr>
                <w:rFonts w:ascii="宋体" w:hAnsi="宋体" w:hint="eastAsia"/>
                <w:kern w:val="0"/>
                <w:szCs w:val="21"/>
                <w:highlight w:val="yellow"/>
              </w:rPr>
            </w:pPr>
            <w:r>
              <w:rPr>
                <w:rFonts w:ascii="宋体" w:hAnsi="宋体" w:hint="eastAsia"/>
                <w:kern w:val="0"/>
                <w:szCs w:val="21"/>
              </w:rPr>
              <w:t>固定资产评估报告</w:t>
            </w:r>
          </w:p>
        </w:tc>
        <w:tc>
          <w:tcPr>
            <w:tcW w:w="1134" w:type="dxa"/>
            <w:vAlign w:val="center"/>
          </w:tcPr>
          <w:p w:rsidR="00BF0464" w:rsidRDefault="00BF0464">
            <w:pPr>
              <w:widowControl/>
              <w:spacing w:line="300" w:lineRule="exact"/>
              <w:rPr>
                <w:rFonts w:ascii="宋体" w:hAnsi="宋体"/>
                <w:kern w:val="0"/>
                <w:szCs w:val="21"/>
                <w:highlight w:val="yellow"/>
              </w:rPr>
            </w:pPr>
            <w:r>
              <w:rPr>
                <w:rFonts w:ascii="宋体" w:hAnsi="宋体"/>
                <w:kern w:val="0"/>
                <w:szCs w:val="21"/>
              </w:rPr>
              <w:t>有资质的第三方评估机构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省安监</w:t>
            </w:r>
            <w:r>
              <w:rPr>
                <w:rFonts w:ascii="宋体" w:hAnsi="宋体" w:hint="eastAsia"/>
                <w:kern w:val="0"/>
                <w:szCs w:val="21"/>
              </w:rPr>
              <w:t>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省安监局</w:t>
            </w:r>
          </w:p>
        </w:tc>
      </w:tr>
      <w:tr w:rsidR="00BF0464">
        <w:trPr>
          <w:trHeight w:val="454"/>
          <w:jc w:val="center"/>
        </w:trPr>
        <w:tc>
          <w:tcPr>
            <w:tcW w:w="851" w:type="dxa"/>
            <w:vMerge/>
            <w:vAlign w:val="center"/>
          </w:tcPr>
          <w:p w:rsidR="00BF0464" w:rsidRDefault="00BF0464">
            <w:pPr>
              <w:widowControl/>
              <w:numPr>
                <w:ilvl w:val="0"/>
                <w:numId w:val="1"/>
              </w:numPr>
              <w:spacing w:line="275" w:lineRule="exact"/>
              <w:jc w:val="center"/>
              <w:rPr>
                <w:rFonts w:ascii="宋体" w:hAnsi="宋体"/>
                <w:kern w:val="0"/>
                <w:szCs w:val="21"/>
              </w:rPr>
            </w:pPr>
          </w:p>
        </w:tc>
        <w:tc>
          <w:tcPr>
            <w:tcW w:w="2041" w:type="dxa"/>
            <w:vMerge/>
            <w:vAlign w:val="center"/>
          </w:tcPr>
          <w:p w:rsidR="00BF0464" w:rsidRDefault="00BF0464">
            <w:pPr>
              <w:widowControl/>
              <w:spacing w:line="275"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乙级安全检测检验机构资格审批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《安全生产检测检验机构管理规定》</w:t>
            </w:r>
          </w:p>
        </w:tc>
        <w:tc>
          <w:tcPr>
            <w:tcW w:w="2360" w:type="dxa"/>
            <w:vAlign w:val="center"/>
          </w:tcPr>
          <w:p w:rsidR="00BF0464" w:rsidRDefault="00BF0464">
            <w:pPr>
              <w:widowControl/>
              <w:spacing w:line="300" w:lineRule="exact"/>
              <w:rPr>
                <w:rFonts w:ascii="宋体" w:hAnsi="宋体"/>
                <w:kern w:val="0"/>
                <w:szCs w:val="21"/>
                <w:highlight w:val="yellow"/>
              </w:rPr>
            </w:pPr>
            <w:r>
              <w:rPr>
                <w:rFonts w:ascii="宋体" w:hAnsi="宋体" w:hint="eastAsia"/>
                <w:kern w:val="0"/>
                <w:szCs w:val="21"/>
              </w:rPr>
              <w:t>固定资产评估证明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审计报告</w:t>
            </w:r>
          </w:p>
        </w:tc>
        <w:tc>
          <w:tcPr>
            <w:tcW w:w="1134" w:type="dxa"/>
            <w:vAlign w:val="center"/>
          </w:tcPr>
          <w:p w:rsidR="00BF0464" w:rsidRDefault="00BF0464">
            <w:pPr>
              <w:widowControl/>
              <w:spacing w:line="300" w:lineRule="exact"/>
              <w:rPr>
                <w:rFonts w:ascii="宋体" w:hAnsi="宋体"/>
                <w:kern w:val="0"/>
                <w:szCs w:val="21"/>
                <w:highlight w:val="yellow"/>
              </w:rPr>
            </w:pPr>
            <w:r>
              <w:rPr>
                <w:rFonts w:ascii="宋体" w:hAnsi="宋体"/>
                <w:kern w:val="0"/>
                <w:szCs w:val="21"/>
              </w:rPr>
              <w:t>有资质的第三方机构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省安监</w:t>
            </w:r>
            <w:r>
              <w:rPr>
                <w:rFonts w:ascii="宋体" w:hAnsi="宋体" w:hint="eastAsia"/>
                <w:kern w:val="0"/>
                <w:szCs w:val="21"/>
              </w:rPr>
              <w:t>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省安监局</w:t>
            </w:r>
          </w:p>
        </w:tc>
      </w:tr>
      <w:tr w:rsidR="00BF0464">
        <w:trPr>
          <w:trHeight w:val="2065"/>
          <w:jc w:val="center"/>
        </w:trPr>
        <w:tc>
          <w:tcPr>
            <w:tcW w:w="851" w:type="dxa"/>
            <w:vAlign w:val="center"/>
          </w:tcPr>
          <w:p w:rsidR="00BF0464" w:rsidRDefault="00BF0464">
            <w:pPr>
              <w:widowControl/>
              <w:numPr>
                <w:ilvl w:val="0"/>
                <w:numId w:val="1"/>
              </w:numPr>
              <w:spacing w:line="320" w:lineRule="exact"/>
              <w:jc w:val="center"/>
              <w:rPr>
                <w:rFonts w:ascii="宋体" w:hAnsi="宋体"/>
                <w:kern w:val="0"/>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主管部门（出资人）的出资证明</w:t>
            </w: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非公司企业法人开业、变更、注销登记</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《企业法人登记管理条例》</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符合国家规定并与其生产经营和服务规模相适应的资金数额</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国有资产产权登记证明；依法设立的验资机构出具的验资证明；工会出具证明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cs="宋体" w:hint="eastAsia"/>
                <w:kern w:val="0"/>
                <w:szCs w:val="21"/>
              </w:rPr>
              <w:t>国有资产管理部门、工会、</w:t>
            </w:r>
            <w:r>
              <w:rPr>
                <w:rFonts w:ascii="宋体" w:hAnsi="宋体" w:hint="eastAsia"/>
                <w:szCs w:val="21"/>
              </w:rPr>
              <w:t>依法设立的验资机构</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省、设区市、县（市、区）工商部门</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省工商局</w:t>
            </w:r>
          </w:p>
        </w:tc>
      </w:tr>
      <w:tr w:rsidR="00BF0464">
        <w:trPr>
          <w:trHeight w:val="4249"/>
          <w:jc w:val="center"/>
        </w:trPr>
        <w:tc>
          <w:tcPr>
            <w:tcW w:w="851" w:type="dxa"/>
            <w:vAlign w:val="center"/>
          </w:tcPr>
          <w:p w:rsidR="00BF0464" w:rsidRDefault="00BF0464">
            <w:pPr>
              <w:widowControl/>
              <w:numPr>
                <w:ilvl w:val="0"/>
                <w:numId w:val="1"/>
              </w:numPr>
              <w:spacing w:line="320" w:lineRule="exact"/>
              <w:jc w:val="center"/>
              <w:rPr>
                <w:rFonts w:ascii="宋体" w:hAnsi="宋体"/>
                <w:kern w:val="0"/>
                <w:szCs w:val="21"/>
              </w:rPr>
            </w:pPr>
          </w:p>
        </w:tc>
        <w:tc>
          <w:tcPr>
            <w:tcW w:w="2041" w:type="dxa"/>
            <w:vAlign w:val="center"/>
          </w:tcPr>
          <w:p w:rsidR="00BF0464" w:rsidRDefault="00BF0464">
            <w:pPr>
              <w:widowControl/>
              <w:spacing w:line="320" w:lineRule="exact"/>
              <w:rPr>
                <w:rFonts w:ascii="宋体" w:hAnsi="宋体"/>
                <w:kern w:val="0"/>
                <w:szCs w:val="21"/>
              </w:rPr>
            </w:pPr>
            <w:r>
              <w:rPr>
                <w:rFonts w:ascii="宋体" w:hAnsi="宋体"/>
                <w:kern w:val="0"/>
                <w:szCs w:val="21"/>
              </w:rPr>
              <w:t>资金数额证明</w:t>
            </w: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营业单位及法人分支机构开业、变更、注销登记</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《企业法人登记管理条例》</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有经营活动所需要的资金</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资金数额证明</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企业主管部门、出资人、企业法人</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省、设区市、县（市、区）工商部门</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省工商局</w:t>
            </w:r>
          </w:p>
        </w:tc>
      </w:tr>
      <w:tr w:rsidR="00BF0464">
        <w:trPr>
          <w:trHeight w:val="4816"/>
          <w:jc w:val="center"/>
        </w:trPr>
        <w:tc>
          <w:tcPr>
            <w:tcW w:w="851" w:type="dxa"/>
            <w:vMerge w:val="restart"/>
            <w:vAlign w:val="center"/>
          </w:tcPr>
          <w:p w:rsidR="00BF0464" w:rsidRDefault="00BF0464">
            <w:pPr>
              <w:widowControl/>
              <w:numPr>
                <w:ilvl w:val="0"/>
                <w:numId w:val="1"/>
              </w:numPr>
              <w:spacing w:line="320" w:lineRule="exact"/>
              <w:jc w:val="center"/>
              <w:rPr>
                <w:rFonts w:ascii="宋体" w:hAnsi="宋体"/>
                <w:kern w:val="0"/>
                <w:szCs w:val="21"/>
              </w:rPr>
            </w:pPr>
          </w:p>
        </w:tc>
        <w:tc>
          <w:tcPr>
            <w:tcW w:w="2041" w:type="dxa"/>
            <w:vMerge w:val="restart"/>
            <w:vAlign w:val="center"/>
          </w:tcPr>
          <w:p w:rsidR="00BF0464" w:rsidRDefault="00BF0464">
            <w:pPr>
              <w:widowControl/>
              <w:spacing w:line="320" w:lineRule="exact"/>
              <w:rPr>
                <w:rFonts w:ascii="宋体" w:hAnsi="宋体"/>
                <w:kern w:val="0"/>
                <w:szCs w:val="21"/>
              </w:rPr>
            </w:pPr>
            <w:r>
              <w:rPr>
                <w:rFonts w:ascii="宋体" w:hAnsi="宋体"/>
                <w:kern w:val="0"/>
                <w:szCs w:val="21"/>
              </w:rPr>
              <w:t>外国（地区）企业的资信证明</w:t>
            </w: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外商投资企业设立、变更、注销登记；外商投资合伙企业设立、变更、注销登记；外国企业常驻代表机构登记（设立、延期、变更、注销）；外国（地区）企业在中国境内从事生产经营活动设立、变更、注销登记</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企业法人登记管理条例》《中华人民共和国合伙企业法》《中华人民共和国中外合资经营企业法》《中华人民共和国中外合作经营企业法》《中华人民共和国外资企业法》《外国企业常驻代表机构登记管理条例》《外国（地区）企业在中国境内从事生产经营活动登记管理办法》</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外国（地区）投资人的资本信用信息</w:t>
            </w:r>
          </w:p>
        </w:tc>
        <w:tc>
          <w:tcPr>
            <w:tcW w:w="1042" w:type="dxa"/>
            <w:vAlign w:val="center"/>
          </w:tcPr>
          <w:p w:rsidR="00BF0464" w:rsidRDefault="00BF0464">
            <w:pPr>
              <w:widowControl/>
              <w:spacing w:line="320" w:lineRule="exact"/>
              <w:rPr>
                <w:rFonts w:ascii="宋体" w:hAnsi="宋体"/>
                <w:kern w:val="0"/>
                <w:szCs w:val="21"/>
              </w:rPr>
            </w:pPr>
            <w:r>
              <w:rPr>
                <w:rFonts w:ascii="宋体" w:hAnsi="宋体"/>
                <w:kern w:val="0"/>
                <w:szCs w:val="21"/>
              </w:rPr>
              <w:t>资本信用证明书</w:t>
            </w:r>
          </w:p>
        </w:tc>
        <w:tc>
          <w:tcPr>
            <w:tcW w:w="1134" w:type="dxa"/>
            <w:vAlign w:val="center"/>
          </w:tcPr>
          <w:p w:rsidR="00BF0464" w:rsidRDefault="00BF0464">
            <w:pPr>
              <w:widowControl/>
              <w:spacing w:line="320" w:lineRule="exact"/>
              <w:rPr>
                <w:rFonts w:ascii="宋体" w:hAnsi="宋体"/>
                <w:kern w:val="0"/>
                <w:szCs w:val="21"/>
              </w:rPr>
            </w:pPr>
            <w:r>
              <w:rPr>
                <w:rFonts w:ascii="宋体" w:hAnsi="宋体" w:cs="楷体" w:hint="eastAsia"/>
                <w:szCs w:val="21"/>
              </w:rPr>
              <w:t>与该外国（地区）企业有业务往来的金融机构</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省、设区市、县（市、区）工商部门</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省工商局</w:t>
            </w:r>
          </w:p>
        </w:tc>
      </w:tr>
      <w:tr w:rsidR="00BF0464">
        <w:trPr>
          <w:trHeight w:val="2848"/>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电影放映经营许可证核发（外资）</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《外商投资电影院暂行规定》</w:t>
            </w:r>
          </w:p>
        </w:tc>
        <w:tc>
          <w:tcPr>
            <w:tcW w:w="2360" w:type="dxa"/>
            <w:vAlign w:val="center"/>
          </w:tcPr>
          <w:p w:rsidR="00BF0464" w:rsidRDefault="00BF0464">
            <w:pPr>
              <w:widowControl/>
              <w:spacing w:line="300" w:lineRule="exact"/>
              <w:rPr>
                <w:rFonts w:ascii="宋体" w:hAnsi="宋体"/>
                <w:kern w:val="0"/>
                <w:szCs w:val="21"/>
                <w:u w:val="single"/>
              </w:rPr>
            </w:pPr>
            <w:r>
              <w:rPr>
                <w:rFonts w:ascii="宋体" w:hAnsi="宋体"/>
                <w:kern w:val="0"/>
                <w:szCs w:val="21"/>
              </w:rPr>
              <w:t>注册资本不少于600万元人民币，对全国试点城市：北京、上海、广州、成都、西安、武汉、南京市中外合资电影院，合营外方在注册资本中的投资比例最高不得超过75%</w:t>
            </w:r>
          </w:p>
        </w:tc>
        <w:tc>
          <w:tcPr>
            <w:tcW w:w="1042" w:type="dxa"/>
            <w:vAlign w:val="center"/>
          </w:tcPr>
          <w:p w:rsidR="00BF0464" w:rsidRDefault="00BF0464">
            <w:pPr>
              <w:widowControl/>
              <w:spacing w:line="300" w:lineRule="exact"/>
              <w:rPr>
                <w:rFonts w:ascii="宋体" w:hAnsi="宋体"/>
                <w:kern w:val="0"/>
                <w:szCs w:val="21"/>
              </w:rPr>
            </w:pPr>
            <w:r>
              <w:rPr>
                <w:rFonts w:ascii="宋体" w:hAnsi="宋体" w:cs="宋体" w:hint="eastAsia"/>
                <w:szCs w:val="21"/>
              </w:rPr>
              <w:t>境外投资资金的银行资信证明、会计师事务所出具的公司财务状况证明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银行、会计师事务所</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w:t>
            </w:r>
            <w:r>
              <w:rPr>
                <w:rFonts w:ascii="宋体" w:hAnsi="宋体" w:hint="eastAsia"/>
                <w:kern w:val="0"/>
                <w:szCs w:val="21"/>
              </w:rPr>
              <w:t>新闻出版广电</w:t>
            </w:r>
            <w:r>
              <w:rPr>
                <w:rFonts w:ascii="宋体" w:hAnsi="宋体"/>
                <w:kern w:val="0"/>
                <w:szCs w:val="21"/>
              </w:rPr>
              <w:t>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省新闻出版</w:t>
            </w:r>
            <w:r>
              <w:rPr>
                <w:rFonts w:ascii="宋体" w:hAnsi="宋体" w:hint="eastAsia"/>
                <w:kern w:val="0"/>
                <w:szCs w:val="21"/>
              </w:rPr>
              <w:t>广电局</w:t>
            </w:r>
          </w:p>
        </w:tc>
      </w:tr>
      <w:tr w:rsidR="00BF0464">
        <w:trPr>
          <w:trHeight w:val="454"/>
          <w:jc w:val="center"/>
        </w:trPr>
        <w:tc>
          <w:tcPr>
            <w:tcW w:w="851" w:type="dxa"/>
            <w:vMerge w:val="restart"/>
            <w:vAlign w:val="center"/>
          </w:tcPr>
          <w:p w:rsidR="00BF0464" w:rsidRDefault="00BF0464">
            <w:pPr>
              <w:widowControl/>
              <w:numPr>
                <w:ilvl w:val="0"/>
                <w:numId w:val="1"/>
              </w:numPr>
              <w:spacing w:line="32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股东资信证明、出资能力证明</w:t>
            </w: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浙江省融资性担保公司设立审批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《融资担保公司监管条例》（国务院令第683号）、《浙江省融资性担保公司管理试行办法》（浙政办发〔2011〕4号）</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自然人股东资信状况，法人股东近两年财务状况，证明股东出资来源真实、合法，且具有持续出资能力</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第三方会计事务所出具自然人股东提供相关第三方出具的资信证明；法人股东提交经审计的近两年公司财务会计报告</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第三方会计事务所</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省经信委</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省经信委</w:t>
            </w:r>
          </w:p>
        </w:tc>
      </w:tr>
      <w:tr w:rsidR="00BF0464">
        <w:trPr>
          <w:trHeight w:val="454"/>
          <w:jc w:val="center"/>
        </w:trPr>
        <w:tc>
          <w:tcPr>
            <w:tcW w:w="851" w:type="dxa"/>
            <w:vMerge/>
            <w:vAlign w:val="center"/>
          </w:tcPr>
          <w:p w:rsidR="00BF0464" w:rsidRDefault="00BF0464">
            <w:pPr>
              <w:widowControl/>
              <w:numPr>
                <w:ilvl w:val="0"/>
                <w:numId w:val="1"/>
              </w:numPr>
              <w:spacing w:line="32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hint="eastAsia"/>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典当行及分支机构设立、变更审批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《典当管理办法》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法人股东具备出资能力</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会计师事务所出具的审计报告及出资能力证明</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会计师事务所</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省商务厅</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省商务厅</w:t>
            </w:r>
          </w:p>
        </w:tc>
      </w:tr>
      <w:tr w:rsidR="00BF0464">
        <w:trPr>
          <w:trHeight w:val="1460"/>
          <w:jc w:val="center"/>
        </w:trPr>
        <w:tc>
          <w:tcPr>
            <w:tcW w:w="851" w:type="dxa"/>
            <w:vMerge w:val="restart"/>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固定资产证明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乙级职业卫生技术服务机构资质认可</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《职业卫生技术服务机构监督管理暂行办法》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固定资产</w:t>
            </w:r>
            <w:r>
              <w:rPr>
                <w:rFonts w:ascii="宋体" w:hAnsi="宋体" w:hint="eastAsia"/>
                <w:kern w:val="0"/>
                <w:szCs w:val="21"/>
              </w:rPr>
              <w:t>证明</w:t>
            </w:r>
          </w:p>
        </w:tc>
        <w:tc>
          <w:tcPr>
            <w:tcW w:w="1042" w:type="dxa"/>
            <w:vAlign w:val="center"/>
          </w:tcPr>
          <w:p w:rsidR="00BF0464" w:rsidRDefault="00BF0464">
            <w:pPr>
              <w:widowControl/>
              <w:spacing w:line="290" w:lineRule="exact"/>
              <w:rPr>
                <w:rFonts w:ascii="宋体" w:hAnsi="宋体" w:hint="eastAsia"/>
                <w:kern w:val="0"/>
                <w:szCs w:val="21"/>
              </w:rPr>
            </w:pPr>
            <w:r>
              <w:rPr>
                <w:rFonts w:ascii="宋体" w:hAnsi="宋体" w:hint="eastAsia"/>
                <w:kern w:val="0"/>
                <w:szCs w:val="21"/>
              </w:rPr>
              <w:t>固定资产评估报告</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有资质的第三方评估机构</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w:t>
            </w:r>
            <w:r>
              <w:rPr>
                <w:rFonts w:ascii="宋体" w:hAnsi="宋体" w:hint="eastAsia"/>
                <w:kern w:val="0"/>
                <w:szCs w:val="21"/>
              </w:rPr>
              <w:t>、</w:t>
            </w:r>
            <w:r>
              <w:rPr>
                <w:rFonts w:ascii="宋体" w:hAnsi="宋体"/>
                <w:kern w:val="0"/>
                <w:szCs w:val="21"/>
              </w:rPr>
              <w:t>设区市安监部门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省安监局</w:t>
            </w:r>
          </w:p>
        </w:tc>
      </w:tr>
      <w:tr w:rsidR="00BF0464">
        <w:trPr>
          <w:trHeight w:val="1460"/>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丙级职业卫生技术服务机构资质认可</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《职业卫生技术服务机构监督管理暂行办法》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固定资产</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固定资产评估报告</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有资质的第三方评估机构</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设区市</w:t>
            </w:r>
            <w:r>
              <w:rPr>
                <w:rFonts w:ascii="宋体" w:hAnsi="宋体" w:hint="eastAsia"/>
                <w:kern w:val="0"/>
                <w:szCs w:val="21"/>
              </w:rPr>
              <w:t>、</w:t>
            </w:r>
            <w:r>
              <w:rPr>
                <w:rFonts w:ascii="宋体" w:hAnsi="宋体"/>
                <w:kern w:val="0"/>
                <w:szCs w:val="21"/>
              </w:rPr>
              <w:t>县（市、区）安监部门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1460"/>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hint="eastAsia"/>
                <w:szCs w:val="21"/>
              </w:rPr>
              <w:t>乙级安全检测检验机构资格审批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hint="eastAsia"/>
                <w:szCs w:val="21"/>
              </w:rPr>
              <w:t>《安全生产检测检验机构管理规定》</w:t>
            </w:r>
          </w:p>
        </w:tc>
        <w:tc>
          <w:tcPr>
            <w:tcW w:w="2360" w:type="dxa"/>
            <w:vAlign w:val="center"/>
          </w:tcPr>
          <w:p w:rsidR="00BF0464" w:rsidRDefault="00BF0464">
            <w:pPr>
              <w:widowControl/>
              <w:spacing w:line="290" w:lineRule="exact"/>
              <w:rPr>
                <w:rFonts w:ascii="宋体" w:hAnsi="宋体"/>
                <w:kern w:val="0"/>
                <w:szCs w:val="21"/>
              </w:rPr>
            </w:pPr>
            <w:r>
              <w:rPr>
                <w:rFonts w:ascii="宋体" w:hAnsi="宋体" w:hint="eastAsia"/>
                <w:szCs w:val="21"/>
              </w:rPr>
              <w:t>固定资产评估证明</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审计报告</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有资质的第三方机构</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省安监局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否</w:t>
            </w: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cs="宋体" w:hint="eastAsia"/>
                <w:szCs w:val="21"/>
              </w:rPr>
              <w:t>乙级安全评价机构资格审批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cs="宋体" w:hint="eastAsia"/>
                <w:szCs w:val="21"/>
              </w:rPr>
              <w:t>《安全评价机构管理规定》</w:t>
            </w:r>
          </w:p>
        </w:tc>
        <w:tc>
          <w:tcPr>
            <w:tcW w:w="2360" w:type="dxa"/>
            <w:vAlign w:val="center"/>
          </w:tcPr>
          <w:p w:rsidR="00BF0464" w:rsidRDefault="00BF0464">
            <w:pPr>
              <w:widowControl/>
              <w:spacing w:line="290" w:lineRule="exact"/>
              <w:rPr>
                <w:rFonts w:ascii="宋体" w:hAnsi="宋体"/>
                <w:kern w:val="0"/>
                <w:szCs w:val="21"/>
              </w:rPr>
            </w:pPr>
            <w:r>
              <w:rPr>
                <w:rFonts w:ascii="宋体" w:hAnsi="宋体" w:hint="eastAsia"/>
                <w:szCs w:val="21"/>
              </w:rPr>
              <w:t>固定资产</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固定资产评估报告</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有资质的第三方评估机构</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省、设区市安监部门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否</w:t>
            </w: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454"/>
          <w:jc w:val="center"/>
        </w:trPr>
        <w:tc>
          <w:tcPr>
            <w:tcW w:w="851" w:type="dxa"/>
            <w:vMerge w:val="restart"/>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Merge w:val="restart"/>
            <w:vAlign w:val="center"/>
          </w:tcPr>
          <w:p w:rsidR="00BF0464" w:rsidRDefault="00BF0464">
            <w:pPr>
              <w:spacing w:line="330" w:lineRule="exact"/>
              <w:rPr>
                <w:rFonts w:ascii="宋体" w:hAnsi="宋体"/>
                <w:kern w:val="0"/>
                <w:szCs w:val="21"/>
              </w:rPr>
            </w:pPr>
            <w:r>
              <w:rPr>
                <w:rFonts w:ascii="宋体" w:hAnsi="宋体"/>
                <w:kern w:val="0"/>
                <w:szCs w:val="21"/>
              </w:rPr>
              <w:t>出资证明或者验资报告</w:t>
            </w: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粮食收购资格许可</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《粮食流通管理条例》《浙江省实施〈粮食流通管理条例〉办法》《粮食收购资格审核管理办法》和《浙江省粮食收购企业仓储设施、检验储存技术审核条件》等有关规定</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具备经营资金筹措能力</w:t>
            </w:r>
          </w:p>
        </w:tc>
        <w:tc>
          <w:tcPr>
            <w:tcW w:w="1042" w:type="dxa"/>
            <w:vAlign w:val="center"/>
          </w:tcPr>
          <w:p w:rsidR="00BF0464" w:rsidRDefault="00BF0464">
            <w:pPr>
              <w:widowControl/>
              <w:spacing w:line="330" w:lineRule="exact"/>
              <w:rPr>
                <w:rFonts w:ascii="宋体" w:hAnsi="宋体"/>
                <w:kern w:val="0"/>
                <w:szCs w:val="21"/>
              </w:rPr>
            </w:pPr>
            <w:r>
              <w:rPr>
                <w:rFonts w:ascii="宋体" w:hAnsi="宋体"/>
                <w:kern w:val="0"/>
                <w:szCs w:val="21"/>
              </w:rPr>
              <w:t>验资报告</w:t>
            </w:r>
            <w:r>
              <w:rPr>
                <w:rFonts w:ascii="宋体" w:hAnsi="宋体" w:hint="eastAsia"/>
                <w:kern w:val="0"/>
                <w:szCs w:val="21"/>
              </w:rPr>
              <w:t>或资金证明</w:t>
            </w:r>
          </w:p>
        </w:tc>
        <w:tc>
          <w:tcPr>
            <w:tcW w:w="1134" w:type="dxa"/>
            <w:vAlign w:val="center"/>
          </w:tcPr>
          <w:p w:rsidR="00BF0464" w:rsidRDefault="00BF0464">
            <w:pPr>
              <w:widowControl/>
              <w:spacing w:line="330" w:lineRule="exact"/>
              <w:rPr>
                <w:rFonts w:ascii="宋体" w:hAnsi="宋体"/>
                <w:kern w:val="0"/>
                <w:szCs w:val="21"/>
              </w:rPr>
            </w:pPr>
            <w:r>
              <w:rPr>
                <w:rFonts w:ascii="宋体" w:hAnsi="宋体"/>
                <w:kern w:val="0"/>
                <w:szCs w:val="21"/>
              </w:rPr>
              <w:t>会计师事务所或开户银行</w:t>
            </w: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省、设区市、县（市、区）粮食部门</w:t>
            </w:r>
          </w:p>
        </w:tc>
        <w:tc>
          <w:tcPr>
            <w:tcW w:w="971"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省粮食局</w:t>
            </w:r>
          </w:p>
        </w:tc>
      </w:tr>
      <w:tr w:rsidR="00BF0464">
        <w:trPr>
          <w:trHeight w:val="454"/>
          <w:jc w:val="center"/>
        </w:trPr>
        <w:tc>
          <w:tcPr>
            <w:tcW w:w="851" w:type="dxa"/>
            <w:vMerge/>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Merge/>
            <w:vAlign w:val="center"/>
          </w:tcPr>
          <w:p w:rsidR="00BF0464" w:rsidRDefault="00BF0464">
            <w:pPr>
              <w:widowControl/>
              <w:spacing w:line="330" w:lineRule="exact"/>
              <w:rPr>
                <w:rFonts w:ascii="宋体" w:hAnsi="宋体"/>
                <w:kern w:val="0"/>
                <w:szCs w:val="21"/>
              </w:rPr>
            </w:pP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文物商店设立审批</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《中华人民共和国文物保护法实施条例》</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有200万元人民币以上的注册资本</w:t>
            </w:r>
          </w:p>
        </w:tc>
        <w:tc>
          <w:tcPr>
            <w:tcW w:w="1042" w:type="dxa"/>
            <w:vMerge w:val="restart"/>
            <w:vAlign w:val="center"/>
          </w:tcPr>
          <w:p w:rsidR="00BF0464" w:rsidRDefault="00BF0464">
            <w:pPr>
              <w:widowControl/>
              <w:spacing w:line="330" w:lineRule="exact"/>
              <w:rPr>
                <w:rFonts w:ascii="宋体" w:hAnsi="宋体"/>
                <w:kern w:val="0"/>
                <w:szCs w:val="21"/>
              </w:rPr>
            </w:pPr>
            <w:r>
              <w:rPr>
                <w:rFonts w:ascii="宋体" w:hAnsi="宋体"/>
                <w:kern w:val="0"/>
                <w:szCs w:val="21"/>
              </w:rPr>
              <w:t>出资证明或者验资报告</w:t>
            </w:r>
          </w:p>
        </w:tc>
        <w:tc>
          <w:tcPr>
            <w:tcW w:w="1134" w:type="dxa"/>
            <w:vAlign w:val="center"/>
          </w:tcPr>
          <w:p w:rsidR="00BF0464" w:rsidRDefault="00BF0464">
            <w:pPr>
              <w:widowControl/>
              <w:rPr>
                <w:rFonts w:ascii="宋体" w:hAnsi="宋体" w:cs="宋体"/>
                <w:kern w:val="0"/>
                <w:szCs w:val="21"/>
              </w:rPr>
            </w:pPr>
            <w:r>
              <w:rPr>
                <w:rFonts w:ascii="宋体" w:hAnsi="宋体" w:cs="宋体"/>
                <w:kern w:val="0"/>
                <w:szCs w:val="21"/>
              </w:rPr>
              <w:t>市场监督管理局</w:t>
            </w:r>
          </w:p>
        </w:tc>
        <w:tc>
          <w:tcPr>
            <w:tcW w:w="708"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设区市文物行政管理部门</w:t>
            </w:r>
          </w:p>
        </w:tc>
        <w:tc>
          <w:tcPr>
            <w:tcW w:w="971"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hint="eastAsia"/>
                <w:kern w:val="0"/>
                <w:szCs w:val="21"/>
              </w:rPr>
              <w:t>是</w:t>
            </w:r>
          </w:p>
        </w:tc>
        <w:tc>
          <w:tcPr>
            <w:tcW w:w="692"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省文物局</w:t>
            </w:r>
          </w:p>
        </w:tc>
      </w:tr>
      <w:tr w:rsidR="00BF0464">
        <w:trPr>
          <w:trHeight w:val="454"/>
          <w:jc w:val="center"/>
        </w:trPr>
        <w:tc>
          <w:tcPr>
            <w:tcW w:w="851" w:type="dxa"/>
            <w:vMerge/>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Merge/>
            <w:vAlign w:val="center"/>
          </w:tcPr>
          <w:p w:rsidR="00BF0464" w:rsidRDefault="00BF0464">
            <w:pPr>
              <w:widowControl/>
              <w:spacing w:line="330" w:lineRule="exact"/>
              <w:rPr>
                <w:rFonts w:ascii="宋体" w:hAnsi="宋体"/>
                <w:kern w:val="0"/>
                <w:szCs w:val="21"/>
              </w:rPr>
            </w:pPr>
          </w:p>
        </w:tc>
        <w:tc>
          <w:tcPr>
            <w:tcW w:w="1559"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非国有</w:t>
            </w:r>
            <w:r>
              <w:rPr>
                <w:rFonts w:ascii="宋体" w:hAnsi="宋体"/>
                <w:kern w:val="0"/>
                <w:szCs w:val="21"/>
              </w:rPr>
              <w:t>博物馆设立、变更、终止备案</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《博物馆条例》</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必要的办馆资金和保障博物馆运行的经费</w:t>
            </w:r>
          </w:p>
        </w:tc>
        <w:tc>
          <w:tcPr>
            <w:tcW w:w="1042" w:type="dxa"/>
            <w:vMerge/>
            <w:vAlign w:val="center"/>
          </w:tcPr>
          <w:p w:rsidR="00BF0464" w:rsidRDefault="00BF0464">
            <w:pPr>
              <w:widowControl/>
              <w:spacing w:line="330" w:lineRule="exact"/>
              <w:rPr>
                <w:rFonts w:ascii="宋体" w:hAnsi="宋体"/>
                <w:kern w:val="0"/>
                <w:szCs w:val="21"/>
              </w:rPr>
            </w:pPr>
          </w:p>
        </w:tc>
        <w:tc>
          <w:tcPr>
            <w:tcW w:w="1134" w:type="dxa"/>
            <w:vAlign w:val="center"/>
          </w:tcPr>
          <w:p w:rsidR="00BF0464" w:rsidRDefault="00BF0464">
            <w:pPr>
              <w:widowControl/>
              <w:spacing w:line="330" w:lineRule="exact"/>
              <w:rPr>
                <w:rFonts w:ascii="宋体" w:hAnsi="宋体" w:hint="eastAsia"/>
                <w:kern w:val="0"/>
                <w:szCs w:val="21"/>
              </w:rPr>
            </w:pPr>
            <w:r>
              <w:rPr>
                <w:rFonts w:ascii="宋体" w:hAnsi="宋体" w:hint="eastAsia"/>
                <w:kern w:val="0"/>
                <w:szCs w:val="21"/>
              </w:rPr>
              <w:t>会计师事务所</w:t>
            </w:r>
          </w:p>
        </w:tc>
        <w:tc>
          <w:tcPr>
            <w:tcW w:w="708" w:type="dxa"/>
            <w:vMerge/>
            <w:vAlign w:val="center"/>
          </w:tcPr>
          <w:p w:rsidR="00BF0464" w:rsidRDefault="00BF0464">
            <w:pPr>
              <w:widowControl/>
              <w:spacing w:line="330" w:lineRule="exact"/>
              <w:jc w:val="center"/>
              <w:rPr>
                <w:rFonts w:ascii="宋体" w:hAnsi="宋体"/>
                <w:kern w:val="0"/>
                <w:szCs w:val="21"/>
              </w:rPr>
            </w:pPr>
          </w:p>
        </w:tc>
        <w:tc>
          <w:tcPr>
            <w:tcW w:w="971" w:type="dxa"/>
            <w:vMerge/>
            <w:vAlign w:val="center"/>
          </w:tcPr>
          <w:p w:rsidR="00BF0464" w:rsidRDefault="00BF0464">
            <w:pPr>
              <w:widowControl/>
              <w:spacing w:line="330" w:lineRule="exact"/>
              <w:jc w:val="center"/>
              <w:rPr>
                <w:rFonts w:ascii="宋体" w:hAnsi="宋体"/>
                <w:kern w:val="0"/>
                <w:szCs w:val="21"/>
              </w:rPr>
            </w:pP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3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30" w:lineRule="exact"/>
              <w:jc w:val="center"/>
              <w:rPr>
                <w:rFonts w:ascii="宋体" w:hAnsi="宋体"/>
                <w:kern w:val="0"/>
                <w:szCs w:val="21"/>
              </w:rPr>
            </w:pPr>
          </w:p>
        </w:tc>
        <w:tc>
          <w:tcPr>
            <w:tcW w:w="2041" w:type="dxa"/>
            <w:vMerge/>
            <w:vAlign w:val="center"/>
          </w:tcPr>
          <w:p w:rsidR="00BF0464" w:rsidRDefault="00BF0464">
            <w:pPr>
              <w:widowControl/>
              <w:spacing w:line="330" w:lineRule="exact"/>
              <w:rPr>
                <w:rFonts w:ascii="宋体" w:hAnsi="宋体"/>
                <w:kern w:val="0"/>
                <w:szCs w:val="21"/>
              </w:rPr>
            </w:pP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拍卖企业经营文物拍卖许可</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《文物拍卖管理办法》</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有1000万元人民币以上注册资本</w:t>
            </w:r>
          </w:p>
        </w:tc>
        <w:tc>
          <w:tcPr>
            <w:tcW w:w="1042" w:type="dxa"/>
            <w:vMerge/>
            <w:vAlign w:val="center"/>
          </w:tcPr>
          <w:p w:rsidR="00BF0464" w:rsidRDefault="00BF0464">
            <w:pPr>
              <w:widowControl/>
              <w:spacing w:line="330" w:lineRule="exact"/>
              <w:rPr>
                <w:rFonts w:ascii="宋体" w:hAnsi="宋体"/>
                <w:kern w:val="0"/>
                <w:szCs w:val="21"/>
              </w:rPr>
            </w:pPr>
          </w:p>
        </w:tc>
        <w:tc>
          <w:tcPr>
            <w:tcW w:w="1134" w:type="dxa"/>
            <w:vAlign w:val="center"/>
          </w:tcPr>
          <w:p w:rsidR="00BF0464" w:rsidRDefault="00BF0464">
            <w:pPr>
              <w:widowControl/>
              <w:jc w:val="left"/>
              <w:rPr>
                <w:rFonts w:ascii="宋体" w:hAnsi="宋体" w:cs="宋体"/>
                <w:kern w:val="0"/>
                <w:szCs w:val="21"/>
              </w:rPr>
            </w:pPr>
            <w:r>
              <w:rPr>
                <w:rFonts w:ascii="宋体" w:hAnsi="宋体" w:cs="宋体"/>
                <w:kern w:val="0"/>
                <w:szCs w:val="21"/>
              </w:rPr>
              <w:t>市场监督管理局</w:t>
            </w:r>
          </w:p>
          <w:p w:rsidR="00BF0464" w:rsidRDefault="00BF0464">
            <w:pPr>
              <w:widowControl/>
              <w:spacing w:line="330" w:lineRule="exact"/>
              <w:rPr>
                <w:rFonts w:ascii="宋体" w:hAnsi="宋体"/>
                <w:kern w:val="0"/>
                <w:szCs w:val="21"/>
              </w:rPr>
            </w:pP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省文物局</w:t>
            </w:r>
          </w:p>
        </w:tc>
        <w:tc>
          <w:tcPr>
            <w:tcW w:w="971" w:type="dxa"/>
            <w:vMerge/>
            <w:vAlign w:val="center"/>
          </w:tcPr>
          <w:p w:rsidR="00BF0464" w:rsidRDefault="00BF0464">
            <w:pPr>
              <w:widowControl/>
              <w:spacing w:line="330" w:lineRule="exact"/>
              <w:jc w:val="center"/>
              <w:rPr>
                <w:rFonts w:ascii="宋体" w:hAnsi="宋体"/>
                <w:kern w:val="0"/>
                <w:szCs w:val="21"/>
              </w:rPr>
            </w:pP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hint="eastAsia"/>
                <w:kern w:val="0"/>
                <w:szCs w:val="21"/>
              </w:rPr>
              <w:t>是</w:t>
            </w:r>
          </w:p>
        </w:tc>
        <w:tc>
          <w:tcPr>
            <w:tcW w:w="692" w:type="dxa"/>
            <w:vMerge/>
            <w:vAlign w:val="center"/>
          </w:tcPr>
          <w:p w:rsidR="00BF0464" w:rsidRDefault="00BF0464">
            <w:pPr>
              <w:widowControl/>
              <w:spacing w:line="330" w:lineRule="exact"/>
              <w:jc w:val="center"/>
              <w:rPr>
                <w:rFonts w:ascii="宋体" w:hAnsi="宋体"/>
                <w:kern w:val="0"/>
                <w:szCs w:val="21"/>
              </w:rPr>
            </w:pPr>
          </w:p>
        </w:tc>
      </w:tr>
      <w:tr w:rsidR="00BF0464">
        <w:trPr>
          <w:trHeight w:val="454"/>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spacing w:line="300" w:lineRule="exact"/>
              <w:rPr>
                <w:rFonts w:ascii="宋体" w:hAnsi="宋体"/>
                <w:kern w:val="0"/>
                <w:szCs w:val="21"/>
              </w:rPr>
            </w:pPr>
            <w:r>
              <w:rPr>
                <w:rFonts w:ascii="宋体" w:hAnsi="宋体"/>
                <w:kern w:val="0"/>
                <w:szCs w:val="21"/>
              </w:rPr>
              <w:t>场所使用证明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市场名称登记</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《浙江省商品交易市场名称登记管理办法》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市场营业用房产权证明、土地使用权证明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不动产权证（未统一换不动产证的，出具的房产证、土地证仍有效）</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国土资源部门（房产证和土地证出具部门为住房保障和房产管理部门、国土资源部门）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省、设区市、县（市、区）工商部门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省工商局</w:t>
            </w:r>
          </w:p>
        </w:tc>
      </w:tr>
      <w:tr w:rsidR="00BF0464">
        <w:trPr>
          <w:trHeight w:val="1510"/>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社会团体成立许可</w:t>
            </w:r>
            <w:r>
              <w:rPr>
                <w:rFonts w:ascii="宋体" w:hAnsi="宋体" w:hint="eastAsia"/>
                <w:kern w:val="0"/>
                <w:szCs w:val="21"/>
              </w:rPr>
              <w:t>、</w:t>
            </w:r>
            <w:r>
              <w:rPr>
                <w:rFonts w:ascii="宋体" w:hAnsi="宋体"/>
                <w:kern w:val="0"/>
                <w:szCs w:val="21"/>
              </w:rPr>
              <w:t>变更登记</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《社会团体登记管理条例》《浙江省社会团体管理办法》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社会团体有可使用的必要场地</w:t>
            </w:r>
          </w:p>
        </w:tc>
        <w:tc>
          <w:tcPr>
            <w:tcW w:w="1042"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房产证、租赁协议</w:t>
            </w:r>
          </w:p>
          <w:p w:rsidR="00BF0464" w:rsidRDefault="00BF0464">
            <w:pPr>
              <w:spacing w:line="300" w:lineRule="exact"/>
              <w:rPr>
                <w:rFonts w:ascii="宋体" w:hAnsi="宋体"/>
                <w:kern w:val="0"/>
                <w:szCs w:val="21"/>
              </w:rPr>
            </w:pPr>
          </w:p>
        </w:tc>
        <w:tc>
          <w:tcPr>
            <w:tcW w:w="1134"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协议双方</w:t>
            </w:r>
          </w:p>
        </w:tc>
        <w:tc>
          <w:tcPr>
            <w:tcW w:w="708"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省、设区市、县（市、区）民政部门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省民政厅</w:t>
            </w:r>
          </w:p>
        </w:tc>
      </w:tr>
      <w:tr w:rsidR="00BF0464">
        <w:trPr>
          <w:trHeight w:val="1810"/>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民办非企业单位成立</w:t>
            </w:r>
            <w:r>
              <w:rPr>
                <w:rFonts w:ascii="宋体" w:hAnsi="宋体" w:hint="eastAsia"/>
                <w:kern w:val="0"/>
                <w:szCs w:val="21"/>
              </w:rPr>
              <w:t>、变更</w:t>
            </w:r>
            <w:r>
              <w:rPr>
                <w:rFonts w:ascii="宋体" w:hAnsi="宋体"/>
                <w:kern w:val="0"/>
                <w:szCs w:val="21"/>
              </w:rPr>
              <w:t>登记</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《民办非企业单位登记管理暂行条例》《浙江省民办非企业单位管理暂行办法》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民办非企业单位有可使用的必要场地</w:t>
            </w:r>
          </w:p>
        </w:tc>
        <w:tc>
          <w:tcPr>
            <w:tcW w:w="1042" w:type="dxa"/>
            <w:vMerge/>
            <w:vAlign w:val="center"/>
          </w:tcPr>
          <w:p w:rsidR="00BF0464" w:rsidRDefault="00BF0464">
            <w:pPr>
              <w:spacing w:line="300" w:lineRule="exact"/>
              <w:rPr>
                <w:rFonts w:ascii="宋体" w:hAnsi="宋体"/>
                <w:kern w:val="0"/>
                <w:szCs w:val="21"/>
              </w:rPr>
            </w:pPr>
          </w:p>
        </w:tc>
        <w:tc>
          <w:tcPr>
            <w:tcW w:w="1134" w:type="dxa"/>
            <w:vMerge/>
            <w:vAlign w:val="center"/>
          </w:tcPr>
          <w:p w:rsidR="00BF0464" w:rsidRDefault="00BF0464">
            <w:pPr>
              <w:widowControl/>
              <w:spacing w:line="300" w:lineRule="exact"/>
              <w:rPr>
                <w:rFonts w:ascii="宋体" w:hAnsi="宋体"/>
                <w:kern w:val="0"/>
                <w:szCs w:val="21"/>
              </w:rPr>
            </w:pPr>
          </w:p>
        </w:tc>
        <w:tc>
          <w:tcPr>
            <w:tcW w:w="708" w:type="dxa"/>
            <w:vMerge/>
            <w:vAlign w:val="center"/>
          </w:tcPr>
          <w:p w:rsidR="00BF0464" w:rsidRDefault="00BF0464">
            <w:pPr>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vAlign w:val="center"/>
          </w:tcPr>
          <w:p w:rsidR="00BF0464" w:rsidRDefault="00BF0464">
            <w:pPr>
              <w:spacing w:line="300" w:lineRule="exact"/>
              <w:jc w:val="center"/>
              <w:rPr>
                <w:rFonts w:ascii="宋体" w:hAnsi="宋体"/>
                <w:kern w:val="0"/>
                <w:szCs w:val="21"/>
              </w:rPr>
            </w:pPr>
          </w:p>
        </w:tc>
        <w:tc>
          <w:tcPr>
            <w:tcW w:w="692" w:type="dxa"/>
            <w:vMerge/>
            <w:vAlign w:val="center"/>
          </w:tcPr>
          <w:p w:rsidR="00BF0464" w:rsidRDefault="00BF0464">
            <w:pPr>
              <w:spacing w:line="300" w:lineRule="exact"/>
              <w:jc w:val="center"/>
              <w:rPr>
                <w:rFonts w:ascii="宋体" w:hAnsi="宋体"/>
                <w:kern w:val="0"/>
                <w:szCs w:val="21"/>
              </w:rPr>
            </w:pPr>
          </w:p>
        </w:tc>
      </w:tr>
      <w:tr w:rsidR="00BF0464">
        <w:trPr>
          <w:trHeight w:val="2367"/>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tcBorders>
              <w:bottom w:val="single" w:sz="8"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基金会设立</w:t>
            </w:r>
            <w:r>
              <w:rPr>
                <w:rFonts w:ascii="宋体" w:hAnsi="宋体" w:hint="eastAsia"/>
                <w:kern w:val="0"/>
                <w:szCs w:val="21"/>
              </w:rPr>
              <w:t>、变更</w:t>
            </w:r>
            <w:r>
              <w:rPr>
                <w:rFonts w:ascii="宋体" w:hAnsi="宋体"/>
                <w:kern w:val="0"/>
                <w:szCs w:val="21"/>
              </w:rPr>
              <w:t>登记</w:t>
            </w:r>
          </w:p>
        </w:tc>
        <w:tc>
          <w:tcPr>
            <w:tcW w:w="1843" w:type="dxa"/>
            <w:tcBorders>
              <w:bottom w:val="single" w:sz="8"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《基金会管理条例》《关于改革社会组织管理制度促进社会组织健康有序发展的意见》</w:t>
            </w:r>
          </w:p>
        </w:tc>
        <w:tc>
          <w:tcPr>
            <w:tcW w:w="2360" w:type="dxa"/>
            <w:tcBorders>
              <w:bottom w:val="single" w:sz="8"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基金会有可使用的必要场地</w:t>
            </w:r>
          </w:p>
          <w:p w:rsidR="00BF0464" w:rsidRDefault="00BF0464">
            <w:pPr>
              <w:spacing w:line="300" w:lineRule="exact"/>
              <w:rPr>
                <w:rFonts w:ascii="宋体" w:hAnsi="宋体"/>
                <w:kern w:val="0"/>
                <w:szCs w:val="21"/>
              </w:rPr>
            </w:pPr>
          </w:p>
        </w:tc>
        <w:tc>
          <w:tcPr>
            <w:tcW w:w="1042" w:type="dxa"/>
            <w:vMerge/>
            <w:tcBorders>
              <w:bottom w:val="single" w:sz="8" w:space="0" w:color="auto"/>
            </w:tcBorders>
            <w:vAlign w:val="center"/>
          </w:tcPr>
          <w:p w:rsidR="00BF0464" w:rsidRDefault="00BF0464">
            <w:pPr>
              <w:spacing w:line="300" w:lineRule="exact"/>
              <w:rPr>
                <w:rFonts w:ascii="宋体" w:hAnsi="宋体"/>
                <w:kern w:val="0"/>
                <w:szCs w:val="21"/>
              </w:rPr>
            </w:pPr>
          </w:p>
        </w:tc>
        <w:tc>
          <w:tcPr>
            <w:tcW w:w="1134" w:type="dxa"/>
            <w:vMerge/>
            <w:tcBorders>
              <w:bottom w:val="single" w:sz="8" w:space="0" w:color="auto"/>
            </w:tcBorders>
            <w:vAlign w:val="center"/>
          </w:tcPr>
          <w:p w:rsidR="00BF0464" w:rsidRDefault="00BF0464">
            <w:pPr>
              <w:widowControl/>
              <w:spacing w:line="300" w:lineRule="exact"/>
              <w:rPr>
                <w:rFonts w:ascii="宋体" w:hAnsi="宋体"/>
                <w:kern w:val="0"/>
                <w:szCs w:val="21"/>
              </w:rPr>
            </w:pPr>
          </w:p>
        </w:tc>
        <w:tc>
          <w:tcPr>
            <w:tcW w:w="708" w:type="dxa"/>
            <w:vMerge/>
            <w:tcBorders>
              <w:bottom w:val="single" w:sz="8" w:space="0" w:color="auto"/>
            </w:tcBorders>
            <w:vAlign w:val="center"/>
          </w:tcPr>
          <w:p w:rsidR="00BF0464" w:rsidRDefault="00BF0464">
            <w:pPr>
              <w:spacing w:line="300" w:lineRule="exact"/>
              <w:jc w:val="center"/>
              <w:rPr>
                <w:rFonts w:ascii="宋体" w:hAnsi="宋体"/>
                <w:kern w:val="0"/>
                <w:szCs w:val="21"/>
              </w:rPr>
            </w:pPr>
          </w:p>
        </w:tc>
        <w:tc>
          <w:tcPr>
            <w:tcW w:w="971" w:type="dxa"/>
            <w:tcBorders>
              <w:bottom w:val="single" w:sz="8"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tcBorders>
              <w:bottom w:val="single" w:sz="8" w:space="0" w:color="auto"/>
            </w:tcBorders>
            <w:vAlign w:val="center"/>
          </w:tcPr>
          <w:p w:rsidR="00BF0464" w:rsidRDefault="00BF0464">
            <w:pPr>
              <w:spacing w:line="300" w:lineRule="exact"/>
              <w:jc w:val="center"/>
              <w:rPr>
                <w:rFonts w:ascii="宋体" w:hAnsi="宋体"/>
                <w:kern w:val="0"/>
                <w:szCs w:val="21"/>
              </w:rPr>
            </w:pPr>
          </w:p>
        </w:tc>
        <w:tc>
          <w:tcPr>
            <w:tcW w:w="692" w:type="dxa"/>
            <w:vMerge/>
            <w:tcBorders>
              <w:bottom w:val="single" w:sz="8" w:space="0" w:color="auto"/>
            </w:tcBorders>
            <w:vAlign w:val="center"/>
          </w:tcPr>
          <w:p w:rsidR="00BF0464" w:rsidRDefault="00BF0464">
            <w:pPr>
              <w:spacing w:line="300" w:lineRule="exact"/>
              <w:jc w:val="center"/>
              <w:rPr>
                <w:rFonts w:ascii="宋体" w:hAnsi="宋体"/>
                <w:kern w:val="0"/>
                <w:szCs w:val="21"/>
              </w:rPr>
            </w:pPr>
          </w:p>
        </w:tc>
      </w:tr>
      <w:tr w:rsidR="00BF0464">
        <w:trPr>
          <w:trHeight w:val="2367"/>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tcBorders>
              <w:bottom w:val="single" w:sz="8"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养老机构设立许可</w:t>
            </w:r>
          </w:p>
        </w:tc>
        <w:tc>
          <w:tcPr>
            <w:tcW w:w="1843" w:type="dxa"/>
            <w:tcBorders>
              <w:bottom w:val="single" w:sz="8"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《养老机构设立许可办法》</w:t>
            </w:r>
          </w:p>
        </w:tc>
        <w:tc>
          <w:tcPr>
            <w:tcW w:w="2360" w:type="dxa"/>
            <w:tcBorders>
              <w:bottom w:val="single" w:sz="8"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养老机构有可使用的必要场地</w:t>
            </w:r>
          </w:p>
        </w:tc>
        <w:tc>
          <w:tcPr>
            <w:tcW w:w="1042" w:type="dxa"/>
            <w:tcBorders>
              <w:bottom w:val="single" w:sz="8"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房管部门出具的产权证明或乡镇政府、街道办事处出具的场所使用证明</w:t>
            </w:r>
          </w:p>
        </w:tc>
        <w:tc>
          <w:tcPr>
            <w:tcW w:w="1134" w:type="dxa"/>
            <w:tcBorders>
              <w:bottom w:val="single" w:sz="8"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房管部门或乡镇政府、街道办事</w:t>
            </w:r>
          </w:p>
        </w:tc>
        <w:tc>
          <w:tcPr>
            <w:tcW w:w="708" w:type="dxa"/>
            <w:tcBorders>
              <w:bottom w:val="single" w:sz="8"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省、设区市、县（市、区）民政部门</w:t>
            </w:r>
          </w:p>
        </w:tc>
        <w:tc>
          <w:tcPr>
            <w:tcW w:w="971" w:type="dxa"/>
            <w:tcBorders>
              <w:bottom w:val="single" w:sz="8"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是，房产证、租赁协议</w:t>
            </w:r>
          </w:p>
        </w:tc>
        <w:tc>
          <w:tcPr>
            <w:tcW w:w="565" w:type="dxa"/>
            <w:tcBorders>
              <w:bottom w:val="single" w:sz="8"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否</w:t>
            </w:r>
          </w:p>
        </w:tc>
        <w:tc>
          <w:tcPr>
            <w:tcW w:w="692" w:type="dxa"/>
            <w:tcBorders>
              <w:bottom w:val="single" w:sz="8"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省民政厅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事业单位法人设立、变更</w:t>
            </w:r>
          </w:p>
        </w:tc>
        <w:tc>
          <w:tcPr>
            <w:tcW w:w="1843" w:type="dxa"/>
            <w:vAlign w:val="center"/>
          </w:tcPr>
          <w:p w:rsidR="00BF0464" w:rsidRDefault="00BF0464">
            <w:pPr>
              <w:widowControl/>
              <w:spacing w:line="280" w:lineRule="exact"/>
              <w:rPr>
                <w:rFonts w:ascii="宋体" w:hAnsi="宋体" w:hint="eastAsia"/>
                <w:kern w:val="0"/>
                <w:szCs w:val="21"/>
              </w:rPr>
            </w:pPr>
            <w:r>
              <w:rPr>
                <w:rFonts w:ascii="宋体" w:hAnsi="宋体"/>
                <w:kern w:val="0"/>
                <w:szCs w:val="21"/>
              </w:rPr>
              <w:t>《事业单位登记管理暂行条例</w:t>
            </w:r>
            <w:r>
              <w:rPr>
                <w:rFonts w:ascii="宋体" w:hAnsi="宋体" w:hint="eastAsia"/>
                <w:kern w:val="0"/>
                <w:szCs w:val="21"/>
              </w:rPr>
              <w:t>》《事业单位登记管理暂行条例实施细则》</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办公场所</w:t>
            </w:r>
          </w:p>
        </w:tc>
        <w:tc>
          <w:tcPr>
            <w:tcW w:w="1042" w:type="dxa"/>
            <w:vAlign w:val="center"/>
          </w:tcPr>
          <w:p w:rsidR="00BF0464" w:rsidRDefault="00BF0464">
            <w:pPr>
              <w:widowControl/>
              <w:jc w:val="left"/>
              <w:rPr>
                <w:rFonts w:ascii="宋体" w:hAnsi="宋体"/>
                <w:kern w:val="0"/>
                <w:szCs w:val="21"/>
              </w:rPr>
            </w:pPr>
            <w:r>
              <w:rPr>
                <w:rFonts w:ascii="宋体" w:hAnsi="宋体" w:cs="宋体"/>
                <w:kern w:val="0"/>
                <w:szCs w:val="21"/>
              </w:rPr>
              <w:t>房屋所有者的授权使用证明、房屋承租人的授权使用证明；使用国家划拨的房屋的，提交上级部门的授权使用证明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民政门牌号证</w:t>
            </w:r>
          </w:p>
        </w:tc>
        <w:tc>
          <w:tcPr>
            <w:tcW w:w="708" w:type="dxa"/>
            <w:vAlign w:val="center"/>
          </w:tcPr>
          <w:p w:rsidR="00BF0464" w:rsidRDefault="00BF0464">
            <w:pPr>
              <w:widowControl/>
              <w:spacing w:line="280" w:lineRule="exact"/>
              <w:jc w:val="center"/>
              <w:rPr>
                <w:rFonts w:ascii="宋体" w:hAnsi="宋体" w:hint="eastAsia"/>
                <w:kern w:val="0"/>
                <w:szCs w:val="21"/>
              </w:rPr>
            </w:pPr>
            <w:r>
              <w:rPr>
                <w:rFonts w:ascii="宋体" w:hAnsi="宋体" w:hint="eastAsia"/>
                <w:kern w:val="0"/>
                <w:szCs w:val="21"/>
              </w:rPr>
              <w:t>省市县三级事业单位登记管理部门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highlight w:val="yellow"/>
              </w:rPr>
            </w:pPr>
            <w:r>
              <w:rPr>
                <w:rFonts w:ascii="宋体" w:hAnsi="宋体"/>
                <w:kern w:val="0"/>
                <w:szCs w:val="21"/>
              </w:rPr>
              <w:t>省事业单位登记</w:t>
            </w:r>
            <w:r>
              <w:rPr>
                <w:rFonts w:ascii="宋体" w:hAnsi="宋体" w:hint="eastAsia"/>
                <w:kern w:val="0"/>
                <w:szCs w:val="21"/>
              </w:rPr>
              <w:t>局</w:t>
            </w:r>
          </w:p>
        </w:tc>
      </w:tr>
      <w:tr w:rsidR="00BF0464">
        <w:trPr>
          <w:trHeight w:val="1410"/>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企业法人（分支机构）设立、变更、注销登记</w:t>
            </w:r>
          </w:p>
        </w:tc>
        <w:tc>
          <w:tcPr>
            <w:tcW w:w="1843" w:type="dxa"/>
            <w:vAlign w:val="center"/>
          </w:tcPr>
          <w:p w:rsidR="00BF0464" w:rsidRDefault="00BF0464">
            <w:pPr>
              <w:widowControl/>
              <w:spacing w:line="310" w:lineRule="exact"/>
              <w:rPr>
                <w:rFonts w:ascii="宋体" w:hAnsi="宋体"/>
                <w:kern w:val="0"/>
                <w:szCs w:val="21"/>
              </w:rPr>
            </w:pPr>
            <w:r>
              <w:rPr>
                <w:rFonts w:ascii="宋体" w:hAnsi="宋体"/>
                <w:kern w:val="0"/>
                <w:szCs w:val="21"/>
              </w:rPr>
              <w:t>《中华人民共和国公司法》《中华人民共和国公司登记管理条例》《企业法人登记管理条例》《中华人民共和国个人独资企业法》《中华人民共和国合伙企业法》《中华人民共和国农民专业合作社法》《中华人民共和国中外合资经营企业法》《中华人民共和国中外合作经营企业法》《中华人民共和国外资企业法》《外国企业常驻代表机构登记管理条例》《外国（地区）企业在中国境内从事生产经营活动登记管理办法》《个体工商户条例》</w:t>
            </w:r>
          </w:p>
        </w:tc>
        <w:tc>
          <w:tcPr>
            <w:tcW w:w="2360" w:type="dxa"/>
            <w:vAlign w:val="center"/>
          </w:tcPr>
          <w:p w:rsidR="00BF0464" w:rsidRDefault="00BF0464">
            <w:pPr>
              <w:widowControl/>
              <w:spacing w:line="310" w:lineRule="exact"/>
              <w:rPr>
                <w:rFonts w:ascii="宋体" w:hAnsi="宋体"/>
                <w:kern w:val="0"/>
                <w:szCs w:val="21"/>
              </w:rPr>
            </w:pPr>
            <w:r>
              <w:rPr>
                <w:rFonts w:ascii="宋体" w:hAnsi="宋体"/>
                <w:kern w:val="0"/>
                <w:szCs w:val="21"/>
              </w:rPr>
              <w:t>固定的经营场所和必要的设施</w:t>
            </w:r>
          </w:p>
        </w:tc>
        <w:tc>
          <w:tcPr>
            <w:tcW w:w="1042" w:type="dxa"/>
            <w:vAlign w:val="center"/>
          </w:tcPr>
          <w:p w:rsidR="00BF0464" w:rsidRDefault="00BF0464">
            <w:pPr>
              <w:widowControl/>
              <w:spacing w:line="310" w:lineRule="exact"/>
              <w:rPr>
                <w:rFonts w:ascii="宋体" w:hAnsi="宋体"/>
                <w:kern w:val="0"/>
                <w:szCs w:val="21"/>
              </w:rPr>
            </w:pPr>
            <w:r>
              <w:rPr>
                <w:rFonts w:ascii="宋体" w:hAnsi="宋体"/>
                <w:kern w:val="0"/>
                <w:szCs w:val="21"/>
              </w:rPr>
              <w:t>房产证，房屋租赁合同（协议），房屋无偿使用证明，购房合同及房屋销售许可证等</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乡镇政府、街道办事处和社区，房屋建设部门</w:t>
            </w:r>
          </w:p>
        </w:tc>
        <w:tc>
          <w:tcPr>
            <w:tcW w:w="708"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省、设区市、县（市、区）工商部门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部分地区采用申报制</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省工商局</w:t>
            </w:r>
          </w:p>
        </w:tc>
      </w:tr>
      <w:tr w:rsidR="00BF0464">
        <w:trPr>
          <w:trHeight w:val="1410"/>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机动车驾驶员培训经营许可</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《机动车驾驶员培训管理规定》</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有必要的教学设施、设备和场地</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房产证/不动产登记证书</w:t>
            </w:r>
            <w:r>
              <w:rPr>
                <w:rFonts w:ascii="宋体" w:hAnsi="宋体" w:hint="eastAsia"/>
                <w:kern w:val="0"/>
                <w:szCs w:val="21"/>
              </w:rPr>
              <w:t>，</w:t>
            </w:r>
            <w:r>
              <w:rPr>
                <w:rFonts w:ascii="宋体" w:hAnsi="宋体"/>
                <w:kern w:val="0"/>
                <w:szCs w:val="21"/>
              </w:rPr>
              <w:t>租赁协议（经公证）</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乡镇政府、街道办事处和社区</w:t>
            </w:r>
            <w:r>
              <w:rPr>
                <w:rFonts w:ascii="宋体" w:hAnsi="宋体" w:hint="eastAsia"/>
                <w:kern w:val="0"/>
                <w:szCs w:val="21"/>
              </w:rPr>
              <w:t>，</w:t>
            </w:r>
            <w:r>
              <w:rPr>
                <w:rFonts w:ascii="宋体" w:hAnsi="宋体"/>
                <w:kern w:val="0"/>
                <w:szCs w:val="21"/>
              </w:rPr>
              <w:t>公证处</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设区市、县道路运输管理机构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1690"/>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机动车维修经营许可</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《机动车维修管理规定》</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有与其经营业务相适应的生产厂房</w:t>
            </w:r>
            <w:r>
              <w:rPr>
                <w:rFonts w:ascii="宋体" w:hAnsi="宋体" w:hint="eastAsia"/>
                <w:kern w:val="0"/>
                <w:szCs w:val="21"/>
              </w:rPr>
              <w:t>、</w:t>
            </w:r>
            <w:r>
              <w:rPr>
                <w:rFonts w:ascii="宋体" w:hAnsi="宋体"/>
                <w:kern w:val="0"/>
                <w:szCs w:val="21"/>
              </w:rPr>
              <w:t>维修车辆停车场</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房产证/不动产登记证书</w:t>
            </w:r>
            <w:r>
              <w:rPr>
                <w:rFonts w:ascii="宋体" w:hAnsi="宋体" w:hint="eastAsia"/>
                <w:kern w:val="0"/>
                <w:szCs w:val="21"/>
              </w:rPr>
              <w:t>，</w:t>
            </w:r>
            <w:r>
              <w:rPr>
                <w:rFonts w:ascii="宋体" w:hAnsi="宋体"/>
                <w:kern w:val="0"/>
                <w:szCs w:val="21"/>
              </w:rPr>
              <w:t>租赁协议（经公证）</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乡镇政府、街道办事处和社区</w:t>
            </w:r>
            <w:r>
              <w:rPr>
                <w:rFonts w:ascii="宋体" w:hAnsi="宋体" w:hint="eastAsia"/>
                <w:kern w:val="0"/>
                <w:szCs w:val="21"/>
              </w:rPr>
              <w:t>，</w:t>
            </w:r>
            <w:r>
              <w:rPr>
                <w:rFonts w:ascii="宋体" w:hAnsi="宋体"/>
                <w:kern w:val="0"/>
                <w:szCs w:val="21"/>
              </w:rPr>
              <w:t>公证处</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设区市、县道路运输管理机构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1410"/>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出租汽车客运经营许可</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《巡游出租汽车经营服务管理规定》</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有固定的经营场所</w:t>
            </w:r>
            <w:r>
              <w:rPr>
                <w:rFonts w:ascii="宋体" w:hAnsi="宋体" w:hint="eastAsia"/>
                <w:kern w:val="0"/>
                <w:szCs w:val="21"/>
              </w:rPr>
              <w:t>、</w:t>
            </w:r>
            <w:r>
              <w:rPr>
                <w:rFonts w:ascii="宋体" w:hAnsi="宋体"/>
                <w:kern w:val="0"/>
                <w:szCs w:val="21"/>
              </w:rPr>
              <w:t>停车场地</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房产证/不动产登记证书</w:t>
            </w:r>
            <w:r>
              <w:rPr>
                <w:rFonts w:ascii="宋体" w:hAnsi="宋体" w:hint="eastAsia"/>
                <w:kern w:val="0"/>
                <w:szCs w:val="21"/>
              </w:rPr>
              <w:t>，</w:t>
            </w:r>
            <w:r>
              <w:rPr>
                <w:rFonts w:ascii="宋体" w:hAnsi="宋体"/>
                <w:kern w:val="0"/>
                <w:szCs w:val="21"/>
              </w:rPr>
              <w:t>租赁协议（经公证）</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乡镇政府、街道办事处和社区</w:t>
            </w:r>
            <w:r>
              <w:rPr>
                <w:rFonts w:ascii="宋体" w:hAnsi="宋体" w:hint="eastAsia"/>
                <w:kern w:val="0"/>
                <w:szCs w:val="21"/>
              </w:rPr>
              <w:t>，</w:t>
            </w:r>
            <w:r>
              <w:rPr>
                <w:rFonts w:ascii="宋体" w:hAnsi="宋体"/>
                <w:kern w:val="0"/>
                <w:szCs w:val="21"/>
              </w:rPr>
              <w:t>公证处</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设区市、县道路运输管理机构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网络预约出租汽车经营许可</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《网络预约出租汽车经营服务管理暂行办法》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服务所在地有经营场所</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房产证/不动产登记证书</w:t>
            </w:r>
            <w:r>
              <w:rPr>
                <w:rFonts w:ascii="宋体" w:hAnsi="宋体" w:hint="eastAsia"/>
                <w:kern w:val="0"/>
                <w:szCs w:val="21"/>
              </w:rPr>
              <w:t>，</w:t>
            </w:r>
            <w:r>
              <w:rPr>
                <w:rFonts w:ascii="宋体" w:hAnsi="宋体"/>
                <w:kern w:val="0"/>
                <w:szCs w:val="21"/>
              </w:rPr>
              <w:t>租赁协议（经公证）</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乡镇政府、街道办事处和社区</w:t>
            </w:r>
            <w:r>
              <w:rPr>
                <w:rFonts w:ascii="宋体" w:hAnsi="宋体" w:hint="eastAsia"/>
                <w:kern w:val="0"/>
                <w:szCs w:val="21"/>
              </w:rPr>
              <w:t>，</w:t>
            </w:r>
            <w:r>
              <w:rPr>
                <w:rFonts w:ascii="宋体" w:hAnsi="宋体"/>
                <w:kern w:val="0"/>
                <w:szCs w:val="21"/>
              </w:rPr>
              <w:t>公证处</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设区市、县道路运输管理机构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1410"/>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道路货物运输站场经营许可</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《道路货物运输及站场管理规定》</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有与其经营规模相适应的场地</w:t>
            </w:r>
            <w:r>
              <w:rPr>
                <w:rFonts w:ascii="宋体" w:hAnsi="宋体" w:hint="eastAsia"/>
                <w:kern w:val="0"/>
                <w:szCs w:val="21"/>
              </w:rPr>
              <w:t>、</w:t>
            </w:r>
            <w:r>
              <w:rPr>
                <w:rFonts w:ascii="宋体" w:hAnsi="宋体"/>
                <w:kern w:val="0"/>
                <w:szCs w:val="21"/>
              </w:rPr>
              <w:t>道路</w:t>
            </w:r>
            <w:r>
              <w:rPr>
                <w:rFonts w:ascii="宋体" w:hAnsi="宋体" w:hint="eastAsia"/>
                <w:kern w:val="0"/>
                <w:szCs w:val="21"/>
              </w:rPr>
              <w:t>、</w:t>
            </w:r>
            <w:r>
              <w:rPr>
                <w:rFonts w:ascii="宋体" w:hAnsi="宋体"/>
                <w:kern w:val="0"/>
                <w:szCs w:val="21"/>
              </w:rPr>
              <w:t>设施</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房产证/不动产登记证书</w:t>
            </w:r>
            <w:r>
              <w:rPr>
                <w:rFonts w:ascii="宋体" w:hAnsi="宋体" w:hint="eastAsia"/>
                <w:kern w:val="0"/>
                <w:szCs w:val="21"/>
              </w:rPr>
              <w:t>，</w:t>
            </w:r>
            <w:r>
              <w:rPr>
                <w:rFonts w:ascii="宋体" w:hAnsi="宋体"/>
                <w:kern w:val="0"/>
                <w:szCs w:val="21"/>
              </w:rPr>
              <w:t>租赁协议（经公证）</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乡镇政府、街道办事处和社区</w:t>
            </w:r>
            <w:r>
              <w:rPr>
                <w:rFonts w:ascii="宋体" w:hAnsi="宋体" w:hint="eastAsia"/>
                <w:kern w:val="0"/>
                <w:szCs w:val="21"/>
              </w:rPr>
              <w:t>，</w:t>
            </w:r>
            <w:r>
              <w:rPr>
                <w:rFonts w:ascii="宋体" w:hAnsi="宋体"/>
                <w:kern w:val="0"/>
                <w:szCs w:val="21"/>
              </w:rPr>
              <w:t>公证处</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设区市、县道路运输管理机构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道路运输车辆动态监控社会化服务备案</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《道路运输车辆动态监督管理办法》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服务所在地有经营场所</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房产证/不动产登记证书</w:t>
            </w:r>
            <w:r>
              <w:rPr>
                <w:rFonts w:ascii="宋体" w:hAnsi="宋体" w:hint="eastAsia"/>
                <w:kern w:val="0"/>
                <w:szCs w:val="21"/>
              </w:rPr>
              <w:t>，</w:t>
            </w:r>
            <w:r>
              <w:rPr>
                <w:rFonts w:ascii="宋体" w:hAnsi="宋体"/>
                <w:kern w:val="0"/>
                <w:szCs w:val="21"/>
              </w:rPr>
              <w:t>租赁协议（经公证）</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乡镇政府、街道办事处和社区</w:t>
            </w:r>
            <w:r>
              <w:rPr>
                <w:rFonts w:ascii="宋体" w:hAnsi="宋体" w:hint="eastAsia"/>
                <w:kern w:val="0"/>
                <w:szCs w:val="21"/>
              </w:rPr>
              <w:t>，</w:t>
            </w:r>
            <w:r>
              <w:rPr>
                <w:rFonts w:ascii="宋体" w:hAnsi="宋体"/>
                <w:kern w:val="0"/>
                <w:szCs w:val="21"/>
              </w:rPr>
              <w:t>公证处</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设区市、县道路运输管理机构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2307"/>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营运车辆维修质量检验经营许可</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《浙江省道路运输条例》</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有符合车辆综合性能技术检验要求的检验场地</w:t>
            </w:r>
          </w:p>
        </w:tc>
        <w:tc>
          <w:tcPr>
            <w:tcW w:w="1042" w:type="dxa"/>
            <w:vAlign w:val="center"/>
          </w:tcPr>
          <w:p w:rsidR="00BF0464" w:rsidRDefault="00BF0464">
            <w:pPr>
              <w:widowControl/>
              <w:spacing w:line="330" w:lineRule="exact"/>
              <w:rPr>
                <w:rFonts w:ascii="宋体" w:hAnsi="宋体"/>
                <w:kern w:val="0"/>
                <w:szCs w:val="21"/>
              </w:rPr>
            </w:pPr>
            <w:r>
              <w:rPr>
                <w:rFonts w:ascii="宋体" w:hAnsi="宋体"/>
                <w:kern w:val="0"/>
                <w:szCs w:val="21"/>
              </w:rPr>
              <w:t>不动产登记证书</w:t>
            </w:r>
            <w:r>
              <w:rPr>
                <w:rFonts w:ascii="宋体" w:hAnsi="宋体" w:hint="eastAsia"/>
                <w:kern w:val="0"/>
                <w:szCs w:val="21"/>
              </w:rPr>
              <w:t>，</w:t>
            </w:r>
            <w:r>
              <w:rPr>
                <w:rFonts w:ascii="宋体" w:hAnsi="宋体"/>
                <w:kern w:val="0"/>
                <w:szCs w:val="21"/>
              </w:rPr>
              <w:t>租赁协议</w:t>
            </w:r>
            <w:r>
              <w:rPr>
                <w:rFonts w:ascii="宋体" w:hAnsi="宋体" w:hint="eastAsia"/>
                <w:kern w:val="0"/>
                <w:szCs w:val="21"/>
              </w:rPr>
              <w:t>，</w:t>
            </w:r>
            <w:r>
              <w:rPr>
                <w:rFonts w:ascii="宋体" w:hAnsi="宋体"/>
                <w:kern w:val="0"/>
                <w:szCs w:val="21"/>
              </w:rPr>
              <w:t>土地使用证明</w:t>
            </w:r>
          </w:p>
        </w:tc>
        <w:tc>
          <w:tcPr>
            <w:tcW w:w="1134" w:type="dxa"/>
            <w:vAlign w:val="center"/>
          </w:tcPr>
          <w:p w:rsidR="00BF0464" w:rsidRDefault="00BF0464">
            <w:pPr>
              <w:widowControl/>
              <w:spacing w:line="330" w:lineRule="exact"/>
              <w:rPr>
                <w:rFonts w:ascii="宋体" w:hAnsi="宋体"/>
                <w:kern w:val="0"/>
                <w:szCs w:val="21"/>
              </w:rPr>
            </w:pPr>
            <w:r>
              <w:rPr>
                <w:rFonts w:ascii="宋体" w:hAnsi="宋体"/>
                <w:kern w:val="0"/>
                <w:szCs w:val="21"/>
              </w:rPr>
              <w:t>乡镇政府、街道办事处和社区</w:t>
            </w:r>
            <w:r>
              <w:rPr>
                <w:rFonts w:ascii="宋体" w:hAnsi="宋体" w:hint="eastAsia"/>
                <w:kern w:val="0"/>
                <w:szCs w:val="21"/>
              </w:rPr>
              <w:t>，</w:t>
            </w:r>
            <w:r>
              <w:rPr>
                <w:rFonts w:ascii="宋体" w:hAnsi="宋体"/>
                <w:kern w:val="0"/>
                <w:szCs w:val="21"/>
              </w:rPr>
              <w:t>公证处</w:t>
            </w: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设区市道路运输管理机构</w:t>
            </w:r>
          </w:p>
        </w:tc>
        <w:tc>
          <w:tcPr>
            <w:tcW w:w="971"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省交通运输厅</w:t>
            </w:r>
          </w:p>
        </w:tc>
      </w:tr>
      <w:tr w:rsidR="00BF0464">
        <w:trPr>
          <w:trHeight w:val="1640"/>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道路危险货物运输经营许可</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《道路危险货物运输管理规定》</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有符合要求的停车场地</w:t>
            </w:r>
          </w:p>
        </w:tc>
        <w:tc>
          <w:tcPr>
            <w:tcW w:w="1042" w:type="dxa"/>
            <w:vAlign w:val="center"/>
          </w:tcPr>
          <w:p w:rsidR="00BF0464" w:rsidRDefault="00BF0464">
            <w:pPr>
              <w:widowControl/>
              <w:spacing w:line="330" w:lineRule="exact"/>
              <w:rPr>
                <w:rFonts w:ascii="宋体" w:hAnsi="宋体"/>
                <w:kern w:val="0"/>
                <w:szCs w:val="21"/>
              </w:rPr>
            </w:pPr>
            <w:r>
              <w:rPr>
                <w:rFonts w:ascii="宋体" w:hAnsi="宋体"/>
                <w:kern w:val="0"/>
                <w:szCs w:val="21"/>
              </w:rPr>
              <w:t>不动产登记证书</w:t>
            </w:r>
            <w:r>
              <w:rPr>
                <w:rFonts w:ascii="宋体" w:hAnsi="宋体" w:hint="eastAsia"/>
                <w:kern w:val="0"/>
                <w:szCs w:val="21"/>
              </w:rPr>
              <w:t>，</w:t>
            </w:r>
            <w:r>
              <w:rPr>
                <w:rFonts w:ascii="宋体" w:hAnsi="宋体"/>
                <w:kern w:val="0"/>
                <w:szCs w:val="21"/>
              </w:rPr>
              <w:t>租赁协议</w:t>
            </w:r>
            <w:r>
              <w:rPr>
                <w:rFonts w:ascii="宋体" w:hAnsi="宋体" w:hint="eastAsia"/>
                <w:kern w:val="0"/>
                <w:szCs w:val="21"/>
              </w:rPr>
              <w:t>，</w:t>
            </w:r>
            <w:r>
              <w:rPr>
                <w:rFonts w:ascii="宋体" w:hAnsi="宋体"/>
                <w:kern w:val="0"/>
                <w:szCs w:val="21"/>
              </w:rPr>
              <w:t>土地使用证明</w:t>
            </w:r>
          </w:p>
        </w:tc>
        <w:tc>
          <w:tcPr>
            <w:tcW w:w="1134" w:type="dxa"/>
            <w:vAlign w:val="center"/>
          </w:tcPr>
          <w:p w:rsidR="00BF0464" w:rsidRDefault="00BF0464">
            <w:pPr>
              <w:widowControl/>
              <w:spacing w:line="330" w:lineRule="exact"/>
              <w:rPr>
                <w:rFonts w:ascii="宋体" w:hAnsi="宋体"/>
                <w:kern w:val="0"/>
                <w:szCs w:val="21"/>
              </w:rPr>
            </w:pPr>
            <w:r>
              <w:rPr>
                <w:rFonts w:ascii="宋体" w:hAnsi="宋体"/>
                <w:kern w:val="0"/>
                <w:szCs w:val="21"/>
              </w:rPr>
              <w:t>乡镇政府、街道办事处和社区</w:t>
            </w:r>
            <w:r>
              <w:rPr>
                <w:rFonts w:ascii="宋体" w:hAnsi="宋体" w:hint="eastAsia"/>
                <w:kern w:val="0"/>
                <w:szCs w:val="21"/>
              </w:rPr>
              <w:t>，</w:t>
            </w:r>
            <w:r>
              <w:rPr>
                <w:rFonts w:ascii="宋体" w:hAnsi="宋体"/>
                <w:kern w:val="0"/>
                <w:szCs w:val="21"/>
              </w:rPr>
              <w:t>公证处</w:t>
            </w: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设区市道路运输管理机构</w:t>
            </w:r>
          </w:p>
        </w:tc>
        <w:tc>
          <w:tcPr>
            <w:tcW w:w="971"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30" w:lineRule="exact"/>
              <w:jc w:val="center"/>
              <w:rPr>
                <w:rFonts w:ascii="宋体" w:hAnsi="宋体"/>
                <w:kern w:val="0"/>
                <w:szCs w:val="21"/>
              </w:rPr>
            </w:pPr>
          </w:p>
        </w:tc>
      </w:tr>
      <w:tr w:rsidR="00BF0464">
        <w:trPr>
          <w:trHeight w:val="2295"/>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30" w:lineRule="exact"/>
              <w:rPr>
                <w:rFonts w:ascii="宋体" w:hAnsi="宋体"/>
                <w:kern w:val="0"/>
                <w:szCs w:val="21"/>
              </w:rPr>
            </w:pPr>
            <w:r>
              <w:rPr>
                <w:rFonts w:ascii="宋体" w:hAnsi="宋体"/>
                <w:kern w:val="0"/>
                <w:szCs w:val="21"/>
              </w:rPr>
              <w:t>广播电台、电视台、报刊出版单位申请广告发布登记</w:t>
            </w:r>
          </w:p>
        </w:tc>
        <w:tc>
          <w:tcPr>
            <w:tcW w:w="1843" w:type="dxa"/>
            <w:vAlign w:val="center"/>
          </w:tcPr>
          <w:p w:rsidR="00BF0464" w:rsidRDefault="00BF0464">
            <w:pPr>
              <w:widowControl/>
              <w:spacing w:line="330" w:lineRule="exact"/>
              <w:rPr>
                <w:rFonts w:ascii="宋体" w:hAnsi="宋体"/>
                <w:kern w:val="0"/>
                <w:szCs w:val="21"/>
              </w:rPr>
            </w:pPr>
            <w:r>
              <w:rPr>
                <w:rFonts w:ascii="宋体" w:hAnsi="宋体"/>
                <w:kern w:val="0"/>
                <w:szCs w:val="21"/>
              </w:rPr>
              <w:t>《广告发布登记管理规定》</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单位住所</w:t>
            </w:r>
          </w:p>
        </w:tc>
        <w:tc>
          <w:tcPr>
            <w:tcW w:w="1042" w:type="dxa"/>
            <w:vAlign w:val="center"/>
          </w:tcPr>
          <w:p w:rsidR="00BF0464" w:rsidRDefault="00BF0464">
            <w:pPr>
              <w:widowControl/>
              <w:spacing w:line="330" w:lineRule="exact"/>
              <w:rPr>
                <w:rFonts w:ascii="宋体" w:hAnsi="宋体" w:hint="eastAsia"/>
                <w:kern w:val="0"/>
                <w:szCs w:val="21"/>
              </w:rPr>
            </w:pPr>
            <w:r>
              <w:rPr>
                <w:rFonts w:ascii="宋体" w:hAnsi="宋体"/>
                <w:kern w:val="0"/>
                <w:szCs w:val="21"/>
              </w:rPr>
              <w:t>房产证</w:t>
            </w:r>
            <w:r>
              <w:rPr>
                <w:rFonts w:ascii="宋体" w:hAnsi="宋体" w:hint="eastAsia"/>
                <w:kern w:val="0"/>
                <w:szCs w:val="21"/>
              </w:rPr>
              <w:t>等</w:t>
            </w:r>
          </w:p>
        </w:tc>
        <w:tc>
          <w:tcPr>
            <w:tcW w:w="1134" w:type="dxa"/>
            <w:vAlign w:val="center"/>
          </w:tcPr>
          <w:p w:rsidR="00BF0464" w:rsidRDefault="00BF0464">
            <w:pPr>
              <w:widowControl/>
              <w:spacing w:line="330" w:lineRule="exact"/>
              <w:rPr>
                <w:rFonts w:ascii="宋体" w:hAnsi="宋体"/>
                <w:kern w:val="0"/>
                <w:szCs w:val="21"/>
              </w:rPr>
            </w:pPr>
            <w:r>
              <w:rPr>
                <w:rFonts w:ascii="宋体" w:hAnsi="宋体"/>
                <w:kern w:val="0"/>
                <w:szCs w:val="21"/>
              </w:rPr>
              <w:t>乡镇政府、街道办事处和社区</w:t>
            </w:r>
            <w:r>
              <w:rPr>
                <w:rFonts w:ascii="宋体" w:hAnsi="宋体" w:hint="eastAsia"/>
                <w:kern w:val="0"/>
                <w:szCs w:val="21"/>
              </w:rPr>
              <w:t>，</w:t>
            </w:r>
            <w:r>
              <w:rPr>
                <w:rFonts w:ascii="宋体" w:hAnsi="宋体"/>
                <w:kern w:val="0"/>
                <w:szCs w:val="21"/>
              </w:rPr>
              <w:t>房屋建设部门</w:t>
            </w:r>
          </w:p>
        </w:tc>
        <w:tc>
          <w:tcPr>
            <w:tcW w:w="708"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省、设区市、县（市、区）工商部门</w:t>
            </w:r>
          </w:p>
        </w:tc>
        <w:tc>
          <w:tcPr>
            <w:tcW w:w="971"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省工商局</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企业申请取得拍卖业务的许可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《中华人民共和国拍卖法》《拍卖管理办法》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固定的办公场所</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产权所有者、街道（居委会）或房产部门</w:t>
            </w:r>
          </w:p>
        </w:tc>
        <w:tc>
          <w:tcPr>
            <w:tcW w:w="708"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省商务厅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省商务厅</w:t>
            </w:r>
          </w:p>
        </w:tc>
      </w:tr>
      <w:tr w:rsidR="00BF0464">
        <w:trPr>
          <w:trHeight w:val="1725"/>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拍卖企业分公司申请取得拍卖业务的许可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《中华人民共和国拍卖法》《拍卖管理办法》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固定的办公场所</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产权所有者、街道（居委会）或房产部门</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拍卖企业及分支机构变更企业办公场所</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《中华人民共和国拍卖法》《拍卖管理办法》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新办公场所使用证明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产权所有者、街道（居委会）或房产部门</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1805"/>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申请设立典当行</w:t>
            </w:r>
            <w:r>
              <w:rPr>
                <w:rFonts w:ascii="宋体" w:hAnsi="宋体" w:hint="eastAsia"/>
                <w:kern w:val="0"/>
                <w:szCs w:val="21"/>
              </w:rPr>
              <w:t>及分支机构设立审批、地址变更</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《典当管理办法》</w:t>
            </w:r>
          </w:p>
        </w:tc>
        <w:tc>
          <w:tcPr>
            <w:tcW w:w="2360" w:type="dxa"/>
            <w:vAlign w:val="center"/>
          </w:tcPr>
          <w:p w:rsidR="00BF0464" w:rsidRDefault="00BF0464">
            <w:pPr>
              <w:widowControl/>
              <w:spacing w:line="300" w:lineRule="exact"/>
              <w:rPr>
                <w:rFonts w:ascii="宋体" w:hAnsi="宋体"/>
                <w:kern w:val="0"/>
                <w:szCs w:val="21"/>
              </w:rPr>
            </w:pPr>
            <w:hyperlink r:id="rId8" w:history="1">
              <w:r>
                <w:rPr>
                  <w:rFonts w:ascii="宋体" w:hAnsi="宋体"/>
                  <w:kern w:val="0"/>
                  <w:szCs w:val="21"/>
                </w:rPr>
                <w:t>有符合要求的营业场所和办理业务必需的设施</w:t>
              </w:r>
            </w:hyperlink>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产权所有者、街道（居委会）或房产部门</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2379"/>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tcBorders>
              <w:bottom w:val="single" w:sz="8"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二手车交易市场和经营主体备案</w:t>
            </w:r>
          </w:p>
        </w:tc>
        <w:tc>
          <w:tcPr>
            <w:tcW w:w="1843" w:type="dxa"/>
            <w:tcBorders>
              <w:bottom w:val="single" w:sz="8"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《二手车流通管理办法》《浙江省二手车交易市场和经营主体备案管理办法》</w:t>
            </w:r>
          </w:p>
        </w:tc>
        <w:tc>
          <w:tcPr>
            <w:tcW w:w="2360" w:type="dxa"/>
            <w:tcBorders>
              <w:bottom w:val="single" w:sz="8"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办公场所（经营场地）产权证明或租赁合同</w:t>
            </w:r>
          </w:p>
        </w:tc>
        <w:tc>
          <w:tcPr>
            <w:tcW w:w="1042" w:type="dxa"/>
            <w:tcBorders>
              <w:bottom w:val="single" w:sz="8"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房产证或租赁合同</w:t>
            </w:r>
          </w:p>
        </w:tc>
        <w:tc>
          <w:tcPr>
            <w:tcW w:w="1134" w:type="dxa"/>
            <w:tcBorders>
              <w:bottom w:val="single" w:sz="8" w:space="0" w:color="auto"/>
            </w:tcBorders>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产权所有者、街道（居委会）或房产部门</w:t>
            </w:r>
          </w:p>
        </w:tc>
        <w:tc>
          <w:tcPr>
            <w:tcW w:w="708" w:type="dxa"/>
            <w:tcBorders>
              <w:bottom w:val="single" w:sz="8"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县（市、区）商务部门</w:t>
            </w:r>
          </w:p>
        </w:tc>
        <w:tc>
          <w:tcPr>
            <w:tcW w:w="971" w:type="dxa"/>
            <w:tcBorders>
              <w:bottom w:val="single" w:sz="8"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tcBorders>
              <w:bottom w:val="single" w:sz="8"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tcBorders>
              <w:bottom w:val="single" w:sz="8" w:space="0" w:color="auto"/>
            </w:tcBorders>
            <w:vAlign w:val="center"/>
          </w:tcPr>
          <w:p w:rsidR="00BF0464" w:rsidRDefault="00BF0464">
            <w:pPr>
              <w:widowControl/>
              <w:spacing w:line="300" w:lineRule="exact"/>
              <w:jc w:val="center"/>
              <w:rPr>
                <w:rFonts w:ascii="宋体" w:hAnsi="宋体"/>
                <w:kern w:val="0"/>
                <w:szCs w:val="21"/>
              </w:rPr>
            </w:pPr>
          </w:p>
        </w:tc>
      </w:tr>
      <w:tr w:rsidR="00BF0464">
        <w:trPr>
          <w:trHeight w:val="2280"/>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从事音像制品制作业务审批</w:t>
            </w:r>
          </w:p>
        </w:tc>
        <w:tc>
          <w:tcPr>
            <w:tcW w:w="1843" w:type="dxa"/>
            <w:vAlign w:val="center"/>
          </w:tcPr>
          <w:p w:rsidR="00BF0464" w:rsidRDefault="00BF0464">
            <w:pPr>
              <w:widowControl/>
              <w:spacing w:line="310" w:lineRule="exact"/>
              <w:rPr>
                <w:rFonts w:ascii="宋体" w:hAnsi="宋体"/>
                <w:kern w:val="0"/>
                <w:szCs w:val="21"/>
              </w:rPr>
            </w:pPr>
            <w:r>
              <w:rPr>
                <w:rFonts w:ascii="宋体" w:hAnsi="宋体"/>
                <w:kern w:val="0"/>
                <w:szCs w:val="21"/>
              </w:rPr>
              <w:t>《音像制品制作管理规定》</w:t>
            </w:r>
          </w:p>
        </w:tc>
        <w:tc>
          <w:tcPr>
            <w:tcW w:w="2360" w:type="dxa"/>
            <w:vAlign w:val="center"/>
          </w:tcPr>
          <w:p w:rsidR="00BF0464" w:rsidRDefault="00BF0464">
            <w:pPr>
              <w:widowControl/>
              <w:spacing w:line="310" w:lineRule="exact"/>
              <w:rPr>
                <w:rFonts w:ascii="宋体" w:hAnsi="宋体"/>
                <w:kern w:val="0"/>
                <w:szCs w:val="21"/>
              </w:rPr>
            </w:pPr>
            <w:r>
              <w:rPr>
                <w:rFonts w:ascii="宋体" w:hAnsi="宋体" w:hint="eastAsia"/>
                <w:kern w:val="0"/>
                <w:szCs w:val="21"/>
              </w:rPr>
              <w:t>有固定的经营场所</w:t>
            </w:r>
          </w:p>
        </w:tc>
        <w:tc>
          <w:tcPr>
            <w:tcW w:w="1042" w:type="dxa"/>
            <w:vAlign w:val="center"/>
          </w:tcPr>
          <w:p w:rsidR="00BF0464" w:rsidRDefault="00BF0464">
            <w:pPr>
              <w:widowControl/>
              <w:spacing w:line="31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产权正在办理当中的，提供房管部门证明</w:t>
            </w:r>
          </w:p>
        </w:tc>
        <w:tc>
          <w:tcPr>
            <w:tcW w:w="708"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省新闻出版广电局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省新闻出版广电局</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从事出版物印刷经营活动企业的设立、变更审批</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《印刷业管理条例》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有适应业务范围需要的生产经营场所</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产权正在办理当中的，提供房管部门证明</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省新闻出版广电局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从事数字印刷经营活动审批</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《印刷业管理条例》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有适应业务范围需要的生产经营场所</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产权正在办理当中的，提供房管部门证明</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省新闻出版广电局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中外合资、中外合作、外资独资包装装潢印刷品印刷企业从事印刷经营活动审批</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《印刷业管理条例》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有适应业务范围需要的生产经营场所</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产权正在办理当中的，提供房管部门证明</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设区市、义乌市及嘉兴市下辖县（市、区）文广新局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企业从事包装装潢和其他印刷品印刷经营活动审批</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《印刷业管理条例》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有适应业务范围需要的生产经营场所</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产权正在办理当中的，提供房管部门证明</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设区市和县（市）文广新局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个人从事其他印刷品印刷经营活动审批</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《印刷业管理条例》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有适应业务范围需要的生产经营场所</w:t>
            </w:r>
          </w:p>
        </w:tc>
        <w:tc>
          <w:tcPr>
            <w:tcW w:w="1042" w:type="dxa"/>
            <w:vAlign w:val="center"/>
          </w:tcPr>
          <w:p w:rsidR="00BF0464" w:rsidRDefault="00BF0464">
            <w:pPr>
              <w:widowControl/>
              <w:spacing w:line="28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产权正在办理当中的，提供房管部门证明</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县文广新局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设立出版物批发企业或者从事出版物批发业务审批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《出版物市场管理规定》</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有与出版物批发业务相适应的固定的经营场所，经营场所面积合计不少于50平方米</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产权正在办理当中的，提供房管部门证明</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省新闻出版广电局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设立出版物零售单位或从事出版物零售业务审批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《出版物市场管理规定》</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有固定的经营场所</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产权正在办理当中的，提供房管部门证明</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县文广新局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178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从事出版物出租业务备案</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《出版物市场管理规定》</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有固定的经营场所</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房产证或租赁合同</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产权正在办理当中的，提供房管部门证明</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县文广新局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从事开展射击竞技体育运动单位（即体育射击场）的设立审批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《射击竞技体育运动枪支管理办法》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证明射击场地自有或授权合法使用</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房产证</w:t>
            </w:r>
            <w:r>
              <w:rPr>
                <w:rFonts w:ascii="宋体" w:hAnsi="宋体" w:hint="eastAsia"/>
                <w:kern w:val="0"/>
                <w:szCs w:val="21"/>
              </w:rPr>
              <w:t>，</w:t>
            </w:r>
            <w:r>
              <w:rPr>
                <w:rFonts w:ascii="宋体" w:hAnsi="宋体"/>
                <w:kern w:val="0"/>
                <w:szCs w:val="21"/>
              </w:rPr>
              <w:t>不动产登记证书</w:t>
            </w:r>
            <w:r>
              <w:rPr>
                <w:rFonts w:ascii="宋体" w:hAnsi="宋体" w:hint="eastAsia"/>
                <w:kern w:val="0"/>
                <w:szCs w:val="21"/>
              </w:rPr>
              <w:t>，</w:t>
            </w:r>
            <w:r>
              <w:rPr>
                <w:rFonts w:ascii="宋体" w:hAnsi="宋体"/>
                <w:kern w:val="0"/>
                <w:szCs w:val="21"/>
              </w:rPr>
              <w:t>租赁协议</w:t>
            </w:r>
            <w:r>
              <w:rPr>
                <w:rFonts w:ascii="宋体" w:hAnsi="宋体" w:hint="eastAsia"/>
                <w:kern w:val="0"/>
                <w:szCs w:val="21"/>
              </w:rPr>
              <w:t>，场地所有人或管理人同意使用的书面说明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射击场地所有权单位</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省体育局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省体育局</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经营高危险性体育项目许可审批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《经营高危险性体育项目许可管理办法》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证明经营场地自有或授权合法使用</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房产证</w:t>
            </w:r>
            <w:r>
              <w:rPr>
                <w:rFonts w:ascii="宋体" w:hAnsi="宋体" w:hint="eastAsia"/>
                <w:kern w:val="0"/>
                <w:szCs w:val="21"/>
              </w:rPr>
              <w:t>，</w:t>
            </w:r>
            <w:r>
              <w:rPr>
                <w:rFonts w:ascii="宋体" w:hAnsi="宋体"/>
                <w:kern w:val="0"/>
                <w:szCs w:val="21"/>
              </w:rPr>
              <w:t>不动产登记证书</w:t>
            </w:r>
            <w:r>
              <w:rPr>
                <w:rFonts w:ascii="宋体" w:hAnsi="宋体" w:hint="eastAsia"/>
                <w:kern w:val="0"/>
                <w:szCs w:val="21"/>
              </w:rPr>
              <w:t>，</w:t>
            </w:r>
            <w:r>
              <w:rPr>
                <w:rFonts w:ascii="宋体" w:hAnsi="宋体"/>
                <w:kern w:val="0"/>
                <w:szCs w:val="21"/>
              </w:rPr>
              <w:t>租赁协议</w:t>
            </w:r>
            <w:r>
              <w:rPr>
                <w:rFonts w:ascii="宋体" w:hAnsi="宋体" w:hint="eastAsia"/>
                <w:kern w:val="0"/>
                <w:szCs w:val="21"/>
              </w:rPr>
              <w:t>，场地所有人或管理人同意使用的书面说明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经营场地所有权单位</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w:t>
            </w:r>
            <w:r>
              <w:rPr>
                <w:rFonts w:ascii="宋体" w:hAnsi="宋体" w:hint="eastAsia"/>
                <w:kern w:val="0"/>
                <w:szCs w:val="21"/>
              </w:rPr>
              <w:t>、</w:t>
            </w:r>
            <w:r>
              <w:rPr>
                <w:rFonts w:ascii="宋体" w:hAnsi="宋体"/>
                <w:kern w:val="0"/>
                <w:szCs w:val="21"/>
              </w:rPr>
              <w:t>县体育行政部门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不改变药品内在质量的补充申请、国产药品再注册、国产药品补充申请备案、研究用对照药品一次性进口审批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《药品管理法》《药品管理法实施条例》《药品注册管理办法》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固定的经营场所和必要的设施</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营业执照</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工商行政管理部门</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省食品药品监管局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省食品药品监管局</w:t>
            </w:r>
          </w:p>
        </w:tc>
      </w:tr>
      <w:tr w:rsidR="00BF0464">
        <w:trPr>
          <w:trHeight w:val="454"/>
          <w:jc w:val="center"/>
        </w:trPr>
        <w:tc>
          <w:tcPr>
            <w:tcW w:w="851" w:type="dxa"/>
            <w:vMerge/>
            <w:vAlign w:val="center"/>
          </w:tcPr>
          <w:p w:rsidR="00BF0464" w:rsidRDefault="00BF0464">
            <w:pPr>
              <w:widowControl/>
              <w:numPr>
                <w:ilvl w:val="0"/>
                <w:numId w:val="1"/>
              </w:numPr>
              <w:spacing w:line="310" w:lineRule="exact"/>
              <w:jc w:val="center"/>
              <w:rPr>
                <w:rFonts w:ascii="宋体" w:hAnsi="宋体"/>
                <w:kern w:val="0"/>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跨市医疗机构间制剂调剂</w:t>
            </w:r>
          </w:p>
        </w:tc>
        <w:tc>
          <w:tcPr>
            <w:tcW w:w="1843" w:type="dxa"/>
            <w:vAlign w:val="center"/>
          </w:tcPr>
          <w:p w:rsidR="00BF0464" w:rsidRDefault="00BF0464">
            <w:pPr>
              <w:widowControl/>
              <w:spacing w:line="310" w:lineRule="exact"/>
              <w:rPr>
                <w:rFonts w:ascii="宋体" w:hAnsi="宋体"/>
                <w:kern w:val="0"/>
                <w:szCs w:val="21"/>
              </w:rPr>
            </w:pPr>
            <w:r>
              <w:rPr>
                <w:rFonts w:ascii="宋体" w:hAnsi="宋体"/>
                <w:kern w:val="0"/>
                <w:szCs w:val="21"/>
              </w:rPr>
              <w:t>《药品管理法》《药品管理法实施条例》《药品注册管理办法》</w:t>
            </w:r>
          </w:p>
        </w:tc>
        <w:tc>
          <w:tcPr>
            <w:tcW w:w="2360" w:type="dxa"/>
            <w:vAlign w:val="center"/>
          </w:tcPr>
          <w:p w:rsidR="00BF0464" w:rsidRDefault="00BF0464">
            <w:pPr>
              <w:widowControl/>
              <w:spacing w:line="310" w:lineRule="exact"/>
              <w:rPr>
                <w:rFonts w:ascii="宋体" w:hAnsi="宋体"/>
                <w:kern w:val="0"/>
                <w:szCs w:val="21"/>
              </w:rPr>
            </w:pPr>
            <w:r>
              <w:rPr>
                <w:rFonts w:ascii="宋体" w:hAnsi="宋体"/>
                <w:kern w:val="0"/>
                <w:szCs w:val="21"/>
              </w:rPr>
              <w:t>必要的医护人员、病房、设施、卫生环境、质量管理机构、仪器设备、管理制度</w:t>
            </w:r>
          </w:p>
        </w:tc>
        <w:tc>
          <w:tcPr>
            <w:tcW w:w="1042" w:type="dxa"/>
            <w:vAlign w:val="center"/>
          </w:tcPr>
          <w:p w:rsidR="00BF0464" w:rsidRDefault="00BF0464">
            <w:pPr>
              <w:widowControl/>
              <w:spacing w:line="310" w:lineRule="exact"/>
              <w:rPr>
                <w:rFonts w:ascii="宋体" w:hAnsi="宋体"/>
                <w:kern w:val="0"/>
                <w:szCs w:val="21"/>
              </w:rPr>
            </w:pPr>
            <w:r>
              <w:rPr>
                <w:rFonts w:ascii="宋体" w:hAnsi="宋体"/>
                <w:kern w:val="0"/>
                <w:szCs w:val="21"/>
              </w:rPr>
              <w:t>调出方和调入方的《医疗机构执业许可证》</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卫生计生委</w:t>
            </w:r>
          </w:p>
        </w:tc>
        <w:tc>
          <w:tcPr>
            <w:tcW w:w="708"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省食品药品监管局</w:t>
            </w: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省食品药品监管局</w:t>
            </w:r>
          </w:p>
        </w:tc>
      </w:tr>
      <w:tr w:rsidR="00BF0464">
        <w:trPr>
          <w:trHeight w:val="1144"/>
          <w:jc w:val="center"/>
        </w:trPr>
        <w:tc>
          <w:tcPr>
            <w:tcW w:w="851" w:type="dxa"/>
            <w:vMerge/>
            <w:vAlign w:val="center"/>
          </w:tcPr>
          <w:p w:rsidR="00BF0464" w:rsidRDefault="00BF0464">
            <w:pPr>
              <w:widowControl/>
              <w:numPr>
                <w:ilvl w:val="0"/>
                <w:numId w:val="1"/>
              </w:numPr>
              <w:spacing w:line="310" w:lineRule="exact"/>
              <w:jc w:val="center"/>
              <w:rPr>
                <w:rFonts w:ascii="宋体" w:hAnsi="宋体"/>
                <w:kern w:val="0"/>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Align w:val="center"/>
          </w:tcPr>
          <w:p w:rsidR="00BF0464" w:rsidRDefault="00BF0464">
            <w:pPr>
              <w:widowControl/>
              <w:spacing w:line="310" w:lineRule="exact"/>
              <w:rPr>
                <w:rFonts w:ascii="宋体" w:hAnsi="宋体"/>
                <w:kern w:val="0"/>
                <w:szCs w:val="21"/>
              </w:rPr>
            </w:pPr>
            <w:r>
              <w:rPr>
                <w:rFonts w:ascii="宋体" w:hAnsi="宋体" w:hint="eastAsia"/>
                <w:kern w:val="0"/>
                <w:szCs w:val="21"/>
              </w:rPr>
              <w:t>《</w:t>
            </w:r>
            <w:r>
              <w:rPr>
                <w:rFonts w:ascii="宋体" w:hAnsi="宋体"/>
                <w:kern w:val="0"/>
                <w:szCs w:val="21"/>
              </w:rPr>
              <w:t>药品经营许可证</w:t>
            </w:r>
            <w:r>
              <w:rPr>
                <w:rFonts w:ascii="宋体" w:hAnsi="宋体" w:hint="eastAsia"/>
                <w:kern w:val="0"/>
                <w:szCs w:val="21"/>
              </w:rPr>
              <w:t>》</w:t>
            </w:r>
            <w:r>
              <w:rPr>
                <w:rFonts w:ascii="宋体" w:hAnsi="宋体"/>
                <w:kern w:val="0"/>
                <w:szCs w:val="21"/>
              </w:rPr>
              <w:t>变更</w:t>
            </w:r>
            <w:r>
              <w:rPr>
                <w:rFonts w:ascii="宋体" w:hAnsi="宋体" w:hint="eastAsia"/>
                <w:kern w:val="0"/>
                <w:szCs w:val="21"/>
              </w:rPr>
              <w:t>、换证</w:t>
            </w:r>
          </w:p>
        </w:tc>
        <w:tc>
          <w:tcPr>
            <w:tcW w:w="1843"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《中华人民共和国药品管理法》《中华人民共和国药品管理法实施条例》《药品经营质量管理规范》《药品经营许可证管理办法》</w:t>
            </w:r>
          </w:p>
        </w:tc>
        <w:tc>
          <w:tcPr>
            <w:tcW w:w="2360"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固定的、合法的场所</w:t>
            </w:r>
          </w:p>
        </w:tc>
        <w:tc>
          <w:tcPr>
            <w:tcW w:w="1042"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房产证、租赁合同（复印件）</w:t>
            </w:r>
          </w:p>
        </w:tc>
        <w:tc>
          <w:tcPr>
            <w:tcW w:w="1134"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乡镇政府、街道办事处和社区</w:t>
            </w:r>
          </w:p>
        </w:tc>
        <w:tc>
          <w:tcPr>
            <w:tcW w:w="708" w:type="dxa"/>
            <w:vMerge w:val="restart"/>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设区市、县（市、区）食品药品监管局</w:t>
            </w:r>
          </w:p>
        </w:tc>
        <w:tc>
          <w:tcPr>
            <w:tcW w:w="971" w:type="dxa"/>
            <w:vMerge w:val="restart"/>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p w:rsidR="00BF0464" w:rsidRDefault="00BF0464">
            <w:pPr>
              <w:spacing w:line="310" w:lineRule="exact"/>
              <w:jc w:val="center"/>
              <w:rPr>
                <w:rFonts w:ascii="宋体" w:hAnsi="宋体"/>
                <w:kern w:val="0"/>
                <w:szCs w:val="21"/>
              </w:rPr>
            </w:pPr>
          </w:p>
        </w:tc>
        <w:tc>
          <w:tcPr>
            <w:tcW w:w="565" w:type="dxa"/>
            <w:vMerge w:val="restart"/>
            <w:vAlign w:val="center"/>
          </w:tcPr>
          <w:p w:rsidR="00BF0464" w:rsidRDefault="00BF0464">
            <w:pPr>
              <w:spacing w:line="310" w:lineRule="exact"/>
              <w:jc w:val="center"/>
              <w:rPr>
                <w:rFonts w:ascii="宋体" w:hAnsi="宋体"/>
                <w:szCs w:val="21"/>
              </w:rPr>
            </w:pPr>
            <w:r>
              <w:rPr>
                <w:rFonts w:ascii="宋体" w:hAnsi="宋体"/>
                <w:kern w:val="0"/>
                <w:szCs w:val="21"/>
              </w:rPr>
              <w:t>否</w:t>
            </w:r>
          </w:p>
        </w:tc>
        <w:tc>
          <w:tcPr>
            <w:tcW w:w="692" w:type="dxa"/>
            <w:vMerge w:val="restart"/>
            <w:vAlign w:val="center"/>
          </w:tcPr>
          <w:p w:rsidR="00BF0464" w:rsidRDefault="00BF0464">
            <w:pPr>
              <w:spacing w:line="310" w:lineRule="exact"/>
              <w:jc w:val="center"/>
              <w:rPr>
                <w:rFonts w:ascii="宋体" w:hAnsi="宋体"/>
                <w:kern w:val="0"/>
                <w:szCs w:val="21"/>
              </w:rPr>
            </w:pPr>
            <w:r>
              <w:rPr>
                <w:rFonts w:ascii="宋体" w:hAnsi="宋体"/>
                <w:kern w:val="0"/>
                <w:szCs w:val="21"/>
              </w:rPr>
              <w:t>省食品药品监管局</w:t>
            </w:r>
          </w:p>
        </w:tc>
      </w:tr>
      <w:tr w:rsidR="00BF0464">
        <w:trPr>
          <w:trHeight w:val="1062"/>
          <w:jc w:val="center"/>
        </w:trPr>
        <w:tc>
          <w:tcPr>
            <w:tcW w:w="851" w:type="dxa"/>
            <w:vMerge/>
            <w:vAlign w:val="center"/>
          </w:tcPr>
          <w:p w:rsidR="00BF0464" w:rsidRDefault="00BF0464">
            <w:pPr>
              <w:widowControl/>
              <w:numPr>
                <w:ilvl w:val="0"/>
                <w:numId w:val="1"/>
              </w:numPr>
              <w:spacing w:line="310" w:lineRule="exact"/>
              <w:jc w:val="center"/>
              <w:rPr>
                <w:rFonts w:ascii="宋体" w:hAnsi="宋体"/>
                <w:kern w:val="0"/>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药品经营（零售）企业筹建</w:t>
            </w:r>
            <w:r>
              <w:rPr>
                <w:rFonts w:ascii="宋体" w:hAnsi="宋体" w:hint="eastAsia"/>
                <w:kern w:val="0"/>
                <w:szCs w:val="21"/>
              </w:rPr>
              <w:t>、验收</w:t>
            </w:r>
          </w:p>
        </w:tc>
        <w:tc>
          <w:tcPr>
            <w:tcW w:w="1843" w:type="dxa"/>
            <w:vMerge/>
            <w:vAlign w:val="center"/>
          </w:tcPr>
          <w:p w:rsidR="00BF0464" w:rsidRDefault="00BF0464">
            <w:pPr>
              <w:widowControl/>
              <w:spacing w:line="310" w:lineRule="exact"/>
              <w:rPr>
                <w:rFonts w:ascii="宋体" w:hAnsi="宋体"/>
                <w:kern w:val="0"/>
                <w:szCs w:val="21"/>
              </w:rPr>
            </w:pPr>
          </w:p>
        </w:tc>
        <w:tc>
          <w:tcPr>
            <w:tcW w:w="2360" w:type="dxa"/>
            <w:vMerge/>
            <w:vAlign w:val="center"/>
          </w:tcPr>
          <w:p w:rsidR="00BF0464" w:rsidRDefault="00BF0464">
            <w:pPr>
              <w:widowControl/>
              <w:spacing w:line="310" w:lineRule="exact"/>
              <w:rPr>
                <w:rFonts w:ascii="宋体" w:hAnsi="宋体"/>
                <w:kern w:val="0"/>
                <w:szCs w:val="21"/>
              </w:rPr>
            </w:pPr>
          </w:p>
        </w:tc>
        <w:tc>
          <w:tcPr>
            <w:tcW w:w="1042" w:type="dxa"/>
            <w:vMerge/>
            <w:vAlign w:val="center"/>
          </w:tcPr>
          <w:p w:rsidR="00BF0464" w:rsidRDefault="00BF0464">
            <w:pPr>
              <w:widowControl/>
              <w:spacing w:line="310" w:lineRule="exact"/>
              <w:rPr>
                <w:rFonts w:ascii="宋体" w:hAnsi="宋体"/>
                <w:kern w:val="0"/>
                <w:szCs w:val="21"/>
              </w:rPr>
            </w:pPr>
          </w:p>
        </w:tc>
        <w:tc>
          <w:tcPr>
            <w:tcW w:w="1134" w:type="dxa"/>
            <w:vMerge/>
            <w:vAlign w:val="center"/>
          </w:tcPr>
          <w:p w:rsidR="00BF0464" w:rsidRDefault="00BF0464">
            <w:pPr>
              <w:widowControl/>
              <w:spacing w:line="310" w:lineRule="exact"/>
              <w:rPr>
                <w:rFonts w:ascii="宋体" w:hAnsi="宋体"/>
                <w:kern w:val="0"/>
                <w:szCs w:val="21"/>
              </w:rPr>
            </w:pPr>
          </w:p>
        </w:tc>
        <w:tc>
          <w:tcPr>
            <w:tcW w:w="708" w:type="dxa"/>
            <w:vMerge/>
            <w:vAlign w:val="center"/>
          </w:tcPr>
          <w:p w:rsidR="00BF0464" w:rsidRDefault="00BF0464">
            <w:pPr>
              <w:widowControl/>
              <w:spacing w:line="310" w:lineRule="exact"/>
              <w:jc w:val="center"/>
              <w:rPr>
                <w:rFonts w:ascii="宋体" w:hAnsi="宋体"/>
                <w:kern w:val="0"/>
                <w:szCs w:val="21"/>
              </w:rPr>
            </w:pPr>
          </w:p>
        </w:tc>
        <w:tc>
          <w:tcPr>
            <w:tcW w:w="971" w:type="dxa"/>
            <w:vMerge/>
            <w:vAlign w:val="center"/>
          </w:tcPr>
          <w:p w:rsidR="00BF0464" w:rsidRDefault="00BF0464">
            <w:pPr>
              <w:widowControl/>
              <w:spacing w:line="310" w:lineRule="exact"/>
              <w:jc w:val="center"/>
              <w:rPr>
                <w:rFonts w:ascii="宋体" w:hAnsi="宋体"/>
                <w:kern w:val="0"/>
                <w:szCs w:val="21"/>
              </w:rPr>
            </w:pPr>
          </w:p>
        </w:tc>
        <w:tc>
          <w:tcPr>
            <w:tcW w:w="565" w:type="dxa"/>
            <w:vMerge/>
            <w:vAlign w:val="center"/>
          </w:tcPr>
          <w:p w:rsidR="00BF0464" w:rsidRDefault="00BF0464">
            <w:pPr>
              <w:widowControl/>
              <w:spacing w:line="310" w:lineRule="exact"/>
              <w:jc w:val="center"/>
              <w:rPr>
                <w:rFonts w:ascii="宋体" w:hAnsi="宋体"/>
                <w:kern w:val="0"/>
                <w:szCs w:val="21"/>
              </w:rPr>
            </w:pPr>
          </w:p>
        </w:tc>
        <w:tc>
          <w:tcPr>
            <w:tcW w:w="692" w:type="dxa"/>
            <w:vMerge/>
            <w:vAlign w:val="center"/>
          </w:tcPr>
          <w:p w:rsidR="00BF0464" w:rsidRDefault="00BF0464">
            <w:pPr>
              <w:widowControl/>
              <w:spacing w:line="310" w:lineRule="exact"/>
              <w:jc w:val="center"/>
              <w:rPr>
                <w:rFonts w:ascii="宋体" w:hAnsi="宋体"/>
                <w:kern w:val="0"/>
                <w:szCs w:val="21"/>
              </w:rPr>
            </w:pPr>
          </w:p>
        </w:tc>
      </w:tr>
      <w:tr w:rsidR="00BF0464">
        <w:trPr>
          <w:trHeight w:val="1132"/>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药品零售企业经营质量管理规范（GSP）认证</w:t>
            </w:r>
          </w:p>
        </w:tc>
        <w:tc>
          <w:tcPr>
            <w:tcW w:w="1843" w:type="dxa"/>
            <w:vMerge/>
            <w:vAlign w:val="center"/>
          </w:tcPr>
          <w:p w:rsidR="00BF0464" w:rsidRDefault="00BF0464">
            <w:pPr>
              <w:widowControl/>
              <w:spacing w:line="290" w:lineRule="exact"/>
              <w:rPr>
                <w:rFonts w:ascii="宋体" w:hAnsi="宋体"/>
                <w:kern w:val="0"/>
                <w:szCs w:val="21"/>
              </w:rPr>
            </w:pPr>
          </w:p>
        </w:tc>
        <w:tc>
          <w:tcPr>
            <w:tcW w:w="2360" w:type="dxa"/>
            <w:vMerge/>
            <w:vAlign w:val="center"/>
          </w:tcPr>
          <w:p w:rsidR="00BF0464" w:rsidRDefault="00BF0464">
            <w:pPr>
              <w:widowControl/>
              <w:spacing w:line="290" w:lineRule="exact"/>
              <w:rPr>
                <w:rFonts w:ascii="宋体" w:hAnsi="宋体"/>
                <w:kern w:val="0"/>
                <w:szCs w:val="21"/>
              </w:rPr>
            </w:pPr>
          </w:p>
        </w:tc>
        <w:tc>
          <w:tcPr>
            <w:tcW w:w="1042" w:type="dxa"/>
            <w:vMerge/>
            <w:vAlign w:val="center"/>
          </w:tcPr>
          <w:p w:rsidR="00BF0464" w:rsidRDefault="00BF0464">
            <w:pPr>
              <w:widowControl/>
              <w:spacing w:line="290" w:lineRule="exact"/>
              <w:rPr>
                <w:rFonts w:ascii="宋体" w:hAnsi="宋体"/>
                <w:kern w:val="0"/>
                <w:szCs w:val="21"/>
              </w:rPr>
            </w:pPr>
          </w:p>
        </w:tc>
        <w:tc>
          <w:tcPr>
            <w:tcW w:w="1134" w:type="dxa"/>
            <w:vMerge/>
            <w:vAlign w:val="center"/>
          </w:tcPr>
          <w:p w:rsidR="00BF0464" w:rsidRDefault="00BF0464">
            <w:pPr>
              <w:widowControl/>
              <w:spacing w:line="290" w:lineRule="exact"/>
              <w:rPr>
                <w:rFonts w:ascii="宋体" w:hAnsi="宋体"/>
                <w:kern w:val="0"/>
                <w:szCs w:val="21"/>
              </w:rPr>
            </w:pPr>
          </w:p>
        </w:tc>
        <w:tc>
          <w:tcPr>
            <w:tcW w:w="708" w:type="dxa"/>
            <w:vMerge/>
            <w:vAlign w:val="center"/>
          </w:tcPr>
          <w:p w:rsidR="00BF0464" w:rsidRDefault="00BF0464">
            <w:pPr>
              <w:widowControl/>
              <w:spacing w:line="290" w:lineRule="exact"/>
              <w:jc w:val="center"/>
              <w:rPr>
                <w:rFonts w:ascii="宋体" w:hAnsi="宋体"/>
                <w:kern w:val="0"/>
                <w:szCs w:val="21"/>
              </w:rPr>
            </w:pPr>
          </w:p>
        </w:tc>
        <w:tc>
          <w:tcPr>
            <w:tcW w:w="971" w:type="dxa"/>
            <w:vMerge/>
            <w:vAlign w:val="center"/>
          </w:tcPr>
          <w:p w:rsidR="00BF0464" w:rsidRDefault="00BF0464">
            <w:pPr>
              <w:widowControl/>
              <w:spacing w:line="300" w:lineRule="exact"/>
              <w:jc w:val="center"/>
              <w:rPr>
                <w:rFonts w:ascii="宋体" w:hAnsi="宋体"/>
                <w:kern w:val="0"/>
                <w:szCs w:val="21"/>
              </w:rPr>
            </w:pP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《医疗器械生产许可证》开办</w:t>
            </w:r>
            <w:r>
              <w:rPr>
                <w:rFonts w:ascii="宋体" w:hAnsi="宋体" w:hint="eastAsia"/>
                <w:kern w:val="0"/>
                <w:szCs w:val="21"/>
              </w:rPr>
              <w:t>、变更</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《医疗器械监督管理条例》《医疗器械生产监督管理办法》《医疗器械生产质量管理规范》</w:t>
            </w:r>
          </w:p>
        </w:tc>
        <w:tc>
          <w:tcPr>
            <w:tcW w:w="2360"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固定的、合法的生产场所</w:t>
            </w:r>
          </w:p>
        </w:tc>
        <w:tc>
          <w:tcPr>
            <w:tcW w:w="1042" w:type="dxa"/>
            <w:vMerge w:val="restart"/>
            <w:vAlign w:val="center"/>
          </w:tcPr>
          <w:p w:rsidR="00BF0464" w:rsidRDefault="00BF0464">
            <w:pPr>
              <w:widowControl/>
              <w:spacing w:line="290" w:lineRule="exact"/>
              <w:rPr>
                <w:rFonts w:ascii="宋体" w:hAnsi="宋体"/>
                <w:kern w:val="0"/>
                <w:szCs w:val="21"/>
              </w:rPr>
            </w:pPr>
            <w:r>
              <w:rPr>
                <w:rFonts w:ascii="宋体" w:hAnsi="宋体" w:cs="宋体"/>
                <w:kern w:val="0"/>
                <w:szCs w:val="21"/>
              </w:rPr>
              <w:t>房产证明或租赁协议和出租方的房产证明（复印件）</w:t>
            </w:r>
          </w:p>
        </w:tc>
        <w:tc>
          <w:tcPr>
            <w:tcW w:w="1134"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乡镇政府、街道办事处和社区</w:t>
            </w:r>
          </w:p>
        </w:tc>
        <w:tc>
          <w:tcPr>
            <w:tcW w:w="708"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设区市、县（市、区）食品药品监管局</w:t>
            </w:r>
          </w:p>
        </w:tc>
        <w:tc>
          <w:tcPr>
            <w:tcW w:w="971"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省食品药品监管局</w:t>
            </w:r>
          </w:p>
          <w:p w:rsidR="00BF0464" w:rsidRDefault="00BF0464">
            <w:pPr>
              <w:spacing w:line="320" w:lineRule="exact"/>
              <w:jc w:val="center"/>
              <w:rPr>
                <w:rFonts w:ascii="宋体" w:hAnsi="宋体"/>
                <w:kern w:val="0"/>
                <w:szCs w:val="21"/>
              </w:rPr>
            </w:pPr>
          </w:p>
        </w:tc>
      </w:tr>
      <w:tr w:rsidR="00BF0464">
        <w:trPr>
          <w:trHeight w:val="2011"/>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tcBorders>
              <w:bottom w:val="single" w:sz="4" w:space="0" w:color="auto"/>
            </w:tcBorders>
            <w:vAlign w:val="center"/>
          </w:tcPr>
          <w:p w:rsidR="00BF0464" w:rsidRDefault="00BF0464">
            <w:pPr>
              <w:widowControl/>
              <w:spacing w:line="290" w:lineRule="exact"/>
              <w:rPr>
                <w:rFonts w:ascii="宋体" w:hAnsi="宋体"/>
                <w:kern w:val="0"/>
                <w:szCs w:val="21"/>
              </w:rPr>
            </w:pPr>
            <w:r>
              <w:rPr>
                <w:rFonts w:ascii="宋体" w:hAnsi="宋体"/>
                <w:kern w:val="0"/>
                <w:szCs w:val="21"/>
              </w:rPr>
              <w:t>保健食品生产许可证变更</w:t>
            </w:r>
            <w:r>
              <w:rPr>
                <w:rFonts w:ascii="宋体" w:hAnsi="宋体" w:hint="eastAsia"/>
                <w:kern w:val="0"/>
                <w:szCs w:val="21"/>
              </w:rPr>
              <w:t>、延续</w:t>
            </w:r>
          </w:p>
        </w:tc>
        <w:tc>
          <w:tcPr>
            <w:tcW w:w="1843" w:type="dxa"/>
            <w:tcBorders>
              <w:bottom w:val="single" w:sz="4" w:space="0" w:color="auto"/>
            </w:tcBorders>
            <w:vAlign w:val="center"/>
          </w:tcPr>
          <w:p w:rsidR="00BF0464" w:rsidRDefault="00BF0464">
            <w:pPr>
              <w:widowControl/>
              <w:spacing w:line="290" w:lineRule="exact"/>
              <w:rPr>
                <w:rFonts w:ascii="宋体" w:hAnsi="宋体"/>
                <w:kern w:val="0"/>
                <w:szCs w:val="21"/>
              </w:rPr>
            </w:pPr>
            <w:hyperlink r:id="rId9" w:history="1">
              <w:r>
                <w:rPr>
                  <w:rFonts w:ascii="宋体" w:hAnsi="宋体"/>
                  <w:kern w:val="0"/>
                  <w:szCs w:val="21"/>
                </w:rPr>
                <w:t>《中华人民共和国食品安全法》《保健食品管理办法》</w:t>
              </w:r>
            </w:hyperlink>
          </w:p>
        </w:tc>
        <w:tc>
          <w:tcPr>
            <w:tcW w:w="2360" w:type="dxa"/>
            <w:vMerge/>
            <w:tcBorders>
              <w:bottom w:val="single" w:sz="4" w:space="0" w:color="auto"/>
            </w:tcBorders>
            <w:vAlign w:val="center"/>
          </w:tcPr>
          <w:p w:rsidR="00BF0464" w:rsidRDefault="00BF0464">
            <w:pPr>
              <w:widowControl/>
              <w:spacing w:line="290" w:lineRule="exact"/>
              <w:rPr>
                <w:rFonts w:ascii="宋体" w:hAnsi="宋体"/>
                <w:kern w:val="0"/>
                <w:szCs w:val="21"/>
              </w:rPr>
            </w:pPr>
          </w:p>
        </w:tc>
        <w:tc>
          <w:tcPr>
            <w:tcW w:w="1042" w:type="dxa"/>
            <w:vMerge/>
            <w:tcBorders>
              <w:bottom w:val="single" w:sz="4" w:space="0" w:color="auto"/>
            </w:tcBorders>
            <w:vAlign w:val="center"/>
          </w:tcPr>
          <w:p w:rsidR="00BF0464" w:rsidRDefault="00BF0464">
            <w:pPr>
              <w:widowControl/>
              <w:spacing w:line="290" w:lineRule="exact"/>
              <w:rPr>
                <w:rFonts w:ascii="宋体" w:hAnsi="宋体"/>
                <w:kern w:val="0"/>
                <w:szCs w:val="21"/>
              </w:rPr>
            </w:pPr>
          </w:p>
        </w:tc>
        <w:tc>
          <w:tcPr>
            <w:tcW w:w="1134" w:type="dxa"/>
            <w:vMerge/>
            <w:tcBorders>
              <w:bottom w:val="single" w:sz="4" w:space="0" w:color="auto"/>
            </w:tcBorders>
            <w:vAlign w:val="center"/>
          </w:tcPr>
          <w:p w:rsidR="00BF0464" w:rsidRDefault="00BF0464">
            <w:pPr>
              <w:widowControl/>
              <w:spacing w:line="290" w:lineRule="exact"/>
              <w:rPr>
                <w:rFonts w:ascii="宋体" w:hAnsi="宋体"/>
                <w:kern w:val="0"/>
                <w:szCs w:val="21"/>
              </w:rPr>
            </w:pPr>
          </w:p>
        </w:tc>
        <w:tc>
          <w:tcPr>
            <w:tcW w:w="708" w:type="dxa"/>
            <w:vMerge/>
            <w:tcBorders>
              <w:bottom w:val="single" w:sz="4" w:space="0" w:color="auto"/>
            </w:tcBorders>
            <w:vAlign w:val="center"/>
          </w:tcPr>
          <w:p w:rsidR="00BF0464" w:rsidRDefault="00BF0464">
            <w:pPr>
              <w:widowControl/>
              <w:spacing w:line="290" w:lineRule="exact"/>
              <w:jc w:val="center"/>
              <w:rPr>
                <w:rFonts w:ascii="宋体" w:hAnsi="宋体"/>
                <w:kern w:val="0"/>
                <w:szCs w:val="21"/>
              </w:rPr>
            </w:pPr>
          </w:p>
        </w:tc>
        <w:tc>
          <w:tcPr>
            <w:tcW w:w="971" w:type="dxa"/>
            <w:vMerge/>
            <w:tcBorders>
              <w:bottom w:val="single" w:sz="4" w:space="0" w:color="auto"/>
            </w:tcBorders>
            <w:vAlign w:val="center"/>
          </w:tcPr>
          <w:p w:rsidR="00BF0464" w:rsidRDefault="00BF0464">
            <w:pPr>
              <w:widowControl/>
              <w:spacing w:line="300" w:lineRule="exact"/>
              <w:jc w:val="center"/>
              <w:rPr>
                <w:rFonts w:ascii="宋体" w:hAnsi="宋体"/>
                <w:kern w:val="0"/>
                <w:szCs w:val="21"/>
              </w:rPr>
            </w:pPr>
          </w:p>
        </w:tc>
        <w:tc>
          <w:tcPr>
            <w:tcW w:w="565" w:type="dxa"/>
            <w:vMerge/>
            <w:tcBorders>
              <w:bottom w:val="single" w:sz="4" w:space="0" w:color="auto"/>
            </w:tcBorders>
            <w:vAlign w:val="center"/>
          </w:tcPr>
          <w:p w:rsidR="00BF0464" w:rsidRDefault="00BF0464">
            <w:pPr>
              <w:widowControl/>
              <w:spacing w:line="300" w:lineRule="exact"/>
              <w:jc w:val="center"/>
              <w:rPr>
                <w:rFonts w:ascii="宋体" w:hAnsi="宋体"/>
                <w:kern w:val="0"/>
                <w:szCs w:val="21"/>
              </w:rPr>
            </w:pPr>
          </w:p>
        </w:tc>
        <w:tc>
          <w:tcPr>
            <w:tcW w:w="692" w:type="dxa"/>
            <w:vMerge/>
            <w:tcBorders>
              <w:bottom w:val="single" w:sz="4" w:space="0" w:color="auto"/>
            </w:tcBorders>
            <w:vAlign w:val="center"/>
          </w:tcPr>
          <w:p w:rsidR="00BF0464" w:rsidRDefault="00BF0464">
            <w:pPr>
              <w:spacing w:line="320" w:lineRule="exact"/>
              <w:jc w:val="center"/>
              <w:rPr>
                <w:rFonts w:ascii="宋体" w:hAnsi="宋体"/>
                <w:kern w:val="0"/>
                <w:szCs w:val="21"/>
              </w:rPr>
            </w:pPr>
          </w:p>
        </w:tc>
      </w:tr>
      <w:tr w:rsidR="00BF0464">
        <w:trPr>
          <w:trHeight w:val="1273"/>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20" w:lineRule="exact"/>
              <w:rPr>
                <w:rFonts w:ascii="宋体" w:hAnsi="宋体"/>
                <w:kern w:val="0"/>
                <w:szCs w:val="21"/>
              </w:rPr>
            </w:pPr>
            <w:r>
              <w:rPr>
                <w:rFonts w:ascii="宋体" w:hAnsi="宋体"/>
                <w:kern w:val="0"/>
                <w:szCs w:val="21"/>
              </w:rPr>
              <w:t>《化妆品生产许可证》</w:t>
            </w:r>
            <w:r>
              <w:rPr>
                <w:rFonts w:ascii="宋体" w:hAnsi="宋体" w:hint="eastAsia"/>
                <w:kern w:val="0"/>
                <w:szCs w:val="21"/>
              </w:rPr>
              <w:t>申领、</w:t>
            </w:r>
            <w:r>
              <w:rPr>
                <w:rFonts w:ascii="宋体" w:hAnsi="宋体"/>
                <w:kern w:val="0"/>
                <w:szCs w:val="21"/>
              </w:rPr>
              <w:t>变更</w:t>
            </w:r>
            <w:r>
              <w:rPr>
                <w:rFonts w:ascii="宋体" w:hAnsi="宋体" w:hint="eastAsia"/>
                <w:kern w:val="0"/>
                <w:szCs w:val="21"/>
              </w:rPr>
              <w:t>、</w:t>
            </w:r>
            <w:r>
              <w:rPr>
                <w:rFonts w:ascii="宋体" w:hAnsi="宋体"/>
                <w:kern w:val="0"/>
                <w:szCs w:val="21"/>
              </w:rPr>
              <w:t>延续（生产场所有变化的情况）</w:t>
            </w:r>
          </w:p>
        </w:tc>
        <w:tc>
          <w:tcPr>
            <w:tcW w:w="1843" w:type="dxa"/>
            <w:vAlign w:val="center"/>
          </w:tcPr>
          <w:p w:rsidR="00BF0464" w:rsidRDefault="00BF0464">
            <w:pPr>
              <w:widowControl/>
              <w:spacing w:line="320" w:lineRule="exact"/>
              <w:rPr>
                <w:rFonts w:ascii="宋体" w:hAnsi="宋体"/>
                <w:kern w:val="0"/>
                <w:szCs w:val="21"/>
              </w:rPr>
            </w:pPr>
            <w:r>
              <w:rPr>
                <w:rFonts w:ascii="宋体" w:hAnsi="宋体"/>
                <w:kern w:val="0"/>
                <w:szCs w:val="21"/>
              </w:rPr>
              <w:t>《化妆品卫生监督条例》《化妆品卫生监督条例实施细则》</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固定的、合法的生产场所</w:t>
            </w:r>
          </w:p>
        </w:tc>
        <w:tc>
          <w:tcPr>
            <w:tcW w:w="1042" w:type="dxa"/>
            <w:vAlign w:val="center"/>
          </w:tcPr>
          <w:p w:rsidR="00BF0464" w:rsidRDefault="00BF0464">
            <w:pPr>
              <w:widowControl/>
              <w:spacing w:line="320" w:lineRule="exact"/>
              <w:rPr>
                <w:rFonts w:ascii="宋体" w:hAnsi="宋体"/>
                <w:kern w:val="0"/>
                <w:szCs w:val="21"/>
              </w:rPr>
            </w:pPr>
            <w:r>
              <w:rPr>
                <w:rFonts w:ascii="宋体" w:hAnsi="宋体" w:cs="宋体"/>
                <w:kern w:val="0"/>
                <w:szCs w:val="21"/>
              </w:rPr>
              <w:t>房产证明或租赁协议和出租方的房产证明（复印件）</w:t>
            </w:r>
          </w:p>
        </w:tc>
        <w:tc>
          <w:tcPr>
            <w:tcW w:w="1134" w:type="dxa"/>
            <w:vAlign w:val="center"/>
          </w:tcPr>
          <w:p w:rsidR="00BF0464" w:rsidRDefault="00BF0464">
            <w:pPr>
              <w:widowControl/>
              <w:spacing w:line="320" w:lineRule="exact"/>
              <w:rPr>
                <w:rFonts w:ascii="宋体" w:hAnsi="宋体"/>
                <w:kern w:val="0"/>
                <w:szCs w:val="21"/>
              </w:rPr>
            </w:pPr>
            <w:r>
              <w:rPr>
                <w:rFonts w:ascii="宋体" w:hAnsi="宋体"/>
                <w:kern w:val="0"/>
                <w:szCs w:val="21"/>
              </w:rPr>
              <w:t>乡镇政府、街道办事处和社区</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设区市、县（市、区）食品药品监管局</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spacing w:line="320" w:lineRule="exact"/>
              <w:jc w:val="center"/>
              <w:rPr>
                <w:rFonts w:ascii="宋体" w:hAnsi="宋体"/>
                <w:kern w:val="0"/>
                <w:szCs w:val="21"/>
              </w:rPr>
            </w:pPr>
          </w:p>
        </w:tc>
      </w:tr>
      <w:tr w:rsidR="00BF0464">
        <w:trPr>
          <w:trHeight w:val="1273"/>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浙江省融资性担保公司设立审批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《融资担保公司监管条例》（国务院令第683号）、《浙江省融资性担保公司管理试行办法》（浙政办发〔2011〕4号）</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固定的经营场所</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省、设区市、县（市、区）国土部门以及社会机构出具房产证、房租租赁合同等</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国土及房管部门</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省经信委</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省经信委</w:t>
            </w:r>
          </w:p>
        </w:tc>
      </w:tr>
      <w:tr w:rsidR="00BF0464">
        <w:trPr>
          <w:trHeight w:val="1273"/>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会计师事务所及其分所执业许可、变更备案</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《会计师事务所执业许可和监督管理办法》财政部令 第89号</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有经营场所</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办公场所的产权或者使用权的有效证明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申请人</w:t>
            </w:r>
          </w:p>
        </w:tc>
        <w:tc>
          <w:tcPr>
            <w:tcW w:w="708"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省财政厅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省财政厅</w:t>
            </w:r>
          </w:p>
        </w:tc>
      </w:tr>
      <w:tr w:rsidR="00BF0464">
        <w:trPr>
          <w:trHeight w:val="1273"/>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rPr>
                <w:rFonts w:ascii="宋体" w:hAnsi="宋体" w:hint="eastAsia"/>
                <w:kern w:val="0"/>
                <w:szCs w:val="21"/>
              </w:rPr>
            </w:pPr>
            <w:r>
              <w:rPr>
                <w:rFonts w:ascii="宋体" w:hAnsi="宋体" w:hint="eastAsia"/>
                <w:kern w:val="0"/>
                <w:szCs w:val="21"/>
              </w:rPr>
              <w:t>房地产估价机构设立分支机构备案（延续备案）</w:t>
            </w:r>
          </w:p>
        </w:tc>
        <w:tc>
          <w:tcPr>
            <w:tcW w:w="1843" w:type="dxa"/>
            <w:vAlign w:val="center"/>
          </w:tcPr>
          <w:p w:rsidR="00BF0464" w:rsidRDefault="00BF0464">
            <w:pPr>
              <w:rPr>
                <w:rFonts w:ascii="宋体" w:hAnsi="宋体" w:hint="eastAsia"/>
                <w:kern w:val="0"/>
                <w:szCs w:val="21"/>
              </w:rPr>
            </w:pPr>
            <w:r>
              <w:rPr>
                <w:rFonts w:ascii="宋体" w:hAnsi="宋体" w:hint="eastAsia"/>
                <w:kern w:val="0"/>
                <w:szCs w:val="21"/>
              </w:rPr>
              <w:t>房地产估价机构管理办法</w:t>
            </w:r>
          </w:p>
        </w:tc>
        <w:tc>
          <w:tcPr>
            <w:tcW w:w="2360" w:type="dxa"/>
            <w:vAlign w:val="center"/>
          </w:tcPr>
          <w:p w:rsidR="00BF0464" w:rsidRDefault="00BF0464">
            <w:pPr>
              <w:rPr>
                <w:rFonts w:ascii="宋体" w:hAnsi="宋体" w:hint="eastAsia"/>
                <w:kern w:val="0"/>
                <w:szCs w:val="21"/>
              </w:rPr>
            </w:pPr>
            <w:r>
              <w:rPr>
                <w:rFonts w:ascii="宋体" w:hAnsi="宋体" w:hint="eastAsia"/>
                <w:kern w:val="0"/>
                <w:szCs w:val="21"/>
              </w:rPr>
              <w:t>房屋有关信息</w:t>
            </w:r>
          </w:p>
        </w:tc>
        <w:tc>
          <w:tcPr>
            <w:tcW w:w="1042" w:type="dxa"/>
            <w:vAlign w:val="center"/>
          </w:tcPr>
          <w:p w:rsidR="00BF0464" w:rsidRDefault="00BF0464">
            <w:pPr>
              <w:rPr>
                <w:rFonts w:ascii="宋体" w:hAnsi="宋体" w:hint="eastAsia"/>
                <w:kern w:val="0"/>
                <w:szCs w:val="21"/>
              </w:rPr>
            </w:pPr>
            <w:r>
              <w:rPr>
                <w:rFonts w:ascii="宋体" w:hAnsi="宋体" w:hint="eastAsia"/>
                <w:kern w:val="0"/>
                <w:szCs w:val="21"/>
              </w:rPr>
              <w:t>办公场所的产权或者使用权的有效证明</w:t>
            </w:r>
          </w:p>
        </w:tc>
        <w:tc>
          <w:tcPr>
            <w:tcW w:w="1134" w:type="dxa"/>
            <w:vAlign w:val="center"/>
          </w:tcPr>
          <w:p w:rsidR="00BF0464" w:rsidRDefault="00BF0464">
            <w:pPr>
              <w:rPr>
                <w:rFonts w:ascii="宋体" w:hAnsi="宋体" w:hint="eastAsia"/>
                <w:kern w:val="0"/>
                <w:szCs w:val="21"/>
              </w:rPr>
            </w:pPr>
            <w:r>
              <w:rPr>
                <w:rFonts w:ascii="宋体" w:hAnsi="宋体" w:hint="eastAsia"/>
                <w:kern w:val="0"/>
                <w:szCs w:val="21"/>
              </w:rPr>
              <w:t>申请人提供</w:t>
            </w:r>
          </w:p>
        </w:tc>
        <w:tc>
          <w:tcPr>
            <w:tcW w:w="708" w:type="dxa"/>
            <w:vAlign w:val="center"/>
          </w:tcPr>
          <w:p w:rsidR="00BF0464" w:rsidRDefault="00BF0464">
            <w:pPr>
              <w:rPr>
                <w:rFonts w:ascii="宋体" w:hAnsi="宋体" w:hint="eastAsia"/>
                <w:kern w:val="0"/>
                <w:szCs w:val="21"/>
              </w:rPr>
            </w:pPr>
            <w:r>
              <w:rPr>
                <w:rFonts w:ascii="宋体" w:hAnsi="宋体" w:hint="eastAsia"/>
                <w:kern w:val="0"/>
                <w:szCs w:val="21"/>
              </w:rPr>
              <w:t>设区市、县（市、区）住房和城乡建设部门</w:t>
            </w:r>
          </w:p>
        </w:tc>
        <w:tc>
          <w:tcPr>
            <w:tcW w:w="971" w:type="dxa"/>
            <w:vAlign w:val="center"/>
          </w:tcPr>
          <w:p w:rsidR="00BF0464" w:rsidRDefault="00BF0464">
            <w:pPr>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省建设厅</w:t>
            </w:r>
          </w:p>
        </w:tc>
      </w:tr>
      <w:tr w:rsidR="00BF0464">
        <w:trPr>
          <w:trHeight w:val="1273"/>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粮食收购资格许可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《粮食流通管理条例》《浙江省实施〈粮食流通管理条例〉办法》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拥有或者通过租借具有必要的粮食仓储设施</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不动产证或租赁合同复制件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szCs w:val="21"/>
              </w:rPr>
              <w:t>国土资源部门（产权正在办理当中的，提供房管部门证明）</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省、设区市、县（市、区）粮食部门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省粮食局</w:t>
            </w:r>
          </w:p>
        </w:tc>
      </w:tr>
      <w:tr w:rsidR="00BF0464">
        <w:trPr>
          <w:trHeight w:val="1273"/>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szCs w:val="21"/>
              </w:rPr>
              <w:t>旅行社设立许可</w:t>
            </w:r>
          </w:p>
        </w:tc>
        <w:tc>
          <w:tcPr>
            <w:tcW w:w="1843" w:type="dxa"/>
            <w:vAlign w:val="center"/>
          </w:tcPr>
          <w:p w:rsidR="00BF0464" w:rsidRDefault="00BF0464">
            <w:pPr>
              <w:spacing w:line="300" w:lineRule="exact"/>
              <w:rPr>
                <w:rFonts w:ascii="宋体" w:hAnsi="宋体"/>
                <w:kern w:val="0"/>
                <w:szCs w:val="21"/>
              </w:rPr>
            </w:pPr>
            <w:r>
              <w:rPr>
                <w:rFonts w:ascii="宋体" w:hAnsi="宋体" w:hint="eastAsia"/>
                <w:szCs w:val="21"/>
              </w:rPr>
              <w:t>《中华人民共和国旅游法》 《旅行社条例》</w:t>
            </w:r>
          </w:p>
        </w:tc>
        <w:tc>
          <w:tcPr>
            <w:tcW w:w="2360" w:type="dxa"/>
            <w:vAlign w:val="center"/>
          </w:tcPr>
          <w:p w:rsidR="00BF0464" w:rsidRDefault="00BF0464">
            <w:pPr>
              <w:widowControl/>
              <w:spacing w:line="360" w:lineRule="atLeast"/>
              <w:jc w:val="left"/>
              <w:rPr>
                <w:rFonts w:ascii="宋体" w:hAnsi="宋体"/>
                <w:kern w:val="0"/>
                <w:szCs w:val="21"/>
              </w:rPr>
            </w:pPr>
            <w:r>
              <w:rPr>
                <w:rFonts w:ascii="宋体" w:hAnsi="宋体" w:hint="eastAsia"/>
                <w:kern w:val="0"/>
                <w:szCs w:val="21"/>
              </w:rPr>
              <w:t>申请外商投资旅行社设立许可经营场所的合法性</w:t>
            </w:r>
          </w:p>
        </w:tc>
        <w:tc>
          <w:tcPr>
            <w:tcW w:w="1042" w:type="dxa"/>
            <w:vAlign w:val="center"/>
          </w:tcPr>
          <w:p w:rsidR="00BF0464" w:rsidRDefault="00BF0464">
            <w:pPr>
              <w:widowControl/>
              <w:spacing w:line="300" w:lineRule="exact"/>
              <w:rPr>
                <w:rFonts w:ascii="宋体" w:hAnsi="宋体"/>
                <w:kern w:val="0"/>
                <w:szCs w:val="21"/>
              </w:rPr>
            </w:pPr>
            <w:r>
              <w:rPr>
                <w:rFonts w:ascii="宋体" w:hAnsi="宋体" w:cs="宋体"/>
                <w:kern w:val="0"/>
                <w:szCs w:val="21"/>
              </w:rPr>
              <w:t>申请者拥有产权的营业用房，或者申请者租用的、租期不少于1年的营业用房</w:t>
            </w:r>
            <w:r>
              <w:rPr>
                <w:rFonts w:ascii="宋体" w:hAnsi="宋体" w:cs="宋体" w:hint="eastAsia"/>
                <w:kern w:val="0"/>
                <w:szCs w:val="21"/>
              </w:rPr>
              <w:t>证明</w:t>
            </w:r>
            <w:r>
              <w:rPr>
                <w:rFonts w:ascii="宋体" w:hAnsi="宋体"/>
                <w:kern w:val="0"/>
                <w:szCs w:val="21"/>
              </w:rPr>
              <w:t xml:space="preserve"> </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房产部门或者经营场所业主</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省旅游局或者各设区市旅游局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省旅游局</w:t>
            </w:r>
          </w:p>
        </w:tc>
      </w:tr>
      <w:tr w:rsidR="00BF0464">
        <w:trPr>
          <w:trHeight w:val="1710"/>
          <w:jc w:val="center"/>
        </w:trPr>
        <w:tc>
          <w:tcPr>
            <w:tcW w:w="851" w:type="dxa"/>
            <w:vMerge w:val="restart"/>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经营场所和必备的生产条件证明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从事音像制品复制、电子出版物复制业务审批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《音像制品管理条例》</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有适应业务范围需要的资金、设备和复制场所</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房产证或租赁合同、设备购买发票</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产权正在办理当中的，提供房管部门证明</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省新闻出版广电局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省新闻出版广电局</w:t>
            </w:r>
          </w:p>
        </w:tc>
      </w:tr>
      <w:tr w:rsidR="00BF0464">
        <w:trPr>
          <w:trHeight w:val="382"/>
          <w:jc w:val="center"/>
        </w:trPr>
        <w:tc>
          <w:tcPr>
            <w:tcW w:w="851" w:type="dxa"/>
            <w:vMerge/>
            <w:tcBorders>
              <w:bottom w:val="single" w:sz="4" w:space="0" w:color="auto"/>
            </w:tcBorders>
            <w:vAlign w:val="center"/>
          </w:tcPr>
          <w:p w:rsidR="00BF0464" w:rsidRDefault="00BF0464">
            <w:pPr>
              <w:numPr>
                <w:ilvl w:val="0"/>
                <w:numId w:val="1"/>
              </w:numPr>
              <w:jc w:val="center"/>
              <w:rPr>
                <w:rFonts w:ascii="宋体" w:hAnsi="宋体"/>
                <w:kern w:val="0"/>
                <w:szCs w:val="21"/>
              </w:rPr>
            </w:pPr>
          </w:p>
        </w:tc>
        <w:tc>
          <w:tcPr>
            <w:tcW w:w="2041" w:type="dxa"/>
            <w:vMerge/>
            <w:tcBorders>
              <w:bottom w:val="single" w:sz="4" w:space="0" w:color="auto"/>
            </w:tcBorders>
            <w:vAlign w:val="center"/>
          </w:tcPr>
          <w:p w:rsidR="00BF0464" w:rsidRDefault="00BF0464">
            <w:pPr>
              <w:widowControl/>
              <w:spacing w:line="290" w:lineRule="exact"/>
              <w:rPr>
                <w:rFonts w:ascii="宋体" w:hAnsi="宋体"/>
                <w:kern w:val="0"/>
                <w:szCs w:val="21"/>
              </w:rPr>
            </w:pPr>
          </w:p>
        </w:tc>
        <w:tc>
          <w:tcPr>
            <w:tcW w:w="1559" w:type="dxa"/>
            <w:tcBorders>
              <w:top w:val="single" w:sz="4" w:space="0" w:color="auto"/>
              <w:bottom w:val="single" w:sz="4" w:space="0" w:color="auto"/>
              <w:right w:val="single" w:sz="4" w:space="0" w:color="auto"/>
            </w:tcBorders>
            <w:vAlign w:val="center"/>
          </w:tcPr>
          <w:p w:rsidR="00BF0464" w:rsidRDefault="00BF0464">
            <w:pPr>
              <w:widowControl/>
              <w:spacing w:line="290" w:lineRule="exact"/>
              <w:rPr>
                <w:rFonts w:ascii="宋体" w:hAnsi="宋体"/>
                <w:kern w:val="0"/>
                <w:szCs w:val="21"/>
              </w:rPr>
            </w:pPr>
            <w:r>
              <w:rPr>
                <w:rFonts w:ascii="宋体" w:hAnsi="宋体"/>
                <w:kern w:val="0"/>
                <w:szCs w:val="21"/>
              </w:rPr>
              <w:t>外省人防工程监理单位资质备案</w:t>
            </w:r>
          </w:p>
        </w:tc>
        <w:tc>
          <w:tcPr>
            <w:tcW w:w="1843"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rPr>
                <w:rFonts w:ascii="宋体" w:hAnsi="宋体"/>
                <w:kern w:val="0"/>
                <w:szCs w:val="21"/>
              </w:rPr>
            </w:pPr>
            <w:r>
              <w:rPr>
                <w:rFonts w:ascii="宋体" w:hAnsi="宋体"/>
                <w:kern w:val="0"/>
                <w:szCs w:val="21"/>
              </w:rPr>
              <w:t>《社会中介机构承担人民防空综合防护体系建设任务管理规定》（暂行）《浙江省人防工程和其他人防防护设施监理管理办法》</w:t>
            </w:r>
          </w:p>
        </w:tc>
        <w:tc>
          <w:tcPr>
            <w:tcW w:w="2360"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rPr>
                <w:rFonts w:ascii="宋体" w:hAnsi="宋体"/>
                <w:kern w:val="0"/>
                <w:szCs w:val="21"/>
              </w:rPr>
            </w:pPr>
            <w:r>
              <w:rPr>
                <w:rFonts w:ascii="宋体" w:hAnsi="宋体"/>
                <w:kern w:val="0"/>
                <w:szCs w:val="21"/>
              </w:rPr>
              <w:t>固定的经营场所和必要的设施</w:t>
            </w:r>
          </w:p>
        </w:tc>
        <w:tc>
          <w:tcPr>
            <w:tcW w:w="104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rPr>
                <w:rFonts w:ascii="宋体" w:hAnsi="宋体"/>
                <w:kern w:val="0"/>
                <w:szCs w:val="21"/>
              </w:rPr>
            </w:pPr>
            <w:r>
              <w:rPr>
                <w:rFonts w:ascii="宋体" w:hAnsi="宋体"/>
                <w:kern w:val="0"/>
                <w:szCs w:val="21"/>
              </w:rPr>
              <w:t>房产证、租房合同</w:t>
            </w:r>
          </w:p>
        </w:tc>
        <w:tc>
          <w:tcPr>
            <w:tcW w:w="1134"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rPr>
                <w:rFonts w:ascii="宋体" w:hAnsi="宋体"/>
                <w:kern w:val="0"/>
                <w:szCs w:val="21"/>
              </w:rPr>
            </w:pPr>
            <w:r>
              <w:rPr>
                <w:rFonts w:ascii="宋体" w:hAnsi="宋体"/>
                <w:kern w:val="0"/>
                <w:szCs w:val="21"/>
              </w:rPr>
              <w:t>社会机构</w:t>
            </w:r>
          </w:p>
        </w:tc>
        <w:tc>
          <w:tcPr>
            <w:tcW w:w="708"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省人防办</w:t>
            </w:r>
          </w:p>
        </w:tc>
        <w:tc>
          <w:tcPr>
            <w:tcW w:w="971"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省人防办</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人员、设备、场所的证明资料</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本省行政区域内经营广播电视节目传送业务审批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《广播电视管理条例》</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有符合国家规定的广播电视专业人员，有符合国家规定的广播电视技术设备，有必要的场所</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职称证书、身份证、房产证或租赁合同、主要设备清单（型号、品牌、购买日期），设备入网许可证</w:t>
            </w:r>
          </w:p>
        </w:tc>
        <w:tc>
          <w:tcPr>
            <w:tcW w:w="1134"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产权正在办理当中的，提供房管部门证明</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省新闻出版广电局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省新闻出版广电局</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射击场地合格证明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从事开展射击竞技体育运动单位（即体育射击场）的设立审批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《射击竞技体育运动枪支管理办法》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射击场地合格</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射击场地检查验收合格材料</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所在地县级以上体育行政部门</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省体育局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省体育局</w:t>
            </w:r>
          </w:p>
        </w:tc>
      </w:tr>
      <w:tr w:rsidR="00BF0464">
        <w:trPr>
          <w:trHeight w:val="45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运动枪支保管设施验收合格证明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从事开展射击竞技体育运动单位（即体育射击场）的设立审批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《射击竞技体育运动枪支管理办法》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运动枪支保管设施验收合格</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运动枪支保管设施检查验收合格材料</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所在地县级以上公安机关</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省体育局</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省体育局</w:t>
            </w:r>
          </w:p>
        </w:tc>
      </w:tr>
      <w:tr w:rsidR="00BF0464">
        <w:trPr>
          <w:trHeight w:val="524"/>
          <w:jc w:val="center"/>
        </w:trPr>
        <w:tc>
          <w:tcPr>
            <w:tcW w:w="851" w:type="dxa"/>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Align w:val="center"/>
          </w:tcPr>
          <w:p w:rsidR="00BF0464" w:rsidRDefault="00BF0464">
            <w:pPr>
              <w:widowControl/>
              <w:spacing w:line="290" w:lineRule="exact"/>
              <w:rPr>
                <w:rFonts w:ascii="宋体" w:hAnsi="宋体"/>
                <w:kern w:val="0"/>
                <w:szCs w:val="21"/>
              </w:rPr>
            </w:pPr>
            <w:r>
              <w:rPr>
                <w:rFonts w:ascii="宋体" w:hAnsi="宋体"/>
                <w:kern w:val="0"/>
                <w:szCs w:val="21"/>
              </w:rPr>
              <w:t>活动场地管理者同意使用的证明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举办健身气功活动及设立站点审批</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《健身气功管理办法》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证明授权合法使用</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房产证</w:t>
            </w:r>
            <w:r>
              <w:rPr>
                <w:rFonts w:ascii="宋体" w:hAnsi="宋体" w:hint="eastAsia"/>
                <w:kern w:val="0"/>
                <w:szCs w:val="21"/>
              </w:rPr>
              <w:t>，</w:t>
            </w:r>
            <w:r>
              <w:rPr>
                <w:rFonts w:ascii="宋体" w:hAnsi="宋体"/>
                <w:kern w:val="0"/>
                <w:szCs w:val="21"/>
              </w:rPr>
              <w:t>不动产登记证书</w:t>
            </w:r>
            <w:r>
              <w:rPr>
                <w:rFonts w:ascii="宋体" w:hAnsi="宋体" w:hint="eastAsia"/>
                <w:kern w:val="0"/>
                <w:szCs w:val="21"/>
              </w:rPr>
              <w:t>，</w:t>
            </w:r>
            <w:r>
              <w:rPr>
                <w:rFonts w:ascii="宋体" w:hAnsi="宋体"/>
                <w:kern w:val="0"/>
                <w:szCs w:val="21"/>
              </w:rPr>
              <w:t>租赁协议</w:t>
            </w:r>
            <w:r>
              <w:rPr>
                <w:rFonts w:ascii="宋体" w:hAnsi="宋体" w:hint="eastAsia"/>
                <w:kern w:val="0"/>
                <w:szCs w:val="21"/>
              </w:rPr>
              <w:t>，场地所有人或管理人同意使用的书面说明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活动场地管理单位</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w:t>
            </w:r>
            <w:r>
              <w:rPr>
                <w:rFonts w:ascii="宋体" w:hAnsi="宋体" w:hint="eastAsia"/>
                <w:kern w:val="0"/>
                <w:szCs w:val="21"/>
              </w:rPr>
              <w:t>、设区</w:t>
            </w:r>
            <w:r>
              <w:rPr>
                <w:rFonts w:ascii="宋体" w:hAnsi="宋体"/>
                <w:kern w:val="0"/>
                <w:szCs w:val="21"/>
              </w:rPr>
              <w:t>市</w:t>
            </w:r>
            <w:r>
              <w:rPr>
                <w:rFonts w:ascii="宋体" w:hAnsi="宋体" w:hint="eastAsia"/>
                <w:kern w:val="0"/>
                <w:szCs w:val="21"/>
              </w:rPr>
              <w:t>、</w:t>
            </w:r>
            <w:r>
              <w:rPr>
                <w:rFonts w:ascii="宋体" w:hAnsi="宋体"/>
                <w:kern w:val="0"/>
                <w:szCs w:val="21"/>
              </w:rPr>
              <w:t>县体育行政部门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省体育局</w:t>
            </w:r>
          </w:p>
        </w:tc>
      </w:tr>
      <w:tr w:rsidR="00BF0464">
        <w:trPr>
          <w:trHeight w:val="1034"/>
          <w:jc w:val="center"/>
        </w:trPr>
        <w:tc>
          <w:tcPr>
            <w:tcW w:w="851" w:type="dxa"/>
            <w:vMerge w:val="restart"/>
            <w:vAlign w:val="center"/>
          </w:tcPr>
          <w:p w:rsidR="00BF0464" w:rsidRDefault="00BF0464">
            <w:pPr>
              <w:widowControl/>
              <w:numPr>
                <w:ilvl w:val="0"/>
                <w:numId w:val="1"/>
              </w:numPr>
              <w:spacing w:line="295" w:lineRule="exact"/>
              <w:jc w:val="center"/>
              <w:rPr>
                <w:rFonts w:ascii="宋体" w:hAnsi="宋体"/>
                <w:kern w:val="0"/>
                <w:szCs w:val="21"/>
              </w:rPr>
            </w:pPr>
          </w:p>
        </w:tc>
        <w:tc>
          <w:tcPr>
            <w:tcW w:w="2041" w:type="dxa"/>
            <w:vMerge w:val="restart"/>
            <w:vAlign w:val="center"/>
          </w:tcPr>
          <w:p w:rsidR="00BF0464" w:rsidRDefault="00BF0464">
            <w:pPr>
              <w:widowControl/>
              <w:spacing w:line="295" w:lineRule="exact"/>
              <w:rPr>
                <w:rFonts w:ascii="宋体" w:hAnsi="宋体"/>
                <w:kern w:val="0"/>
                <w:szCs w:val="21"/>
              </w:rPr>
            </w:pPr>
            <w:r>
              <w:rPr>
                <w:rFonts w:ascii="宋体" w:hAnsi="宋体"/>
                <w:kern w:val="0"/>
                <w:szCs w:val="21"/>
              </w:rPr>
              <w:t>完税证明</w:t>
            </w:r>
          </w:p>
        </w:tc>
        <w:tc>
          <w:tcPr>
            <w:tcW w:w="1559" w:type="dxa"/>
            <w:vAlign w:val="center"/>
          </w:tcPr>
          <w:p w:rsidR="00BF0464" w:rsidRDefault="00BF0464">
            <w:pPr>
              <w:widowControl/>
              <w:spacing w:line="295" w:lineRule="exact"/>
              <w:rPr>
                <w:rFonts w:ascii="宋体" w:hAnsi="宋体"/>
                <w:kern w:val="0"/>
                <w:szCs w:val="21"/>
              </w:rPr>
            </w:pPr>
            <w:r>
              <w:rPr>
                <w:rFonts w:ascii="宋体" w:hAnsi="宋体"/>
                <w:kern w:val="0"/>
                <w:szCs w:val="21"/>
              </w:rPr>
              <w:t>申请公租房保障</w:t>
            </w:r>
          </w:p>
        </w:tc>
        <w:tc>
          <w:tcPr>
            <w:tcW w:w="1843" w:type="dxa"/>
            <w:vAlign w:val="center"/>
          </w:tcPr>
          <w:p w:rsidR="00BF0464" w:rsidRDefault="00BF0464">
            <w:pPr>
              <w:widowControl/>
              <w:spacing w:line="295" w:lineRule="exact"/>
              <w:rPr>
                <w:rFonts w:ascii="宋体" w:hAnsi="宋体"/>
                <w:kern w:val="0"/>
                <w:szCs w:val="21"/>
              </w:rPr>
            </w:pPr>
            <w:r>
              <w:rPr>
                <w:rFonts w:ascii="宋体" w:hAnsi="宋体"/>
                <w:kern w:val="0"/>
                <w:szCs w:val="21"/>
              </w:rPr>
              <w:t>当地公共租赁住房管理规范性文件</w:t>
            </w:r>
          </w:p>
        </w:tc>
        <w:tc>
          <w:tcPr>
            <w:tcW w:w="2360" w:type="dxa"/>
            <w:vMerge w:val="restart"/>
            <w:vAlign w:val="center"/>
          </w:tcPr>
          <w:p w:rsidR="00BF0464" w:rsidRDefault="00BF0464">
            <w:pPr>
              <w:widowControl/>
              <w:spacing w:line="295" w:lineRule="exact"/>
              <w:rPr>
                <w:rFonts w:ascii="宋体" w:hAnsi="宋体"/>
                <w:kern w:val="0"/>
                <w:szCs w:val="21"/>
              </w:rPr>
            </w:pPr>
            <w:r>
              <w:rPr>
                <w:rFonts w:ascii="宋体" w:hAnsi="宋体"/>
                <w:kern w:val="0"/>
                <w:szCs w:val="21"/>
              </w:rPr>
              <w:t>申请人及其共同申请人个税缴纳情况或名下企业的税费缴纳情况</w:t>
            </w:r>
          </w:p>
        </w:tc>
        <w:tc>
          <w:tcPr>
            <w:tcW w:w="1042" w:type="dxa"/>
            <w:vMerge w:val="restart"/>
            <w:vAlign w:val="center"/>
          </w:tcPr>
          <w:p w:rsidR="00BF0464" w:rsidRDefault="00BF0464">
            <w:pPr>
              <w:widowControl/>
              <w:spacing w:line="295" w:lineRule="exact"/>
              <w:rPr>
                <w:rFonts w:ascii="宋体" w:hAnsi="宋体"/>
                <w:kern w:val="0"/>
                <w:szCs w:val="21"/>
              </w:rPr>
            </w:pPr>
            <w:r>
              <w:rPr>
                <w:rFonts w:ascii="宋体" w:hAnsi="宋体"/>
                <w:kern w:val="0"/>
                <w:szCs w:val="21"/>
              </w:rPr>
              <w:t>完税证明</w:t>
            </w:r>
          </w:p>
        </w:tc>
        <w:tc>
          <w:tcPr>
            <w:tcW w:w="1134" w:type="dxa"/>
            <w:vMerge w:val="restart"/>
            <w:vAlign w:val="center"/>
          </w:tcPr>
          <w:p w:rsidR="00BF0464" w:rsidRDefault="00BF0464">
            <w:pPr>
              <w:widowControl/>
              <w:spacing w:line="295" w:lineRule="exact"/>
              <w:rPr>
                <w:rFonts w:ascii="宋体" w:hAnsi="宋体"/>
                <w:kern w:val="0"/>
                <w:szCs w:val="21"/>
              </w:rPr>
            </w:pPr>
            <w:r>
              <w:rPr>
                <w:rFonts w:ascii="宋体" w:hAnsi="宋体"/>
                <w:kern w:val="0"/>
                <w:szCs w:val="21"/>
              </w:rPr>
              <w:t>地税、国税部门</w:t>
            </w:r>
          </w:p>
        </w:tc>
        <w:tc>
          <w:tcPr>
            <w:tcW w:w="708" w:type="dxa"/>
            <w:vMerge w:val="restart"/>
            <w:vAlign w:val="center"/>
          </w:tcPr>
          <w:p w:rsidR="00BF0464" w:rsidRDefault="00BF0464">
            <w:pPr>
              <w:widowControl/>
              <w:spacing w:line="295"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市、县（市、区）住房保障部门</w:t>
            </w:r>
          </w:p>
        </w:tc>
        <w:tc>
          <w:tcPr>
            <w:tcW w:w="971" w:type="dxa"/>
            <w:vMerge w:val="restart"/>
            <w:vAlign w:val="center"/>
          </w:tcPr>
          <w:p w:rsidR="00BF0464" w:rsidRDefault="00BF0464">
            <w:pPr>
              <w:widowControl/>
              <w:spacing w:line="295"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295"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95" w:lineRule="exact"/>
              <w:jc w:val="center"/>
              <w:rPr>
                <w:rFonts w:ascii="宋体" w:hAnsi="宋体"/>
                <w:kern w:val="0"/>
                <w:szCs w:val="21"/>
              </w:rPr>
            </w:pPr>
            <w:r>
              <w:rPr>
                <w:rFonts w:ascii="宋体" w:hAnsi="宋体"/>
                <w:kern w:val="0"/>
                <w:szCs w:val="21"/>
              </w:rPr>
              <w:t>省建设厅</w:t>
            </w:r>
          </w:p>
        </w:tc>
      </w:tr>
      <w:tr w:rsidR="00BF0464">
        <w:trPr>
          <w:trHeight w:val="1220"/>
          <w:jc w:val="center"/>
        </w:trPr>
        <w:tc>
          <w:tcPr>
            <w:tcW w:w="851" w:type="dxa"/>
            <w:vMerge/>
            <w:vAlign w:val="center"/>
          </w:tcPr>
          <w:p w:rsidR="00BF0464" w:rsidRDefault="00BF0464">
            <w:pPr>
              <w:widowControl/>
              <w:numPr>
                <w:ilvl w:val="0"/>
                <w:numId w:val="1"/>
              </w:numPr>
              <w:spacing w:line="295" w:lineRule="exact"/>
              <w:jc w:val="center"/>
              <w:rPr>
                <w:rFonts w:ascii="宋体" w:hAnsi="宋体"/>
                <w:kern w:val="0"/>
                <w:szCs w:val="21"/>
              </w:rPr>
            </w:pPr>
          </w:p>
        </w:tc>
        <w:tc>
          <w:tcPr>
            <w:tcW w:w="2041" w:type="dxa"/>
            <w:vMerge/>
            <w:vAlign w:val="center"/>
          </w:tcPr>
          <w:p w:rsidR="00BF0464" w:rsidRDefault="00BF0464">
            <w:pPr>
              <w:widowControl/>
              <w:spacing w:line="295" w:lineRule="exact"/>
              <w:rPr>
                <w:rFonts w:ascii="宋体" w:hAnsi="宋体"/>
                <w:kern w:val="0"/>
                <w:szCs w:val="21"/>
              </w:rPr>
            </w:pPr>
          </w:p>
        </w:tc>
        <w:tc>
          <w:tcPr>
            <w:tcW w:w="1559" w:type="dxa"/>
            <w:vAlign w:val="center"/>
          </w:tcPr>
          <w:p w:rsidR="00BF0464" w:rsidRDefault="00BF0464">
            <w:pPr>
              <w:widowControl/>
              <w:spacing w:line="295" w:lineRule="exact"/>
              <w:rPr>
                <w:rFonts w:ascii="宋体" w:hAnsi="宋体"/>
                <w:kern w:val="0"/>
                <w:szCs w:val="21"/>
              </w:rPr>
            </w:pPr>
            <w:r>
              <w:rPr>
                <w:rFonts w:ascii="宋体" w:hAnsi="宋体"/>
                <w:kern w:val="0"/>
                <w:szCs w:val="21"/>
              </w:rPr>
              <w:t>申请经济适用住房保障</w:t>
            </w:r>
          </w:p>
        </w:tc>
        <w:tc>
          <w:tcPr>
            <w:tcW w:w="1843" w:type="dxa"/>
            <w:vAlign w:val="center"/>
          </w:tcPr>
          <w:p w:rsidR="00BF0464" w:rsidRDefault="00BF0464">
            <w:pPr>
              <w:widowControl/>
              <w:spacing w:line="295" w:lineRule="exact"/>
              <w:rPr>
                <w:rFonts w:ascii="宋体" w:hAnsi="宋体"/>
                <w:kern w:val="0"/>
                <w:szCs w:val="21"/>
              </w:rPr>
            </w:pPr>
            <w:r>
              <w:rPr>
                <w:rFonts w:ascii="宋体" w:hAnsi="宋体"/>
                <w:kern w:val="0"/>
                <w:szCs w:val="21"/>
              </w:rPr>
              <w:t>当地经济适用住房管理规范性文件</w:t>
            </w:r>
          </w:p>
        </w:tc>
        <w:tc>
          <w:tcPr>
            <w:tcW w:w="2360" w:type="dxa"/>
            <w:vMerge/>
            <w:vAlign w:val="center"/>
          </w:tcPr>
          <w:p w:rsidR="00BF0464" w:rsidRDefault="00BF0464">
            <w:pPr>
              <w:widowControl/>
              <w:spacing w:line="295" w:lineRule="exact"/>
              <w:rPr>
                <w:rFonts w:ascii="宋体" w:hAnsi="宋体"/>
                <w:kern w:val="0"/>
                <w:szCs w:val="21"/>
              </w:rPr>
            </w:pPr>
          </w:p>
        </w:tc>
        <w:tc>
          <w:tcPr>
            <w:tcW w:w="1042" w:type="dxa"/>
            <w:vMerge/>
            <w:vAlign w:val="center"/>
          </w:tcPr>
          <w:p w:rsidR="00BF0464" w:rsidRDefault="00BF0464">
            <w:pPr>
              <w:widowControl/>
              <w:spacing w:line="295" w:lineRule="exact"/>
              <w:rPr>
                <w:rFonts w:ascii="宋体" w:hAnsi="宋体"/>
                <w:kern w:val="0"/>
                <w:szCs w:val="21"/>
              </w:rPr>
            </w:pPr>
          </w:p>
        </w:tc>
        <w:tc>
          <w:tcPr>
            <w:tcW w:w="1134" w:type="dxa"/>
            <w:vMerge/>
            <w:vAlign w:val="center"/>
          </w:tcPr>
          <w:p w:rsidR="00BF0464" w:rsidRDefault="00BF0464">
            <w:pPr>
              <w:widowControl/>
              <w:spacing w:line="295" w:lineRule="exact"/>
              <w:rPr>
                <w:rFonts w:ascii="宋体" w:hAnsi="宋体"/>
                <w:kern w:val="0"/>
                <w:szCs w:val="21"/>
              </w:rPr>
            </w:pPr>
          </w:p>
        </w:tc>
        <w:tc>
          <w:tcPr>
            <w:tcW w:w="708" w:type="dxa"/>
            <w:vMerge/>
            <w:vAlign w:val="center"/>
          </w:tcPr>
          <w:p w:rsidR="00BF0464" w:rsidRDefault="00BF0464">
            <w:pPr>
              <w:widowControl/>
              <w:spacing w:line="295" w:lineRule="exact"/>
              <w:jc w:val="center"/>
              <w:rPr>
                <w:rFonts w:ascii="宋体" w:hAnsi="宋体"/>
                <w:kern w:val="0"/>
                <w:szCs w:val="21"/>
              </w:rPr>
            </w:pPr>
          </w:p>
        </w:tc>
        <w:tc>
          <w:tcPr>
            <w:tcW w:w="971" w:type="dxa"/>
            <w:vMerge/>
            <w:vAlign w:val="center"/>
          </w:tcPr>
          <w:p w:rsidR="00BF0464" w:rsidRDefault="00BF0464">
            <w:pPr>
              <w:widowControl/>
              <w:spacing w:line="295" w:lineRule="exact"/>
              <w:jc w:val="center"/>
              <w:rPr>
                <w:rFonts w:ascii="宋体" w:hAnsi="宋体"/>
                <w:kern w:val="0"/>
                <w:szCs w:val="21"/>
              </w:rPr>
            </w:pPr>
          </w:p>
        </w:tc>
        <w:tc>
          <w:tcPr>
            <w:tcW w:w="565" w:type="dxa"/>
            <w:vMerge/>
            <w:vAlign w:val="center"/>
          </w:tcPr>
          <w:p w:rsidR="00BF0464" w:rsidRDefault="00BF0464">
            <w:pPr>
              <w:widowControl/>
              <w:spacing w:line="295" w:lineRule="exact"/>
              <w:jc w:val="center"/>
              <w:rPr>
                <w:rFonts w:ascii="宋体" w:hAnsi="宋体"/>
                <w:kern w:val="0"/>
                <w:szCs w:val="21"/>
              </w:rPr>
            </w:pPr>
          </w:p>
        </w:tc>
        <w:tc>
          <w:tcPr>
            <w:tcW w:w="692" w:type="dxa"/>
            <w:vMerge/>
            <w:vAlign w:val="center"/>
          </w:tcPr>
          <w:p w:rsidR="00BF0464" w:rsidRDefault="00BF0464">
            <w:pPr>
              <w:widowControl/>
              <w:spacing w:line="295" w:lineRule="exact"/>
              <w:jc w:val="center"/>
              <w:rPr>
                <w:rFonts w:ascii="宋体" w:hAnsi="宋体"/>
                <w:kern w:val="0"/>
                <w:szCs w:val="21"/>
              </w:rPr>
            </w:pPr>
          </w:p>
        </w:tc>
      </w:tr>
      <w:tr w:rsidR="00BF0464">
        <w:trPr>
          <w:trHeight w:val="2001"/>
          <w:jc w:val="center"/>
        </w:trPr>
        <w:tc>
          <w:tcPr>
            <w:tcW w:w="851" w:type="dxa"/>
            <w:vMerge/>
            <w:vAlign w:val="center"/>
          </w:tcPr>
          <w:p w:rsidR="00BF0464" w:rsidRDefault="00BF0464">
            <w:pPr>
              <w:widowControl/>
              <w:numPr>
                <w:ilvl w:val="0"/>
                <w:numId w:val="1"/>
              </w:numPr>
              <w:spacing w:line="295" w:lineRule="exact"/>
              <w:jc w:val="center"/>
              <w:rPr>
                <w:rFonts w:ascii="宋体" w:hAnsi="宋体"/>
                <w:kern w:val="0"/>
                <w:szCs w:val="21"/>
              </w:rPr>
            </w:pPr>
          </w:p>
        </w:tc>
        <w:tc>
          <w:tcPr>
            <w:tcW w:w="2041" w:type="dxa"/>
            <w:vMerge/>
            <w:vAlign w:val="center"/>
          </w:tcPr>
          <w:p w:rsidR="00BF0464" w:rsidRDefault="00BF0464">
            <w:pPr>
              <w:widowControl/>
              <w:spacing w:line="295"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对外劳务合作经营资格核准及审核转报</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《对外劳务合作管理条例》</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依法纳税证明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完税证明</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税务机关</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商务主管部门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如部门间信息共享应该可以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r>
      <w:tr w:rsidR="00BF0464">
        <w:trPr>
          <w:trHeight w:val="454"/>
          <w:jc w:val="center"/>
        </w:trPr>
        <w:tc>
          <w:tcPr>
            <w:tcW w:w="851" w:type="dxa"/>
            <w:vMerge w:val="restart"/>
            <w:vAlign w:val="center"/>
          </w:tcPr>
          <w:p w:rsidR="00BF0464" w:rsidRDefault="00BF0464">
            <w:pPr>
              <w:widowControl/>
              <w:numPr>
                <w:ilvl w:val="0"/>
                <w:numId w:val="1"/>
              </w:numPr>
              <w:spacing w:line="295" w:lineRule="exact"/>
              <w:jc w:val="center"/>
              <w:rPr>
                <w:rFonts w:ascii="宋体" w:hAnsi="宋体"/>
                <w:kern w:val="0"/>
                <w:szCs w:val="21"/>
              </w:rPr>
            </w:pPr>
          </w:p>
        </w:tc>
        <w:tc>
          <w:tcPr>
            <w:tcW w:w="2041" w:type="dxa"/>
            <w:vMerge w:val="restart"/>
            <w:vAlign w:val="center"/>
          </w:tcPr>
          <w:p w:rsidR="00BF0464" w:rsidRDefault="00BF0464">
            <w:pPr>
              <w:widowControl/>
              <w:jc w:val="left"/>
              <w:rPr>
                <w:rFonts w:ascii="宋体" w:hAnsi="宋体"/>
                <w:kern w:val="0"/>
                <w:szCs w:val="21"/>
              </w:rPr>
            </w:pPr>
            <w:r>
              <w:rPr>
                <w:rFonts w:ascii="宋体" w:hAnsi="宋体" w:cs="宋体" w:hint="eastAsia"/>
                <w:kern w:val="0"/>
                <w:szCs w:val="21"/>
              </w:rPr>
              <w:t>健康证明</w:t>
            </w:r>
          </w:p>
        </w:tc>
        <w:tc>
          <w:tcPr>
            <w:tcW w:w="1559" w:type="dxa"/>
            <w:vAlign w:val="center"/>
          </w:tcPr>
          <w:p w:rsidR="00BF0464" w:rsidRDefault="00BF0464">
            <w:pPr>
              <w:widowControl/>
              <w:spacing w:line="295" w:lineRule="exact"/>
              <w:rPr>
                <w:rFonts w:ascii="宋体" w:hAnsi="宋体"/>
                <w:kern w:val="0"/>
                <w:szCs w:val="21"/>
              </w:rPr>
            </w:pPr>
            <w:r>
              <w:rPr>
                <w:rFonts w:ascii="宋体" w:hAnsi="宋体"/>
                <w:kern w:val="0"/>
                <w:szCs w:val="21"/>
              </w:rPr>
              <w:t>教师资格认定</w:t>
            </w:r>
          </w:p>
        </w:tc>
        <w:tc>
          <w:tcPr>
            <w:tcW w:w="1843" w:type="dxa"/>
            <w:vAlign w:val="center"/>
          </w:tcPr>
          <w:p w:rsidR="00BF0464" w:rsidRDefault="00BF0464">
            <w:pPr>
              <w:widowControl/>
              <w:spacing w:line="295" w:lineRule="exact"/>
              <w:rPr>
                <w:rFonts w:ascii="宋体" w:hAnsi="宋体"/>
                <w:kern w:val="0"/>
                <w:szCs w:val="21"/>
              </w:rPr>
            </w:pPr>
            <w:r>
              <w:rPr>
                <w:rFonts w:ascii="宋体" w:hAnsi="宋体"/>
                <w:kern w:val="0"/>
                <w:szCs w:val="21"/>
              </w:rPr>
              <w:t>《教师资格条例》《&lt;教师资格条例&gt;实施办法》</w:t>
            </w:r>
          </w:p>
        </w:tc>
        <w:tc>
          <w:tcPr>
            <w:tcW w:w="2360" w:type="dxa"/>
            <w:vAlign w:val="center"/>
          </w:tcPr>
          <w:p w:rsidR="00BF0464" w:rsidRDefault="00BF0464">
            <w:pPr>
              <w:widowControl/>
              <w:spacing w:line="295" w:lineRule="exact"/>
              <w:rPr>
                <w:rFonts w:ascii="宋体" w:hAnsi="宋体" w:hint="eastAsia"/>
                <w:kern w:val="0"/>
                <w:szCs w:val="21"/>
              </w:rPr>
            </w:pPr>
            <w:r>
              <w:rPr>
                <w:rFonts w:ascii="宋体" w:hAnsi="宋体" w:hint="eastAsia"/>
                <w:kern w:val="0"/>
                <w:szCs w:val="21"/>
              </w:rPr>
              <w:t>证明身体状况</w:t>
            </w:r>
          </w:p>
        </w:tc>
        <w:tc>
          <w:tcPr>
            <w:tcW w:w="1042" w:type="dxa"/>
            <w:vAlign w:val="center"/>
          </w:tcPr>
          <w:p w:rsidR="00BF0464" w:rsidRDefault="00BF0464">
            <w:pPr>
              <w:widowControl/>
              <w:spacing w:line="295" w:lineRule="exact"/>
              <w:rPr>
                <w:rFonts w:ascii="宋体" w:hAnsi="宋体" w:hint="eastAsia"/>
                <w:kern w:val="0"/>
                <w:szCs w:val="21"/>
              </w:rPr>
            </w:pPr>
            <w:r>
              <w:rPr>
                <w:rFonts w:ascii="宋体" w:hAnsi="宋体"/>
                <w:kern w:val="0"/>
                <w:szCs w:val="21"/>
              </w:rPr>
              <w:t>《浙江省申请教师资格人员体格检查表》</w:t>
            </w:r>
            <w:r>
              <w:rPr>
                <w:rFonts w:ascii="宋体" w:hAnsi="宋体" w:hint="eastAsia"/>
                <w:kern w:val="0"/>
                <w:szCs w:val="21"/>
              </w:rPr>
              <w:t>（纸质证明）</w:t>
            </w:r>
          </w:p>
        </w:tc>
        <w:tc>
          <w:tcPr>
            <w:tcW w:w="1134" w:type="dxa"/>
            <w:vAlign w:val="center"/>
          </w:tcPr>
          <w:p w:rsidR="00BF0464" w:rsidRDefault="00BF0464">
            <w:pPr>
              <w:widowControl/>
              <w:spacing w:line="295" w:lineRule="exact"/>
              <w:rPr>
                <w:rFonts w:ascii="宋体" w:hAnsi="宋体"/>
                <w:kern w:val="0"/>
                <w:szCs w:val="21"/>
              </w:rPr>
            </w:pPr>
            <w:r>
              <w:rPr>
                <w:rFonts w:ascii="宋体" w:hAnsi="宋体"/>
                <w:kern w:val="0"/>
                <w:szCs w:val="21"/>
              </w:rPr>
              <w:t>教师资格认定机构指定的县级以上医院</w:t>
            </w:r>
          </w:p>
        </w:tc>
        <w:tc>
          <w:tcPr>
            <w:tcW w:w="708" w:type="dxa"/>
            <w:vAlign w:val="center"/>
          </w:tcPr>
          <w:p w:rsidR="00BF0464" w:rsidRDefault="00BF0464">
            <w:pPr>
              <w:widowControl/>
              <w:spacing w:line="295" w:lineRule="exact"/>
              <w:jc w:val="center"/>
              <w:rPr>
                <w:rFonts w:ascii="宋体" w:hAnsi="宋体"/>
                <w:kern w:val="0"/>
                <w:szCs w:val="21"/>
              </w:rPr>
            </w:pPr>
            <w:r>
              <w:rPr>
                <w:rFonts w:ascii="宋体" w:hAnsi="宋体"/>
                <w:kern w:val="0"/>
                <w:szCs w:val="21"/>
              </w:rPr>
              <w:t>省、</w:t>
            </w:r>
            <w:r>
              <w:rPr>
                <w:rFonts w:ascii="宋体" w:hAnsi="宋体" w:hint="eastAsia"/>
                <w:kern w:val="0"/>
                <w:szCs w:val="21"/>
              </w:rPr>
              <w:t>设区</w:t>
            </w:r>
            <w:r>
              <w:rPr>
                <w:rFonts w:ascii="宋体" w:hAnsi="宋体"/>
                <w:kern w:val="0"/>
                <w:szCs w:val="21"/>
              </w:rPr>
              <w:t>市、县教育行政部门</w:t>
            </w:r>
          </w:p>
        </w:tc>
        <w:tc>
          <w:tcPr>
            <w:tcW w:w="971" w:type="dxa"/>
            <w:vAlign w:val="center"/>
          </w:tcPr>
          <w:p w:rsidR="00BF0464" w:rsidRDefault="00BF0464">
            <w:pPr>
              <w:widowControl/>
              <w:spacing w:line="295"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5"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5" w:lineRule="exact"/>
              <w:jc w:val="center"/>
              <w:rPr>
                <w:rFonts w:ascii="宋体" w:hAnsi="宋体"/>
                <w:kern w:val="0"/>
                <w:szCs w:val="21"/>
              </w:rPr>
            </w:pPr>
            <w:r>
              <w:rPr>
                <w:rFonts w:ascii="宋体" w:hAnsi="宋体"/>
                <w:kern w:val="0"/>
                <w:szCs w:val="21"/>
              </w:rPr>
              <w:t>省教育厅</w:t>
            </w:r>
          </w:p>
        </w:tc>
      </w:tr>
      <w:tr w:rsidR="00BF0464">
        <w:trPr>
          <w:trHeight w:val="454"/>
          <w:jc w:val="center"/>
        </w:trPr>
        <w:tc>
          <w:tcPr>
            <w:tcW w:w="851" w:type="dxa"/>
            <w:vMerge/>
            <w:vAlign w:val="center"/>
          </w:tcPr>
          <w:p w:rsidR="00BF0464" w:rsidRDefault="00BF0464">
            <w:pPr>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兽医执业注册</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《中华人民共和国动物防疫法》《执业兽医管理办法》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6个月内身体健康</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健康体检证明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医疗机构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县级农业部门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不能</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省农业厅</w:t>
            </w:r>
          </w:p>
        </w:tc>
      </w:tr>
      <w:tr w:rsidR="00BF0464">
        <w:trPr>
          <w:trHeight w:val="454"/>
          <w:jc w:val="center"/>
        </w:trPr>
        <w:tc>
          <w:tcPr>
            <w:tcW w:w="851" w:type="dxa"/>
            <w:vMerge/>
            <w:vAlign w:val="center"/>
          </w:tcPr>
          <w:p w:rsidR="00BF0464" w:rsidRDefault="00BF0464">
            <w:pPr>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狩猎证年检</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《关于进一步做好狩猎活动管理工作的通知》</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狩猎队员符合健康条件</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健康证明（包括血压、视力、听力、四肢躯干、颈部运动能力等健康状况）</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医院</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县（市、区）林业局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是</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省林业厅</w:t>
            </w:r>
          </w:p>
        </w:tc>
      </w:tr>
      <w:tr w:rsidR="00BF0464">
        <w:trPr>
          <w:trHeight w:val="1589"/>
          <w:jc w:val="center"/>
        </w:trPr>
        <w:tc>
          <w:tcPr>
            <w:tcW w:w="851" w:type="dxa"/>
            <w:vMerge/>
            <w:vAlign w:val="center"/>
          </w:tcPr>
          <w:p w:rsidR="00BF0464" w:rsidRDefault="00BF0464">
            <w:pPr>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特种设备作业人员考核</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《特种设备作业人员考核规则》</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身体健康符合作业人员要求（考核大纲对身体状况有特殊要求时，由医院出具本年度的体检报告）</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体检报告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医院</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市、县质监部门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省质监局</w:t>
            </w:r>
          </w:p>
        </w:tc>
      </w:tr>
      <w:tr w:rsidR="00BF0464">
        <w:trPr>
          <w:trHeight w:val="1670"/>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hint="eastAsia"/>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特种作业人员操作资格认定（不含煤矿</w:t>
            </w:r>
            <w:r>
              <w:rPr>
                <w:rFonts w:ascii="宋体" w:hAnsi="宋体" w:hint="eastAsia"/>
                <w:kern w:val="0"/>
                <w:szCs w:val="21"/>
              </w:rPr>
              <w:t>，包括复审换证</w:t>
            </w:r>
            <w:r>
              <w:rPr>
                <w:rFonts w:ascii="宋体" w:hAnsi="宋体"/>
                <w:kern w:val="0"/>
                <w:szCs w:val="21"/>
              </w:rPr>
              <w:t>）</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《特种作业人员安全技术培训考核管理规定》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身体健康情况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职业健康检查表</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医院</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省安监局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省安监局</w:t>
            </w:r>
          </w:p>
        </w:tc>
      </w:tr>
      <w:tr w:rsidR="00BF0464">
        <w:trPr>
          <w:trHeight w:val="1670"/>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hint="eastAsia"/>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申请执业药师注册</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关于修订印发《执业药师注册管理暂行办法》的通知（国药管人[2000]156号）</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真实性证明</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身体健康证明</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县级及以上医疗机构</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省食品药品监督管理局季托下放到县（市）区局</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省食品药品监督管理局</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内河船舶船员适任证书签发</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《中华人民共和国船员条例》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近期内船员符合身体健康要求</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内河船员体检证明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内河船员培训</w:t>
            </w:r>
            <w:r>
              <w:rPr>
                <w:rFonts w:ascii="宋体" w:hAnsi="宋体" w:hint="eastAsia"/>
                <w:kern w:val="0"/>
                <w:szCs w:val="21"/>
              </w:rPr>
              <w:t>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省级、</w:t>
            </w:r>
            <w:r>
              <w:rPr>
                <w:rFonts w:ascii="宋体" w:hAnsi="宋体" w:hint="eastAsia"/>
                <w:kern w:val="0"/>
                <w:szCs w:val="21"/>
              </w:rPr>
              <w:t>设区</w:t>
            </w:r>
            <w:r>
              <w:rPr>
                <w:rFonts w:ascii="宋体" w:hAnsi="宋体"/>
                <w:kern w:val="0"/>
                <w:szCs w:val="21"/>
              </w:rPr>
              <w:t>市级、县级地方海事管理机构</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父母子女关系证明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民族成分变更</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《中国公民民族成份登记管理办法》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如居民户口簿不能体现父母子女关系的，需提供父母子女关系证明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父母子女关系书面证明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公民户籍所在地的乡（镇）人民政府、街道办事处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设区市民宗局</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省民宗委</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部分烈士（含错杀后被平反人员）子女生活补助给付</w:t>
            </w:r>
          </w:p>
        </w:tc>
        <w:tc>
          <w:tcPr>
            <w:tcW w:w="1843" w:type="dxa"/>
            <w:vAlign w:val="center"/>
          </w:tcPr>
          <w:p w:rsidR="00BF0464" w:rsidRDefault="00BF0464">
            <w:pPr>
              <w:spacing w:line="340" w:lineRule="exact"/>
              <w:rPr>
                <w:rFonts w:ascii="宋体" w:hAnsi="宋体"/>
                <w:kern w:val="0"/>
                <w:szCs w:val="21"/>
              </w:rPr>
            </w:pPr>
            <w:r>
              <w:rPr>
                <w:rFonts w:ascii="宋体" w:hAnsi="宋体"/>
                <w:kern w:val="0"/>
                <w:szCs w:val="21"/>
              </w:rPr>
              <w:t>民发〔2012〕27号</w:t>
            </w:r>
            <w:r>
              <w:rPr>
                <w:rFonts w:ascii="宋体" w:hAnsi="宋体" w:hint="eastAsia"/>
                <w:kern w:val="0"/>
                <w:szCs w:val="21"/>
              </w:rPr>
              <w:t>、</w:t>
            </w:r>
            <w:r>
              <w:rPr>
                <w:rFonts w:ascii="宋体" w:hAnsi="宋体"/>
                <w:kern w:val="0"/>
                <w:szCs w:val="21"/>
              </w:rPr>
              <w:t>民办发〔2012〕3号</w:t>
            </w:r>
            <w:r>
              <w:rPr>
                <w:rFonts w:ascii="宋体" w:hAnsi="宋体" w:hint="eastAsia"/>
                <w:kern w:val="0"/>
                <w:szCs w:val="21"/>
              </w:rPr>
              <w:t>、</w:t>
            </w:r>
            <w:r>
              <w:rPr>
                <w:rFonts w:ascii="宋体" w:hAnsi="宋体"/>
                <w:kern w:val="0"/>
                <w:szCs w:val="21"/>
              </w:rPr>
              <w:t>浙民优〔2012〕48号</w:t>
            </w:r>
          </w:p>
        </w:tc>
        <w:tc>
          <w:tcPr>
            <w:tcW w:w="2360"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证明与烈士（含错杀后被平反人员）的关系</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烈士与申请人为</w:t>
            </w:r>
            <w:r>
              <w:rPr>
                <w:rFonts w:ascii="宋体" w:hAnsi="宋体"/>
                <w:kern w:val="0"/>
                <w:szCs w:val="21"/>
              </w:rPr>
              <w:t>父母子女关系</w:t>
            </w:r>
            <w:r>
              <w:rPr>
                <w:rFonts w:ascii="宋体" w:hAnsi="宋体" w:hint="eastAsia"/>
                <w:kern w:val="0"/>
                <w:szCs w:val="21"/>
              </w:rPr>
              <w:t>的证明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乡镇街道、组织、党史、民政、部队等部门提供</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hint="eastAsia"/>
                <w:kern w:val="0"/>
                <w:szCs w:val="21"/>
              </w:rPr>
              <w:t>县级民政部门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省民政厅</w:t>
            </w:r>
          </w:p>
        </w:tc>
      </w:tr>
      <w:tr w:rsidR="00BF0464">
        <w:trPr>
          <w:trHeight w:val="810"/>
          <w:jc w:val="center"/>
        </w:trPr>
        <w:tc>
          <w:tcPr>
            <w:tcW w:w="851" w:type="dxa"/>
            <w:vMerge w:val="restart"/>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Merge w:val="restart"/>
            <w:vAlign w:val="center"/>
          </w:tcPr>
          <w:p w:rsidR="00BF0464" w:rsidRDefault="00BF0464">
            <w:pPr>
              <w:widowControl/>
              <w:spacing w:line="270" w:lineRule="exact"/>
              <w:rPr>
                <w:rFonts w:ascii="宋体" w:hAnsi="宋体"/>
                <w:kern w:val="0"/>
                <w:szCs w:val="21"/>
              </w:rPr>
            </w:pPr>
            <w:r>
              <w:rPr>
                <w:rFonts w:ascii="宋体" w:hAnsi="宋体"/>
                <w:kern w:val="0"/>
                <w:szCs w:val="21"/>
              </w:rPr>
              <w:t>亲属关系证明</w:t>
            </w:r>
          </w:p>
        </w:tc>
        <w:tc>
          <w:tcPr>
            <w:tcW w:w="1559" w:type="dxa"/>
            <w:vAlign w:val="center"/>
          </w:tcPr>
          <w:p w:rsidR="00BF0464" w:rsidRDefault="00BF0464">
            <w:pPr>
              <w:widowControl/>
              <w:spacing w:line="270" w:lineRule="exact"/>
              <w:rPr>
                <w:rFonts w:ascii="宋体" w:hAnsi="宋体"/>
                <w:kern w:val="0"/>
                <w:szCs w:val="21"/>
              </w:rPr>
            </w:pPr>
            <w:r>
              <w:rPr>
                <w:rFonts w:ascii="宋体" w:hAnsi="宋体"/>
                <w:kern w:val="0"/>
                <w:szCs w:val="21"/>
              </w:rPr>
              <w:t>办理港澳台证件时使用</w:t>
            </w:r>
          </w:p>
        </w:tc>
        <w:tc>
          <w:tcPr>
            <w:tcW w:w="1843" w:type="dxa"/>
            <w:vAlign w:val="center"/>
          </w:tcPr>
          <w:p w:rsidR="00BF0464" w:rsidRDefault="00BF0464">
            <w:pPr>
              <w:widowControl/>
              <w:spacing w:line="270" w:lineRule="exact"/>
              <w:rPr>
                <w:rFonts w:ascii="宋体" w:hAnsi="宋体"/>
                <w:kern w:val="0"/>
                <w:szCs w:val="21"/>
              </w:rPr>
            </w:pPr>
            <w:r>
              <w:rPr>
                <w:rFonts w:ascii="宋体" w:hAnsi="宋体"/>
                <w:kern w:val="0"/>
                <w:szCs w:val="21"/>
              </w:rPr>
              <w:t>《往来港澳通行证签注签发规范》</w:t>
            </w:r>
            <w:r>
              <w:rPr>
                <w:rFonts w:ascii="宋体" w:hAnsi="宋体" w:hint="eastAsia"/>
                <w:kern w:val="0"/>
                <w:szCs w:val="21"/>
              </w:rPr>
              <w:t xml:space="preserve"> </w:t>
            </w:r>
            <w:r>
              <w:rPr>
                <w:rFonts w:ascii="宋体" w:hAnsi="宋体"/>
                <w:kern w:val="0"/>
                <w:szCs w:val="21"/>
              </w:rPr>
              <w:t>《往来台湾通行证及签注签发管理工作规范》</w:t>
            </w:r>
          </w:p>
        </w:tc>
        <w:tc>
          <w:tcPr>
            <w:tcW w:w="2360" w:type="dxa"/>
            <w:vAlign w:val="center"/>
          </w:tcPr>
          <w:p w:rsidR="00BF0464" w:rsidRDefault="00BF0464">
            <w:pPr>
              <w:widowControl/>
              <w:spacing w:line="270" w:lineRule="exact"/>
              <w:rPr>
                <w:rFonts w:ascii="宋体" w:hAnsi="宋体" w:hint="eastAsia"/>
                <w:kern w:val="0"/>
                <w:szCs w:val="21"/>
              </w:rPr>
            </w:pPr>
            <w:r>
              <w:rPr>
                <w:rFonts w:ascii="宋体" w:hAnsi="宋体" w:hint="eastAsia"/>
                <w:kern w:val="0"/>
                <w:szCs w:val="21"/>
              </w:rPr>
              <w:t>证明</w:t>
            </w:r>
            <w:r>
              <w:rPr>
                <w:rFonts w:ascii="宋体" w:hAnsi="宋体"/>
                <w:kern w:val="0"/>
                <w:szCs w:val="21"/>
              </w:rPr>
              <w:t>亲属关系</w:t>
            </w:r>
          </w:p>
        </w:tc>
        <w:tc>
          <w:tcPr>
            <w:tcW w:w="1042" w:type="dxa"/>
            <w:vAlign w:val="center"/>
          </w:tcPr>
          <w:p w:rsidR="00BF0464" w:rsidRDefault="00BF0464">
            <w:pPr>
              <w:widowControl/>
              <w:spacing w:line="270" w:lineRule="exact"/>
              <w:rPr>
                <w:rFonts w:ascii="宋体" w:hAnsi="宋体" w:hint="eastAsia"/>
                <w:kern w:val="0"/>
                <w:szCs w:val="21"/>
              </w:rPr>
            </w:pPr>
            <w:r>
              <w:rPr>
                <w:rFonts w:ascii="宋体" w:hAnsi="宋体" w:hint="eastAsia"/>
                <w:kern w:val="0"/>
                <w:szCs w:val="21"/>
              </w:rPr>
              <w:t>相关部门出具的证明亲属关系的材料</w:t>
            </w:r>
          </w:p>
        </w:tc>
        <w:tc>
          <w:tcPr>
            <w:tcW w:w="1134"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公安机关、乡镇政府、街道办事处和社区</w:t>
            </w:r>
          </w:p>
        </w:tc>
        <w:tc>
          <w:tcPr>
            <w:tcW w:w="708"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省、设区市、县（市、区）公安</w:t>
            </w:r>
            <w:r>
              <w:rPr>
                <w:rFonts w:ascii="宋体" w:hAnsi="宋体" w:hint="eastAsia"/>
                <w:kern w:val="0"/>
                <w:szCs w:val="21"/>
              </w:rPr>
              <w:t>机关</w:t>
            </w:r>
            <w:r>
              <w:rPr>
                <w:rFonts w:ascii="宋体" w:hAnsi="宋体"/>
                <w:kern w:val="0"/>
                <w:szCs w:val="21"/>
              </w:rPr>
              <w:t>出入境管理部门</w:t>
            </w:r>
          </w:p>
        </w:tc>
        <w:tc>
          <w:tcPr>
            <w:tcW w:w="971" w:type="dxa"/>
            <w:vAlign w:val="center"/>
          </w:tcPr>
          <w:p w:rsidR="00BF0464" w:rsidRDefault="00BF0464">
            <w:pPr>
              <w:widowControl/>
              <w:spacing w:line="270" w:lineRule="exact"/>
              <w:rPr>
                <w:rFonts w:ascii="宋体" w:hAnsi="宋体" w:hint="eastAsia"/>
                <w:kern w:val="0"/>
                <w:szCs w:val="21"/>
              </w:rPr>
            </w:pPr>
            <w:r>
              <w:rPr>
                <w:rFonts w:ascii="宋体" w:hAnsi="宋体" w:hint="eastAsia"/>
                <w:kern w:val="0"/>
                <w:szCs w:val="21"/>
              </w:rPr>
              <w:t>部分可以</w:t>
            </w:r>
          </w:p>
        </w:tc>
        <w:tc>
          <w:tcPr>
            <w:tcW w:w="565" w:type="dxa"/>
            <w:vAlign w:val="center"/>
          </w:tcPr>
          <w:p w:rsidR="00BF0464" w:rsidRDefault="00BF0464">
            <w:pPr>
              <w:widowControl/>
              <w:spacing w:line="270" w:lineRule="exact"/>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省公安厅</w:t>
            </w:r>
          </w:p>
        </w:tc>
      </w:tr>
      <w:tr w:rsidR="00BF0464">
        <w:trPr>
          <w:trHeight w:val="395"/>
          <w:jc w:val="center"/>
        </w:trPr>
        <w:tc>
          <w:tcPr>
            <w:tcW w:w="851" w:type="dxa"/>
            <w:vMerge/>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Merge/>
            <w:vAlign w:val="center"/>
          </w:tcPr>
          <w:p w:rsidR="00BF0464" w:rsidRDefault="00BF0464">
            <w:pPr>
              <w:widowControl/>
              <w:spacing w:line="270" w:lineRule="exact"/>
              <w:rPr>
                <w:rFonts w:ascii="宋体" w:hAnsi="宋体"/>
                <w:kern w:val="0"/>
                <w:szCs w:val="21"/>
              </w:rPr>
            </w:pPr>
          </w:p>
        </w:tc>
        <w:tc>
          <w:tcPr>
            <w:tcW w:w="1559"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内地公民收养子女登记，涉港澳台居民及华侨的收养登记，涉外收养登记</w:t>
            </w:r>
          </w:p>
        </w:tc>
        <w:tc>
          <w:tcPr>
            <w:tcW w:w="1843"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《中华人民共和国收养法》《中国公民收养子女登记办法》《外国人在中华人民共和国收养子女登记办法》</w:t>
            </w:r>
          </w:p>
        </w:tc>
        <w:tc>
          <w:tcPr>
            <w:tcW w:w="2360"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证明收养人与被收养人亲属关系</w:t>
            </w:r>
          </w:p>
        </w:tc>
        <w:tc>
          <w:tcPr>
            <w:tcW w:w="1042"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亲属关系及身份证明</w:t>
            </w:r>
          </w:p>
        </w:tc>
        <w:tc>
          <w:tcPr>
            <w:tcW w:w="1134"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公安机关或公证处</w:t>
            </w:r>
          </w:p>
        </w:tc>
        <w:tc>
          <w:tcPr>
            <w:tcW w:w="708" w:type="dxa"/>
            <w:vAlign w:val="center"/>
          </w:tcPr>
          <w:p w:rsidR="00BF0464" w:rsidRDefault="00BF0464">
            <w:pPr>
              <w:widowControl/>
              <w:spacing w:line="270" w:lineRule="exact"/>
              <w:jc w:val="center"/>
              <w:rPr>
                <w:rFonts w:ascii="宋体" w:hAnsi="宋体"/>
                <w:kern w:val="0"/>
                <w:szCs w:val="21"/>
              </w:rPr>
            </w:pPr>
            <w:r>
              <w:rPr>
                <w:rFonts w:ascii="宋体" w:hAnsi="宋体" w:hint="eastAsia"/>
                <w:kern w:val="0"/>
                <w:szCs w:val="21"/>
              </w:rPr>
              <w:t>省、设区市、县（市、区）民政部门收养登记机关</w:t>
            </w:r>
          </w:p>
        </w:tc>
        <w:tc>
          <w:tcPr>
            <w:tcW w:w="971"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省民政厅</w:t>
            </w:r>
          </w:p>
        </w:tc>
      </w:tr>
      <w:tr w:rsidR="00BF0464">
        <w:trPr>
          <w:trHeight w:val="945"/>
          <w:jc w:val="center"/>
        </w:trPr>
        <w:tc>
          <w:tcPr>
            <w:tcW w:w="851" w:type="dxa"/>
            <w:vMerge w:val="restart"/>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Merge w:val="restart"/>
            <w:vAlign w:val="center"/>
          </w:tcPr>
          <w:p w:rsidR="00BF0464" w:rsidRDefault="00BF0464">
            <w:pPr>
              <w:widowControl/>
              <w:spacing w:line="270" w:lineRule="exact"/>
              <w:rPr>
                <w:rFonts w:ascii="宋体" w:hAnsi="宋体"/>
                <w:kern w:val="0"/>
                <w:szCs w:val="21"/>
              </w:rPr>
            </w:pPr>
            <w:r>
              <w:rPr>
                <w:rFonts w:ascii="宋体" w:hAnsi="宋体"/>
                <w:kern w:val="0"/>
                <w:szCs w:val="21"/>
              </w:rPr>
              <w:t>监护关系证明</w:t>
            </w:r>
          </w:p>
        </w:tc>
        <w:tc>
          <w:tcPr>
            <w:tcW w:w="1559" w:type="dxa"/>
            <w:vAlign w:val="center"/>
          </w:tcPr>
          <w:p w:rsidR="00BF0464" w:rsidRDefault="00BF0464">
            <w:pPr>
              <w:widowControl/>
              <w:spacing w:line="340" w:lineRule="exact"/>
              <w:rPr>
                <w:rFonts w:ascii="宋体" w:hAnsi="宋体" w:hint="eastAsia"/>
                <w:kern w:val="0"/>
                <w:szCs w:val="21"/>
              </w:rPr>
            </w:pPr>
            <w:r>
              <w:rPr>
                <w:rFonts w:ascii="宋体" w:hAnsi="宋体" w:hint="eastAsia"/>
                <w:kern w:val="0"/>
                <w:szCs w:val="21"/>
              </w:rPr>
              <w:t>未满16周岁公民出入境记录的查询</w:t>
            </w:r>
          </w:p>
        </w:tc>
        <w:tc>
          <w:tcPr>
            <w:tcW w:w="1843" w:type="dxa"/>
            <w:vAlign w:val="center"/>
          </w:tcPr>
          <w:p w:rsidR="00BF0464" w:rsidRDefault="00BF0464">
            <w:pPr>
              <w:widowControl/>
              <w:spacing w:line="340" w:lineRule="exact"/>
              <w:rPr>
                <w:rFonts w:ascii="宋体" w:hAnsi="宋体" w:hint="eastAsia"/>
                <w:kern w:val="0"/>
                <w:szCs w:val="21"/>
              </w:rPr>
            </w:pPr>
            <w:r>
              <w:rPr>
                <w:rFonts w:ascii="宋体" w:hAnsi="宋体" w:hint="eastAsia"/>
                <w:kern w:val="0"/>
                <w:szCs w:val="21"/>
              </w:rPr>
              <w:t>《公安机关查询出入境记录工作规定》</w:t>
            </w:r>
          </w:p>
        </w:tc>
        <w:tc>
          <w:tcPr>
            <w:tcW w:w="2360" w:type="dxa"/>
            <w:vAlign w:val="center"/>
          </w:tcPr>
          <w:p w:rsidR="00BF0464" w:rsidRDefault="00BF0464">
            <w:pPr>
              <w:widowControl/>
              <w:spacing w:line="340" w:lineRule="exact"/>
              <w:rPr>
                <w:rFonts w:ascii="宋体" w:hAnsi="宋体" w:hint="eastAsia"/>
                <w:kern w:val="0"/>
                <w:szCs w:val="21"/>
              </w:rPr>
            </w:pPr>
            <w:r>
              <w:rPr>
                <w:rFonts w:ascii="宋体" w:hAnsi="宋体" w:hint="eastAsia"/>
                <w:kern w:val="0"/>
                <w:szCs w:val="21"/>
              </w:rPr>
              <w:t>证明监护关系</w:t>
            </w:r>
          </w:p>
        </w:tc>
        <w:tc>
          <w:tcPr>
            <w:tcW w:w="1042" w:type="dxa"/>
            <w:vAlign w:val="center"/>
          </w:tcPr>
          <w:p w:rsidR="00BF0464" w:rsidRDefault="00BF0464">
            <w:pPr>
              <w:widowControl/>
              <w:spacing w:line="340" w:lineRule="exact"/>
              <w:rPr>
                <w:rFonts w:ascii="宋体" w:hAnsi="宋体" w:hint="eastAsia"/>
                <w:kern w:val="0"/>
                <w:szCs w:val="21"/>
              </w:rPr>
            </w:pPr>
            <w:r>
              <w:rPr>
                <w:rFonts w:ascii="宋体" w:hAnsi="宋体" w:hint="eastAsia"/>
                <w:kern w:val="0"/>
                <w:szCs w:val="21"/>
              </w:rPr>
              <w:t>相关部门出具的证明监护关系的材料</w:t>
            </w:r>
          </w:p>
        </w:tc>
        <w:tc>
          <w:tcPr>
            <w:tcW w:w="1134" w:type="dxa"/>
            <w:vAlign w:val="center"/>
          </w:tcPr>
          <w:p w:rsidR="00BF0464" w:rsidRDefault="00BF0464">
            <w:pPr>
              <w:widowControl/>
              <w:spacing w:line="340" w:lineRule="exact"/>
              <w:rPr>
                <w:rFonts w:ascii="宋体" w:hAnsi="宋体" w:hint="eastAsia"/>
                <w:kern w:val="0"/>
                <w:szCs w:val="21"/>
              </w:rPr>
            </w:pPr>
            <w:r>
              <w:rPr>
                <w:rFonts w:ascii="宋体" w:hAnsi="宋体" w:hint="eastAsia"/>
                <w:kern w:val="0"/>
                <w:szCs w:val="21"/>
              </w:rPr>
              <w:t>公安机关、乡镇政府、街道办事处和社区</w:t>
            </w:r>
          </w:p>
        </w:tc>
        <w:tc>
          <w:tcPr>
            <w:tcW w:w="708" w:type="dxa"/>
            <w:vAlign w:val="center"/>
          </w:tcPr>
          <w:p w:rsidR="00BF0464" w:rsidRDefault="00BF0464">
            <w:pPr>
              <w:widowControl/>
              <w:spacing w:line="340" w:lineRule="exact"/>
              <w:jc w:val="center"/>
              <w:rPr>
                <w:rFonts w:ascii="宋体" w:hAnsi="宋体" w:hint="eastAsia"/>
                <w:kern w:val="0"/>
                <w:szCs w:val="21"/>
              </w:rPr>
            </w:pPr>
            <w:r>
              <w:rPr>
                <w:rFonts w:ascii="宋体" w:hAnsi="宋体" w:hint="eastAsia"/>
                <w:kern w:val="0"/>
                <w:szCs w:val="21"/>
              </w:rPr>
              <w:t>地（市）级以上公安机关出入境管理部门、边防检查站</w:t>
            </w:r>
          </w:p>
        </w:tc>
        <w:tc>
          <w:tcPr>
            <w:tcW w:w="971" w:type="dxa"/>
            <w:vAlign w:val="center"/>
          </w:tcPr>
          <w:p w:rsidR="00BF0464" w:rsidRDefault="00BF0464">
            <w:pPr>
              <w:widowControl/>
              <w:spacing w:line="34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275"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40" w:lineRule="exact"/>
              <w:jc w:val="center"/>
              <w:rPr>
                <w:rFonts w:ascii="宋体" w:hAnsi="宋体" w:hint="eastAsia"/>
                <w:kern w:val="0"/>
                <w:szCs w:val="21"/>
              </w:rPr>
            </w:pPr>
            <w:r>
              <w:rPr>
                <w:rFonts w:ascii="宋体" w:hAnsi="宋体" w:hint="eastAsia"/>
                <w:kern w:val="0"/>
                <w:szCs w:val="21"/>
              </w:rPr>
              <w:t>省公安厅</w:t>
            </w:r>
          </w:p>
        </w:tc>
      </w:tr>
      <w:tr w:rsidR="00BF0464">
        <w:trPr>
          <w:trHeight w:val="945"/>
          <w:jc w:val="center"/>
        </w:trPr>
        <w:tc>
          <w:tcPr>
            <w:tcW w:w="851" w:type="dxa"/>
            <w:vMerge/>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Merge/>
            <w:vAlign w:val="center"/>
          </w:tcPr>
          <w:p w:rsidR="00BF0464" w:rsidRDefault="00BF0464">
            <w:pPr>
              <w:widowControl/>
              <w:spacing w:line="270" w:lineRule="exact"/>
              <w:rPr>
                <w:rFonts w:ascii="宋体" w:hAnsi="宋体"/>
                <w:kern w:val="0"/>
                <w:szCs w:val="21"/>
              </w:rPr>
            </w:pPr>
          </w:p>
        </w:tc>
        <w:tc>
          <w:tcPr>
            <w:tcW w:w="1559" w:type="dxa"/>
            <w:vAlign w:val="center"/>
          </w:tcPr>
          <w:p w:rsidR="00BF0464" w:rsidRDefault="00BF0464">
            <w:pPr>
              <w:widowControl/>
              <w:spacing w:line="270" w:lineRule="exact"/>
              <w:rPr>
                <w:rFonts w:ascii="宋体" w:hAnsi="宋体"/>
                <w:kern w:val="0"/>
                <w:szCs w:val="21"/>
              </w:rPr>
            </w:pPr>
            <w:r>
              <w:rPr>
                <w:rFonts w:ascii="宋体" w:hAnsi="宋体"/>
                <w:kern w:val="0"/>
                <w:szCs w:val="21"/>
              </w:rPr>
              <w:t>未成年人办理出入境证件时使用</w:t>
            </w:r>
          </w:p>
        </w:tc>
        <w:tc>
          <w:tcPr>
            <w:tcW w:w="1843" w:type="dxa"/>
            <w:vAlign w:val="center"/>
          </w:tcPr>
          <w:p w:rsidR="00BF0464" w:rsidRDefault="00BF0464">
            <w:pPr>
              <w:widowControl/>
              <w:spacing w:line="270" w:lineRule="exact"/>
              <w:rPr>
                <w:rFonts w:ascii="宋体" w:hAnsi="宋体"/>
                <w:kern w:val="0"/>
                <w:szCs w:val="21"/>
              </w:rPr>
            </w:pPr>
            <w:r>
              <w:rPr>
                <w:rFonts w:ascii="宋体" w:hAnsi="宋体"/>
                <w:kern w:val="0"/>
                <w:szCs w:val="21"/>
              </w:rPr>
              <w:t>《中华人民共和国电子普通护照签发管理工作规范》</w:t>
            </w:r>
            <w:r>
              <w:rPr>
                <w:rFonts w:ascii="宋体" w:hAnsi="宋体" w:hint="eastAsia"/>
                <w:kern w:val="0"/>
                <w:szCs w:val="21"/>
              </w:rPr>
              <w:t xml:space="preserve"> </w:t>
            </w:r>
            <w:r>
              <w:rPr>
                <w:rFonts w:ascii="宋体" w:hAnsi="宋体"/>
                <w:kern w:val="0"/>
                <w:szCs w:val="21"/>
              </w:rPr>
              <w:t>《往来港澳通行证签注签发规范》</w:t>
            </w:r>
            <w:r>
              <w:rPr>
                <w:rFonts w:ascii="宋体" w:hAnsi="宋体" w:hint="eastAsia"/>
                <w:kern w:val="0"/>
                <w:szCs w:val="21"/>
              </w:rPr>
              <w:t xml:space="preserve"> </w:t>
            </w:r>
            <w:r>
              <w:rPr>
                <w:rFonts w:ascii="宋体" w:hAnsi="宋体"/>
                <w:kern w:val="0"/>
                <w:szCs w:val="21"/>
              </w:rPr>
              <w:t>《往来台湾通行证及签注签发管理工作规范》</w:t>
            </w:r>
          </w:p>
        </w:tc>
        <w:tc>
          <w:tcPr>
            <w:tcW w:w="2360" w:type="dxa"/>
            <w:vAlign w:val="center"/>
          </w:tcPr>
          <w:p w:rsidR="00BF0464" w:rsidRDefault="00BF0464">
            <w:pPr>
              <w:widowControl/>
              <w:spacing w:line="270" w:lineRule="exact"/>
              <w:rPr>
                <w:rFonts w:ascii="宋体" w:hAnsi="宋体"/>
                <w:kern w:val="0"/>
                <w:szCs w:val="21"/>
              </w:rPr>
            </w:pPr>
            <w:r>
              <w:rPr>
                <w:rFonts w:ascii="宋体" w:hAnsi="宋体"/>
                <w:kern w:val="0"/>
                <w:szCs w:val="21"/>
              </w:rPr>
              <w:t>证明监护关系</w:t>
            </w:r>
          </w:p>
        </w:tc>
        <w:tc>
          <w:tcPr>
            <w:tcW w:w="1042" w:type="dxa"/>
            <w:vAlign w:val="center"/>
          </w:tcPr>
          <w:p w:rsidR="00BF0464" w:rsidRDefault="00BF0464">
            <w:pPr>
              <w:widowControl/>
              <w:spacing w:line="340" w:lineRule="exact"/>
              <w:rPr>
                <w:rFonts w:ascii="宋体" w:hAnsi="宋体" w:hint="eastAsia"/>
                <w:kern w:val="0"/>
                <w:szCs w:val="21"/>
              </w:rPr>
            </w:pPr>
            <w:r>
              <w:rPr>
                <w:rFonts w:ascii="宋体" w:hAnsi="宋体" w:hint="eastAsia"/>
                <w:kern w:val="0"/>
                <w:szCs w:val="21"/>
              </w:rPr>
              <w:t>相关部门出具的证明监护关系的材料</w:t>
            </w:r>
          </w:p>
        </w:tc>
        <w:tc>
          <w:tcPr>
            <w:tcW w:w="1134" w:type="dxa"/>
            <w:vAlign w:val="center"/>
          </w:tcPr>
          <w:p w:rsidR="00BF0464" w:rsidRDefault="00BF0464">
            <w:pPr>
              <w:widowControl/>
              <w:spacing w:line="340" w:lineRule="exact"/>
              <w:rPr>
                <w:rFonts w:ascii="宋体" w:hAnsi="宋体"/>
                <w:kern w:val="0"/>
                <w:szCs w:val="21"/>
              </w:rPr>
            </w:pPr>
            <w:r>
              <w:rPr>
                <w:rFonts w:ascii="宋体" w:hAnsi="宋体" w:hint="eastAsia"/>
                <w:kern w:val="0"/>
                <w:szCs w:val="21"/>
              </w:rPr>
              <w:t>公安机关、乡镇政府、街道办事处和社区</w:t>
            </w:r>
          </w:p>
        </w:tc>
        <w:tc>
          <w:tcPr>
            <w:tcW w:w="708"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省、设区市、县（市、区）公安</w:t>
            </w:r>
            <w:r>
              <w:rPr>
                <w:rFonts w:ascii="宋体" w:hAnsi="宋体" w:hint="eastAsia"/>
                <w:kern w:val="0"/>
                <w:szCs w:val="21"/>
              </w:rPr>
              <w:t>机关</w:t>
            </w:r>
            <w:r>
              <w:rPr>
                <w:rFonts w:ascii="宋体" w:hAnsi="宋体"/>
                <w:kern w:val="0"/>
                <w:szCs w:val="21"/>
              </w:rPr>
              <w:t>出入境管理部门</w:t>
            </w:r>
          </w:p>
        </w:tc>
        <w:tc>
          <w:tcPr>
            <w:tcW w:w="971" w:type="dxa"/>
            <w:vAlign w:val="center"/>
          </w:tcPr>
          <w:p w:rsidR="00BF0464" w:rsidRDefault="00BF0464">
            <w:pPr>
              <w:widowControl/>
              <w:spacing w:line="340" w:lineRule="exact"/>
              <w:rPr>
                <w:rFonts w:ascii="宋体" w:hAnsi="宋体" w:hint="eastAsia"/>
                <w:kern w:val="0"/>
                <w:szCs w:val="21"/>
              </w:rPr>
            </w:pPr>
            <w:r>
              <w:rPr>
                <w:rFonts w:ascii="宋体" w:hAnsi="宋体" w:hint="eastAsia"/>
                <w:kern w:val="0"/>
                <w:szCs w:val="21"/>
              </w:rPr>
              <w:t>部分</w:t>
            </w:r>
          </w:p>
          <w:p w:rsidR="00BF0464" w:rsidRDefault="00BF0464">
            <w:pPr>
              <w:widowControl/>
              <w:spacing w:line="340" w:lineRule="exact"/>
              <w:rPr>
                <w:rFonts w:ascii="宋体" w:hAnsi="宋体" w:hint="eastAsia"/>
                <w:kern w:val="0"/>
                <w:szCs w:val="21"/>
              </w:rPr>
            </w:pPr>
            <w:r>
              <w:rPr>
                <w:rFonts w:ascii="宋体" w:hAnsi="宋体" w:hint="eastAsia"/>
                <w:kern w:val="0"/>
                <w:szCs w:val="21"/>
              </w:rPr>
              <w:t>可以</w:t>
            </w:r>
          </w:p>
        </w:tc>
        <w:tc>
          <w:tcPr>
            <w:tcW w:w="565" w:type="dxa"/>
            <w:vAlign w:val="center"/>
          </w:tcPr>
          <w:p w:rsidR="00BF0464" w:rsidRDefault="00BF0464">
            <w:pPr>
              <w:widowControl/>
              <w:spacing w:line="340" w:lineRule="exact"/>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省公安厅</w:t>
            </w:r>
          </w:p>
        </w:tc>
      </w:tr>
      <w:tr w:rsidR="00BF0464">
        <w:trPr>
          <w:trHeight w:val="945"/>
          <w:jc w:val="center"/>
        </w:trPr>
        <w:tc>
          <w:tcPr>
            <w:tcW w:w="851" w:type="dxa"/>
            <w:vMerge/>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Merge/>
            <w:vAlign w:val="center"/>
          </w:tcPr>
          <w:p w:rsidR="00BF0464" w:rsidRDefault="00BF0464">
            <w:pPr>
              <w:widowControl/>
              <w:spacing w:line="270" w:lineRule="exact"/>
              <w:rPr>
                <w:rFonts w:ascii="宋体" w:hAnsi="宋体"/>
                <w:kern w:val="0"/>
                <w:szCs w:val="21"/>
              </w:rPr>
            </w:pPr>
          </w:p>
        </w:tc>
        <w:tc>
          <w:tcPr>
            <w:tcW w:w="1559"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内地公民收养子女登记，涉港澳台居民及华侨的收养登记，涉外收养登记</w:t>
            </w:r>
          </w:p>
        </w:tc>
        <w:tc>
          <w:tcPr>
            <w:tcW w:w="1843"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《中华人民共和国收养法》《中国公民收养子女登记办法》《外国人在中华人民共和国收养子女登记办法》</w:t>
            </w:r>
          </w:p>
        </w:tc>
        <w:tc>
          <w:tcPr>
            <w:tcW w:w="2360"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证明送养人与被收养人监护关系</w:t>
            </w:r>
          </w:p>
        </w:tc>
        <w:tc>
          <w:tcPr>
            <w:tcW w:w="1042"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监护人证明</w:t>
            </w:r>
          </w:p>
        </w:tc>
        <w:tc>
          <w:tcPr>
            <w:tcW w:w="1134"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单位或街道、村（居）委会</w:t>
            </w:r>
          </w:p>
        </w:tc>
        <w:tc>
          <w:tcPr>
            <w:tcW w:w="708"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省、设区市、县（市、区）民政部门</w:t>
            </w:r>
            <w:r>
              <w:rPr>
                <w:rFonts w:ascii="宋体" w:hAnsi="宋体" w:hint="eastAsia"/>
                <w:kern w:val="0"/>
                <w:szCs w:val="21"/>
              </w:rPr>
              <w:t>收养登记机关</w:t>
            </w:r>
          </w:p>
        </w:tc>
        <w:tc>
          <w:tcPr>
            <w:tcW w:w="971"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省民政厅</w:t>
            </w:r>
          </w:p>
        </w:tc>
      </w:tr>
      <w:tr w:rsidR="00BF0464">
        <w:trPr>
          <w:trHeight w:val="838"/>
          <w:jc w:val="center"/>
        </w:trPr>
        <w:tc>
          <w:tcPr>
            <w:tcW w:w="851" w:type="dxa"/>
            <w:vMerge w:val="restart"/>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restart"/>
            <w:vAlign w:val="center"/>
          </w:tcPr>
          <w:p w:rsidR="00BF0464" w:rsidRDefault="00BF0464">
            <w:pPr>
              <w:spacing w:line="280" w:lineRule="exact"/>
              <w:rPr>
                <w:rFonts w:ascii="宋体" w:hAnsi="宋体"/>
                <w:kern w:val="0"/>
                <w:szCs w:val="21"/>
              </w:rPr>
            </w:pPr>
            <w:r>
              <w:rPr>
                <w:rFonts w:ascii="宋体" w:hAnsi="宋体"/>
                <w:kern w:val="0"/>
                <w:szCs w:val="21"/>
              </w:rPr>
              <w:t>申请人参加社会保险、劳动工资、人员编制信息</w:t>
            </w:r>
          </w:p>
        </w:tc>
        <w:tc>
          <w:tcPr>
            <w:tcW w:w="1559" w:type="dxa"/>
            <w:vAlign w:val="center"/>
          </w:tcPr>
          <w:p w:rsidR="00BF0464" w:rsidRDefault="00BF0464">
            <w:pPr>
              <w:rPr>
                <w:rFonts w:ascii="宋体" w:hAnsi="宋体"/>
                <w:kern w:val="0"/>
                <w:szCs w:val="21"/>
              </w:rPr>
            </w:pPr>
            <w:r>
              <w:rPr>
                <w:rFonts w:ascii="宋体" w:hAnsi="宋体" w:hint="eastAsia"/>
                <w:kern w:val="0"/>
                <w:szCs w:val="21"/>
              </w:rPr>
              <w:t>伤残等级评定及调整（伤残证补换发）</w:t>
            </w:r>
          </w:p>
        </w:tc>
        <w:tc>
          <w:tcPr>
            <w:tcW w:w="1843" w:type="dxa"/>
            <w:vMerge w:val="restart"/>
            <w:vAlign w:val="center"/>
          </w:tcPr>
          <w:p w:rsidR="00BF0464" w:rsidRDefault="00BF0464">
            <w:pPr>
              <w:spacing w:line="280" w:lineRule="exact"/>
              <w:rPr>
                <w:rFonts w:ascii="宋体" w:hAnsi="宋体"/>
                <w:kern w:val="0"/>
                <w:szCs w:val="21"/>
              </w:rPr>
            </w:pPr>
            <w:r>
              <w:rPr>
                <w:rFonts w:ascii="宋体" w:hAnsi="宋体" w:hint="eastAsia"/>
                <w:kern w:val="0"/>
                <w:szCs w:val="21"/>
              </w:rPr>
              <w:t>《军人抚恤优待条例》《伤残抚恤管理办法》《浙江省军人抚恤优待办法》</w:t>
            </w:r>
          </w:p>
        </w:tc>
        <w:tc>
          <w:tcPr>
            <w:tcW w:w="2360" w:type="dxa"/>
            <w:vMerge w:val="restart"/>
            <w:vAlign w:val="center"/>
          </w:tcPr>
          <w:p w:rsidR="00BF0464" w:rsidRDefault="00BF0464">
            <w:pPr>
              <w:spacing w:line="280" w:lineRule="exact"/>
              <w:rPr>
                <w:rFonts w:ascii="宋体" w:hAnsi="宋体"/>
                <w:kern w:val="0"/>
                <w:szCs w:val="21"/>
              </w:rPr>
            </w:pPr>
            <w:r>
              <w:rPr>
                <w:rFonts w:ascii="宋体" w:hAnsi="宋体" w:hint="eastAsia"/>
                <w:kern w:val="0"/>
                <w:szCs w:val="21"/>
              </w:rPr>
              <w:t>对国家机关工作人员、人民警察办理伤残等级评定（调整）、</w:t>
            </w:r>
            <w:r>
              <w:rPr>
                <w:rFonts w:ascii="宋体" w:hAnsi="宋体" w:hint="eastAsia"/>
                <w:szCs w:val="21"/>
              </w:rPr>
              <w:t>伤残抚恤关系接收转移的证明参加社会保险、劳动工资、人员编制情况</w:t>
            </w:r>
          </w:p>
        </w:tc>
        <w:tc>
          <w:tcPr>
            <w:tcW w:w="1042" w:type="dxa"/>
            <w:vMerge w:val="restart"/>
            <w:vAlign w:val="center"/>
          </w:tcPr>
          <w:p w:rsidR="00BF0464" w:rsidRDefault="00BF0464">
            <w:pPr>
              <w:rPr>
                <w:rFonts w:ascii="宋体" w:hAnsi="宋体"/>
                <w:szCs w:val="21"/>
              </w:rPr>
            </w:pPr>
            <w:r>
              <w:rPr>
                <w:rFonts w:ascii="宋体" w:hAnsi="宋体" w:hint="eastAsia"/>
                <w:szCs w:val="21"/>
              </w:rPr>
              <w:t>所出具的</w:t>
            </w:r>
            <w:r>
              <w:rPr>
                <w:rFonts w:ascii="宋体" w:hAnsi="宋体"/>
                <w:szCs w:val="21"/>
              </w:rPr>
              <w:t>确认其负伤时系国家行政机关在编工作人员、</w:t>
            </w:r>
            <w:r>
              <w:rPr>
                <w:rFonts w:ascii="宋体" w:hAnsi="宋体" w:hint="eastAsia"/>
                <w:szCs w:val="21"/>
              </w:rPr>
              <w:t>人民警察身份（警衔）工资级别证明和参加社会保险的缴费清单</w:t>
            </w:r>
          </w:p>
        </w:tc>
        <w:tc>
          <w:tcPr>
            <w:tcW w:w="1134" w:type="dxa"/>
            <w:vMerge w:val="restart"/>
            <w:vAlign w:val="center"/>
          </w:tcPr>
          <w:p w:rsidR="00BF0464" w:rsidRDefault="00BF0464">
            <w:pPr>
              <w:spacing w:line="280" w:lineRule="exact"/>
              <w:rPr>
                <w:rFonts w:ascii="宋体" w:hAnsi="宋体"/>
                <w:kern w:val="0"/>
                <w:szCs w:val="21"/>
              </w:rPr>
            </w:pPr>
            <w:r>
              <w:rPr>
                <w:rFonts w:ascii="宋体" w:hAnsi="宋体"/>
                <w:kern w:val="0"/>
                <w:szCs w:val="21"/>
              </w:rPr>
              <w:t>人力社保部门</w:t>
            </w:r>
          </w:p>
        </w:tc>
        <w:tc>
          <w:tcPr>
            <w:tcW w:w="708" w:type="dxa"/>
            <w:vMerge w:val="restart"/>
            <w:vAlign w:val="center"/>
          </w:tcPr>
          <w:p w:rsidR="00BF0464" w:rsidRDefault="00BF0464">
            <w:pPr>
              <w:spacing w:line="280" w:lineRule="exact"/>
              <w:jc w:val="center"/>
              <w:rPr>
                <w:rFonts w:ascii="宋体" w:hAnsi="宋体" w:cs="黑体"/>
                <w:bCs/>
                <w:kern w:val="0"/>
                <w:szCs w:val="21"/>
              </w:rPr>
            </w:pPr>
            <w:r>
              <w:rPr>
                <w:rFonts w:ascii="宋体" w:hAnsi="宋体" w:cs="黑体" w:hint="eastAsia"/>
                <w:bCs/>
                <w:kern w:val="0"/>
                <w:szCs w:val="21"/>
              </w:rPr>
              <w:t>省、市、县级民政部门</w:t>
            </w:r>
          </w:p>
        </w:tc>
        <w:tc>
          <w:tcPr>
            <w:tcW w:w="971" w:type="dxa"/>
            <w:vMerge w:val="restart"/>
            <w:vAlign w:val="center"/>
          </w:tcPr>
          <w:p w:rsidR="00BF0464" w:rsidRDefault="00BF0464">
            <w:pPr>
              <w:spacing w:line="28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spacing w:line="28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spacing w:line="280" w:lineRule="exact"/>
              <w:jc w:val="center"/>
              <w:rPr>
                <w:rFonts w:ascii="宋体" w:hAnsi="宋体"/>
                <w:kern w:val="0"/>
                <w:szCs w:val="21"/>
              </w:rPr>
            </w:pPr>
            <w:r>
              <w:rPr>
                <w:rFonts w:ascii="宋体" w:hAnsi="宋体"/>
                <w:kern w:val="0"/>
                <w:szCs w:val="21"/>
              </w:rPr>
              <w:t>省民政厅</w:t>
            </w:r>
          </w:p>
        </w:tc>
      </w:tr>
      <w:tr w:rsidR="00BF0464">
        <w:trPr>
          <w:trHeight w:val="1215"/>
          <w:jc w:val="center"/>
        </w:trPr>
        <w:tc>
          <w:tcPr>
            <w:tcW w:w="851" w:type="dxa"/>
            <w:vMerge/>
            <w:tcBorders>
              <w:bottom w:val="single" w:sz="4" w:space="0" w:color="auto"/>
            </w:tcBorders>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tcBorders>
              <w:bottom w:val="single" w:sz="8" w:space="0" w:color="auto"/>
            </w:tcBorders>
            <w:vAlign w:val="center"/>
          </w:tcPr>
          <w:p w:rsidR="00BF0464" w:rsidRDefault="00BF0464">
            <w:pPr>
              <w:spacing w:line="280" w:lineRule="exact"/>
              <w:rPr>
                <w:rFonts w:ascii="宋体" w:hAnsi="宋体"/>
                <w:kern w:val="0"/>
                <w:szCs w:val="21"/>
              </w:rPr>
            </w:pPr>
          </w:p>
        </w:tc>
        <w:tc>
          <w:tcPr>
            <w:tcW w:w="1559" w:type="dxa"/>
            <w:tcBorders>
              <w:bottom w:val="single" w:sz="4" w:space="0" w:color="auto"/>
            </w:tcBorders>
            <w:vAlign w:val="center"/>
          </w:tcPr>
          <w:p w:rsidR="00BF0464" w:rsidRDefault="00BF0464">
            <w:pPr>
              <w:rPr>
                <w:rFonts w:ascii="宋体" w:hAnsi="宋体" w:hint="eastAsia"/>
                <w:kern w:val="0"/>
                <w:szCs w:val="21"/>
              </w:rPr>
            </w:pPr>
            <w:r>
              <w:rPr>
                <w:rFonts w:ascii="宋体" w:hAnsi="宋体" w:hint="eastAsia"/>
                <w:kern w:val="0"/>
                <w:szCs w:val="21"/>
              </w:rPr>
              <w:t>伤残抚恤关系接收、转移办理</w:t>
            </w:r>
          </w:p>
        </w:tc>
        <w:tc>
          <w:tcPr>
            <w:tcW w:w="1843" w:type="dxa"/>
            <w:vMerge/>
            <w:tcBorders>
              <w:bottom w:val="single" w:sz="4" w:space="0" w:color="auto"/>
            </w:tcBorders>
            <w:vAlign w:val="center"/>
          </w:tcPr>
          <w:p w:rsidR="00BF0464" w:rsidRDefault="00BF0464">
            <w:pPr>
              <w:spacing w:line="280" w:lineRule="exact"/>
              <w:rPr>
                <w:rFonts w:ascii="宋体" w:hAnsi="宋体" w:hint="eastAsia"/>
                <w:kern w:val="0"/>
                <w:szCs w:val="21"/>
              </w:rPr>
            </w:pPr>
          </w:p>
        </w:tc>
        <w:tc>
          <w:tcPr>
            <w:tcW w:w="2360" w:type="dxa"/>
            <w:vMerge/>
            <w:tcBorders>
              <w:bottom w:val="single" w:sz="4" w:space="0" w:color="auto"/>
            </w:tcBorders>
            <w:vAlign w:val="center"/>
          </w:tcPr>
          <w:p w:rsidR="00BF0464" w:rsidRDefault="00BF0464">
            <w:pPr>
              <w:spacing w:line="280" w:lineRule="exact"/>
              <w:rPr>
                <w:rFonts w:ascii="宋体" w:hAnsi="宋体" w:hint="eastAsia"/>
                <w:kern w:val="0"/>
                <w:szCs w:val="21"/>
              </w:rPr>
            </w:pPr>
          </w:p>
        </w:tc>
        <w:tc>
          <w:tcPr>
            <w:tcW w:w="1042" w:type="dxa"/>
            <w:vMerge/>
            <w:tcBorders>
              <w:bottom w:val="single" w:sz="4" w:space="0" w:color="auto"/>
            </w:tcBorders>
            <w:vAlign w:val="center"/>
          </w:tcPr>
          <w:p w:rsidR="00BF0464" w:rsidRDefault="00BF0464">
            <w:pPr>
              <w:rPr>
                <w:rFonts w:ascii="宋体" w:hAnsi="宋体" w:hint="eastAsia"/>
                <w:szCs w:val="21"/>
              </w:rPr>
            </w:pPr>
          </w:p>
        </w:tc>
        <w:tc>
          <w:tcPr>
            <w:tcW w:w="1134" w:type="dxa"/>
            <w:vMerge/>
            <w:tcBorders>
              <w:bottom w:val="single" w:sz="4" w:space="0" w:color="auto"/>
            </w:tcBorders>
            <w:vAlign w:val="center"/>
          </w:tcPr>
          <w:p w:rsidR="00BF0464" w:rsidRDefault="00BF0464">
            <w:pPr>
              <w:spacing w:line="280" w:lineRule="exact"/>
              <w:rPr>
                <w:rFonts w:ascii="宋体" w:hAnsi="宋体"/>
                <w:kern w:val="0"/>
                <w:szCs w:val="21"/>
              </w:rPr>
            </w:pPr>
          </w:p>
        </w:tc>
        <w:tc>
          <w:tcPr>
            <w:tcW w:w="708" w:type="dxa"/>
            <w:vMerge/>
            <w:tcBorders>
              <w:bottom w:val="single" w:sz="4" w:space="0" w:color="auto"/>
            </w:tcBorders>
            <w:vAlign w:val="center"/>
          </w:tcPr>
          <w:p w:rsidR="00BF0464" w:rsidRDefault="00BF0464">
            <w:pPr>
              <w:spacing w:line="280" w:lineRule="exact"/>
              <w:jc w:val="center"/>
              <w:rPr>
                <w:rFonts w:ascii="宋体" w:hAnsi="宋体" w:cs="黑体" w:hint="eastAsia"/>
                <w:bCs/>
                <w:kern w:val="0"/>
                <w:szCs w:val="21"/>
              </w:rPr>
            </w:pPr>
          </w:p>
        </w:tc>
        <w:tc>
          <w:tcPr>
            <w:tcW w:w="971" w:type="dxa"/>
            <w:vMerge/>
            <w:tcBorders>
              <w:bottom w:val="single" w:sz="4" w:space="0" w:color="auto"/>
            </w:tcBorders>
            <w:vAlign w:val="center"/>
          </w:tcPr>
          <w:p w:rsidR="00BF0464" w:rsidRDefault="00BF0464">
            <w:pPr>
              <w:spacing w:line="280" w:lineRule="exact"/>
              <w:jc w:val="center"/>
              <w:rPr>
                <w:rFonts w:ascii="宋体" w:hAnsi="宋体"/>
                <w:kern w:val="0"/>
                <w:szCs w:val="21"/>
              </w:rPr>
            </w:pPr>
          </w:p>
        </w:tc>
        <w:tc>
          <w:tcPr>
            <w:tcW w:w="565" w:type="dxa"/>
            <w:vMerge/>
            <w:tcBorders>
              <w:bottom w:val="single" w:sz="4" w:space="0" w:color="auto"/>
            </w:tcBorders>
            <w:vAlign w:val="center"/>
          </w:tcPr>
          <w:p w:rsidR="00BF0464" w:rsidRDefault="00BF0464">
            <w:pPr>
              <w:spacing w:line="280" w:lineRule="exact"/>
              <w:jc w:val="center"/>
              <w:rPr>
                <w:rFonts w:ascii="宋体" w:hAnsi="宋体"/>
                <w:kern w:val="0"/>
                <w:szCs w:val="21"/>
              </w:rPr>
            </w:pPr>
          </w:p>
        </w:tc>
        <w:tc>
          <w:tcPr>
            <w:tcW w:w="692" w:type="dxa"/>
            <w:vMerge/>
            <w:tcBorders>
              <w:bottom w:val="single" w:sz="4" w:space="0" w:color="auto"/>
            </w:tcBorders>
            <w:vAlign w:val="center"/>
          </w:tcPr>
          <w:p w:rsidR="00BF0464" w:rsidRDefault="00BF0464">
            <w:pPr>
              <w:spacing w:line="28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rPr>
                <w:rFonts w:ascii="宋体" w:hAnsi="宋体" w:hint="eastAsia"/>
                <w:kern w:val="0"/>
                <w:szCs w:val="21"/>
              </w:rPr>
            </w:pPr>
            <w:r>
              <w:rPr>
                <w:rFonts w:ascii="宋体" w:hAnsi="宋体" w:hint="eastAsia"/>
                <w:kern w:val="0"/>
                <w:szCs w:val="21"/>
              </w:rPr>
              <w:t>机关事业养老保险个人参保信息变更登记</w:t>
            </w:r>
          </w:p>
        </w:tc>
        <w:tc>
          <w:tcPr>
            <w:tcW w:w="1843" w:type="dxa"/>
            <w:vAlign w:val="center"/>
          </w:tcPr>
          <w:p w:rsidR="00BF0464" w:rsidRDefault="00BF0464">
            <w:pPr>
              <w:spacing w:line="320" w:lineRule="exact"/>
              <w:rPr>
                <w:rFonts w:ascii="宋体" w:hAnsi="宋体"/>
                <w:szCs w:val="21"/>
              </w:rPr>
            </w:pPr>
            <w:r>
              <w:rPr>
                <w:rFonts w:ascii="宋体" w:hAnsi="宋体"/>
                <w:szCs w:val="21"/>
              </w:rPr>
              <w:t>《中华人民共和国社会保险法》《社会保险登记管理暂行办法》</w:t>
            </w:r>
          </w:p>
        </w:tc>
        <w:tc>
          <w:tcPr>
            <w:tcW w:w="2360" w:type="dxa"/>
            <w:vAlign w:val="center"/>
          </w:tcPr>
          <w:p w:rsidR="00BF0464" w:rsidRDefault="00BF0464">
            <w:pPr>
              <w:rPr>
                <w:rFonts w:ascii="宋体" w:hAnsi="宋体" w:hint="eastAsia"/>
                <w:kern w:val="0"/>
                <w:szCs w:val="21"/>
              </w:rPr>
            </w:pPr>
            <w:r>
              <w:rPr>
                <w:rFonts w:ascii="宋体" w:hAnsi="宋体" w:hint="eastAsia"/>
                <w:kern w:val="0"/>
                <w:szCs w:val="21"/>
              </w:rPr>
              <w:t>参保人员参加工作时间、首次参保时间、工齡信息、工资信息、职务职称信息等</w:t>
            </w:r>
          </w:p>
        </w:tc>
        <w:tc>
          <w:tcPr>
            <w:tcW w:w="1042" w:type="dxa"/>
            <w:vAlign w:val="center"/>
          </w:tcPr>
          <w:p w:rsidR="00BF0464" w:rsidRDefault="00BF0464">
            <w:pPr>
              <w:jc w:val="center"/>
              <w:rPr>
                <w:rFonts w:ascii="宋体" w:hAnsi="宋体" w:hint="eastAsia"/>
                <w:kern w:val="0"/>
                <w:szCs w:val="21"/>
              </w:rPr>
            </w:pPr>
            <w:r>
              <w:rPr>
                <w:rFonts w:ascii="宋体" w:hAnsi="宋体" w:hint="eastAsia"/>
                <w:kern w:val="0"/>
                <w:szCs w:val="21"/>
              </w:rPr>
              <w:t>单位工作情况证明</w:t>
            </w:r>
          </w:p>
        </w:tc>
        <w:tc>
          <w:tcPr>
            <w:tcW w:w="1134" w:type="dxa"/>
            <w:vAlign w:val="center"/>
          </w:tcPr>
          <w:p w:rsidR="00BF0464" w:rsidRDefault="00BF0464">
            <w:pPr>
              <w:jc w:val="center"/>
              <w:rPr>
                <w:rFonts w:ascii="宋体" w:hAnsi="宋体" w:hint="eastAsia"/>
                <w:kern w:val="0"/>
                <w:szCs w:val="21"/>
              </w:rPr>
            </w:pPr>
            <w:r>
              <w:rPr>
                <w:rFonts w:ascii="宋体" w:hAnsi="宋体" w:hint="eastAsia"/>
                <w:kern w:val="0"/>
                <w:szCs w:val="21"/>
              </w:rPr>
              <w:t>具有干部人事管理权限的参保单位或参保单位主管部门</w:t>
            </w:r>
          </w:p>
        </w:tc>
        <w:tc>
          <w:tcPr>
            <w:tcW w:w="708" w:type="dxa"/>
            <w:vAlign w:val="center"/>
          </w:tcPr>
          <w:p w:rsidR="00BF0464" w:rsidRDefault="00BF0464">
            <w:pPr>
              <w:rPr>
                <w:rFonts w:ascii="宋体" w:hAnsi="宋体" w:hint="eastAsia"/>
                <w:kern w:val="0"/>
                <w:szCs w:val="21"/>
              </w:rPr>
            </w:pPr>
            <w:r>
              <w:rPr>
                <w:rFonts w:ascii="宋体" w:hAnsi="宋体"/>
                <w:kern w:val="0"/>
                <w:szCs w:val="21"/>
              </w:rPr>
              <w:t>省、市、县（市、区）人力社保部门</w:t>
            </w:r>
          </w:p>
        </w:tc>
        <w:tc>
          <w:tcPr>
            <w:tcW w:w="971" w:type="dxa"/>
            <w:vAlign w:val="center"/>
          </w:tcPr>
          <w:p w:rsidR="00BF0464" w:rsidRDefault="00BF0464">
            <w:pPr>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rPr>
                <w:rFonts w:ascii="宋体" w:hAnsi="宋体" w:hint="eastAsia"/>
                <w:kern w:val="0"/>
                <w:szCs w:val="21"/>
              </w:rPr>
            </w:pPr>
            <w:r>
              <w:rPr>
                <w:rFonts w:ascii="宋体" w:hAnsi="宋体" w:hint="eastAsia"/>
                <w:kern w:val="0"/>
                <w:szCs w:val="21"/>
              </w:rPr>
              <w:t>省人力社保厅</w:t>
            </w:r>
          </w:p>
        </w:tc>
      </w:tr>
      <w:tr w:rsidR="00BF0464">
        <w:trPr>
          <w:trHeight w:val="454"/>
          <w:jc w:val="center"/>
        </w:trPr>
        <w:tc>
          <w:tcPr>
            <w:tcW w:w="851" w:type="dxa"/>
            <w:vMerge w:val="restart"/>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restart"/>
            <w:vAlign w:val="center"/>
          </w:tcPr>
          <w:p w:rsidR="00BF0464" w:rsidRDefault="00BF0464">
            <w:pPr>
              <w:spacing w:line="290" w:lineRule="exact"/>
              <w:rPr>
                <w:rFonts w:ascii="宋体" w:hAnsi="宋体"/>
                <w:kern w:val="0"/>
                <w:szCs w:val="21"/>
              </w:rPr>
            </w:pPr>
            <w:r>
              <w:rPr>
                <w:rFonts w:ascii="宋体" w:hAnsi="宋体"/>
                <w:kern w:val="0"/>
                <w:szCs w:val="21"/>
              </w:rPr>
              <w:t>社会保险参保证明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公路水运工程检测机构等级核定</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《公路水运工程试验检测管理办法》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人员与企业间的合同关系</w:t>
            </w:r>
          </w:p>
        </w:tc>
        <w:tc>
          <w:tcPr>
            <w:tcW w:w="1042" w:type="dxa"/>
            <w:vAlign w:val="center"/>
          </w:tcPr>
          <w:p w:rsidR="00BF0464" w:rsidRDefault="00BF0464">
            <w:pPr>
              <w:widowControl/>
              <w:spacing w:line="290" w:lineRule="exact"/>
              <w:rPr>
                <w:rFonts w:ascii="宋体" w:hAnsi="宋体" w:hint="eastAsia"/>
                <w:kern w:val="0"/>
                <w:szCs w:val="21"/>
              </w:rPr>
            </w:pPr>
            <w:r>
              <w:rPr>
                <w:rFonts w:ascii="宋体" w:hAnsi="宋体" w:hint="eastAsia"/>
                <w:kern w:val="0"/>
                <w:szCs w:val="21"/>
              </w:rPr>
              <w:t>社会参保证明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企业注册地社保部门</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w:t>
            </w:r>
            <w:r>
              <w:rPr>
                <w:rFonts w:ascii="宋体" w:hAnsi="宋体" w:hint="eastAsia"/>
                <w:kern w:val="0"/>
                <w:szCs w:val="21"/>
              </w:rPr>
              <w:t>设区</w:t>
            </w:r>
            <w:r>
              <w:rPr>
                <w:rFonts w:ascii="宋体" w:hAnsi="宋体"/>
                <w:kern w:val="0"/>
                <w:szCs w:val="21"/>
              </w:rPr>
              <w:t>市、县（市、区）人社部门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省交通运输厅</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农作物种子生产经营许可证核发</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《中华人民共和国种子法》《农作物种子生产经营许可管理办法》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申请企业已为其技术人员缴纳社保</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企业技术人员缴纳社保</w:t>
            </w:r>
            <w:r>
              <w:rPr>
                <w:rFonts w:ascii="宋体" w:hAnsi="宋体" w:hint="eastAsia"/>
                <w:kern w:val="0"/>
                <w:szCs w:val="21"/>
              </w:rPr>
              <w:t>证明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企业注册地社保部门</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省、设区市、县（市、区）农业部门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暂时不能</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省农业厅</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jc w:val="center"/>
              <w:rPr>
                <w:rFonts w:ascii="宋体" w:hAnsi="宋体" w:hint="eastAsia"/>
                <w:kern w:val="0"/>
                <w:szCs w:val="21"/>
              </w:rPr>
            </w:pPr>
            <w:r>
              <w:rPr>
                <w:rFonts w:ascii="宋体" w:hAnsi="宋体" w:hint="eastAsia"/>
                <w:kern w:val="0"/>
                <w:szCs w:val="21"/>
              </w:rPr>
              <w:t>城乡居民基本医疗保险参保登记</w:t>
            </w:r>
          </w:p>
        </w:tc>
        <w:tc>
          <w:tcPr>
            <w:tcW w:w="1843" w:type="dxa"/>
            <w:vAlign w:val="center"/>
          </w:tcPr>
          <w:p w:rsidR="00BF0464" w:rsidRDefault="00BF0464">
            <w:pPr>
              <w:rPr>
                <w:rFonts w:ascii="宋体" w:hAnsi="宋体"/>
                <w:szCs w:val="21"/>
              </w:rPr>
            </w:pPr>
            <w:r>
              <w:rPr>
                <w:rFonts w:ascii="宋体" w:hAnsi="宋体" w:hint="eastAsia"/>
                <w:szCs w:val="21"/>
              </w:rPr>
              <w:t>《中华人民共和国社会保险法》、各统筹区规范性文件</w:t>
            </w:r>
          </w:p>
        </w:tc>
        <w:tc>
          <w:tcPr>
            <w:tcW w:w="2360" w:type="dxa"/>
            <w:vAlign w:val="center"/>
          </w:tcPr>
          <w:p w:rsidR="00BF0464" w:rsidRDefault="00BF0464">
            <w:pPr>
              <w:jc w:val="center"/>
              <w:rPr>
                <w:rFonts w:ascii="宋体" w:hAnsi="宋体" w:hint="eastAsia"/>
                <w:kern w:val="0"/>
                <w:szCs w:val="21"/>
              </w:rPr>
            </w:pPr>
            <w:r>
              <w:rPr>
                <w:rFonts w:ascii="宋体" w:hAnsi="宋体" w:hint="eastAsia"/>
                <w:kern w:val="0"/>
                <w:szCs w:val="21"/>
              </w:rPr>
              <w:t>证明该人员的部队参保情况</w:t>
            </w:r>
          </w:p>
        </w:tc>
        <w:tc>
          <w:tcPr>
            <w:tcW w:w="1042" w:type="dxa"/>
            <w:vAlign w:val="center"/>
          </w:tcPr>
          <w:p w:rsidR="00BF0464" w:rsidRDefault="00BF0464">
            <w:pPr>
              <w:jc w:val="center"/>
              <w:rPr>
                <w:rFonts w:ascii="宋体" w:hAnsi="宋体" w:hint="eastAsia"/>
                <w:kern w:val="0"/>
                <w:szCs w:val="21"/>
              </w:rPr>
            </w:pPr>
            <w:r>
              <w:rPr>
                <w:rFonts w:ascii="宋体" w:hAnsi="宋体" w:hint="eastAsia"/>
                <w:kern w:val="0"/>
                <w:szCs w:val="21"/>
              </w:rPr>
              <w:t>部队参保证明</w:t>
            </w:r>
          </w:p>
        </w:tc>
        <w:tc>
          <w:tcPr>
            <w:tcW w:w="1134" w:type="dxa"/>
            <w:vAlign w:val="center"/>
          </w:tcPr>
          <w:p w:rsidR="00BF0464" w:rsidRDefault="00BF0464">
            <w:pPr>
              <w:jc w:val="center"/>
              <w:rPr>
                <w:rFonts w:ascii="宋体" w:hAnsi="宋体" w:hint="eastAsia"/>
                <w:kern w:val="0"/>
                <w:szCs w:val="21"/>
              </w:rPr>
            </w:pPr>
            <w:r>
              <w:rPr>
                <w:rFonts w:ascii="宋体" w:hAnsi="宋体" w:hint="eastAsia"/>
                <w:kern w:val="0"/>
                <w:szCs w:val="21"/>
              </w:rPr>
              <w:t>部队</w:t>
            </w:r>
          </w:p>
        </w:tc>
        <w:tc>
          <w:tcPr>
            <w:tcW w:w="708" w:type="dxa"/>
            <w:vAlign w:val="center"/>
          </w:tcPr>
          <w:p w:rsidR="00BF0464" w:rsidRDefault="00BF0464">
            <w:pPr>
              <w:jc w:val="center"/>
              <w:rPr>
                <w:rFonts w:ascii="宋体" w:hAnsi="宋体" w:hint="eastAsia"/>
                <w:kern w:val="0"/>
                <w:szCs w:val="21"/>
              </w:rPr>
            </w:pPr>
            <w:r>
              <w:rPr>
                <w:rFonts w:ascii="宋体" w:hAnsi="宋体"/>
                <w:kern w:val="0"/>
                <w:szCs w:val="21"/>
              </w:rPr>
              <w:t>市、县（市、区）人力社保部门</w:t>
            </w:r>
          </w:p>
        </w:tc>
        <w:tc>
          <w:tcPr>
            <w:tcW w:w="971" w:type="dxa"/>
            <w:vAlign w:val="center"/>
          </w:tcPr>
          <w:p w:rsidR="00BF0464" w:rsidRDefault="00BF0464">
            <w:pPr>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jc w:val="center"/>
              <w:rPr>
                <w:rFonts w:ascii="宋体" w:hAnsi="宋体" w:hint="eastAsia"/>
                <w:kern w:val="0"/>
                <w:szCs w:val="21"/>
              </w:rPr>
            </w:pPr>
            <w:r>
              <w:rPr>
                <w:rFonts w:ascii="宋体" w:hAnsi="宋体" w:hint="eastAsia"/>
                <w:kern w:val="0"/>
                <w:szCs w:val="21"/>
              </w:rPr>
              <w:t>省人力社保厅</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个体工商户、自由职业者办理住房公积金缴存业务</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社保缴纳情况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社会保险参保证明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社保部门</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部分地区可以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spacing w:line="300" w:lineRule="exact"/>
              <w:rPr>
                <w:rFonts w:ascii="宋体" w:hAnsi="宋体" w:hint="eastAsia"/>
                <w:kern w:val="0"/>
                <w:szCs w:val="21"/>
              </w:rPr>
            </w:pPr>
            <w:r>
              <w:rPr>
                <w:rFonts w:ascii="宋体" w:hAnsi="宋体" w:hint="eastAsia"/>
                <w:kern w:val="0"/>
                <w:szCs w:val="21"/>
              </w:rPr>
              <w:t>交通建设工程监理单位资质认定</w:t>
            </w:r>
          </w:p>
        </w:tc>
        <w:tc>
          <w:tcPr>
            <w:tcW w:w="1843" w:type="dxa"/>
            <w:vAlign w:val="center"/>
          </w:tcPr>
          <w:p w:rsidR="00BF0464" w:rsidRDefault="00BF0464">
            <w:pPr>
              <w:spacing w:line="300" w:lineRule="exact"/>
              <w:rPr>
                <w:rFonts w:ascii="宋体" w:hAnsi="宋体" w:hint="eastAsia"/>
                <w:kern w:val="0"/>
                <w:szCs w:val="21"/>
              </w:rPr>
            </w:pPr>
            <w:r>
              <w:rPr>
                <w:rFonts w:ascii="宋体" w:hAnsi="宋体" w:hint="eastAsia"/>
                <w:kern w:val="0"/>
                <w:szCs w:val="21"/>
              </w:rPr>
              <w:t>《中华人民共和国公路法》《建设工程质量管理条例》</w:t>
            </w:r>
          </w:p>
        </w:tc>
        <w:tc>
          <w:tcPr>
            <w:tcW w:w="2360" w:type="dxa"/>
            <w:vAlign w:val="center"/>
          </w:tcPr>
          <w:p w:rsidR="00BF0464" w:rsidRDefault="00BF0464">
            <w:pPr>
              <w:spacing w:line="300" w:lineRule="exact"/>
              <w:rPr>
                <w:rFonts w:ascii="宋体" w:hAnsi="宋体" w:hint="eastAsia"/>
                <w:kern w:val="0"/>
                <w:szCs w:val="21"/>
              </w:rPr>
            </w:pPr>
            <w:r>
              <w:rPr>
                <w:rFonts w:ascii="宋体" w:hAnsi="宋体" w:hint="eastAsia"/>
                <w:kern w:val="0"/>
                <w:szCs w:val="21"/>
              </w:rPr>
              <w:t>人员和企业间的合同关系</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身份证</w:t>
            </w:r>
          </w:p>
        </w:tc>
        <w:tc>
          <w:tcPr>
            <w:tcW w:w="1134" w:type="dxa"/>
            <w:vAlign w:val="center"/>
          </w:tcPr>
          <w:p w:rsidR="00BF0464" w:rsidRDefault="00BF0464">
            <w:pPr>
              <w:spacing w:line="300" w:lineRule="exact"/>
              <w:rPr>
                <w:rFonts w:ascii="宋体" w:hAnsi="宋体" w:hint="eastAsia"/>
                <w:kern w:val="0"/>
                <w:szCs w:val="21"/>
              </w:rPr>
            </w:pPr>
            <w:r>
              <w:rPr>
                <w:rFonts w:ascii="宋体" w:hAnsi="宋体" w:hint="eastAsia"/>
                <w:kern w:val="0"/>
                <w:szCs w:val="21"/>
              </w:rPr>
              <w:t>企业所在地社保部门</w:t>
            </w:r>
          </w:p>
        </w:tc>
        <w:tc>
          <w:tcPr>
            <w:tcW w:w="708" w:type="dxa"/>
            <w:vAlign w:val="center"/>
          </w:tcPr>
          <w:p w:rsidR="00BF0464" w:rsidRDefault="00BF0464">
            <w:pPr>
              <w:spacing w:line="300" w:lineRule="exact"/>
              <w:jc w:val="center"/>
              <w:rPr>
                <w:rFonts w:ascii="宋体" w:hAnsi="宋体" w:hint="eastAsia"/>
                <w:kern w:val="0"/>
                <w:szCs w:val="21"/>
              </w:rPr>
            </w:pPr>
            <w:r>
              <w:rPr>
                <w:rFonts w:ascii="宋体" w:hAnsi="宋体" w:hint="eastAsia"/>
                <w:kern w:val="0"/>
                <w:szCs w:val="21"/>
              </w:rPr>
              <w:t>省级交通运输管理机构</w:t>
            </w:r>
          </w:p>
        </w:tc>
        <w:tc>
          <w:tcPr>
            <w:tcW w:w="971" w:type="dxa"/>
            <w:vAlign w:val="center"/>
          </w:tcPr>
          <w:p w:rsidR="00BF0464" w:rsidRDefault="00BF0464">
            <w:pPr>
              <w:widowControl/>
              <w:spacing w:line="300" w:lineRule="exact"/>
              <w:ind w:firstLineChars="50" w:firstLine="105"/>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ind w:firstLineChars="100" w:firstLine="210"/>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省交通运输厅</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申请执业药师注册</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关于修订印发《执业药师注册管理暂行办法》的通知（国药管人[2000]156号）</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真实性证明</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社保缴纳证明</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人力社保部门</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省食品药品监督管理局季托下放到县（市）区局</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省食品药品监督管理局</w:t>
            </w:r>
          </w:p>
        </w:tc>
      </w:tr>
      <w:tr w:rsidR="00BF0464">
        <w:trPr>
          <w:trHeight w:val="2777"/>
          <w:jc w:val="center"/>
        </w:trPr>
        <w:tc>
          <w:tcPr>
            <w:tcW w:w="851" w:type="dxa"/>
            <w:vMerge w:val="restart"/>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养老保险证明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人防工程监理单位乙级、丙级资质认定</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《国务院对确需保留的行政审批项目设定行政许可的决定》《国务院关于第六批取消和调整行政审批项目的决定》《浙江省人防工程和其他人防防护设施监理管理办法》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单位相关技术人员缴纳养老保险的证明</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单位职工参加</w:t>
            </w:r>
            <w:r>
              <w:rPr>
                <w:rFonts w:ascii="宋体" w:hAnsi="宋体"/>
                <w:kern w:val="0"/>
                <w:szCs w:val="21"/>
              </w:rPr>
              <w:t>养老保险</w:t>
            </w:r>
            <w:r>
              <w:rPr>
                <w:rFonts w:ascii="宋体" w:hAnsi="宋体" w:hint="eastAsia"/>
                <w:kern w:val="0"/>
                <w:szCs w:val="21"/>
              </w:rPr>
              <w:t>情况</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企业注册所在地社保机构</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省、设区市、县（市、区）人防主管部门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省人防办</w:t>
            </w:r>
          </w:p>
        </w:tc>
      </w:tr>
      <w:tr w:rsidR="00BF0464">
        <w:trPr>
          <w:trHeight w:val="454"/>
          <w:jc w:val="center"/>
        </w:trPr>
        <w:tc>
          <w:tcPr>
            <w:tcW w:w="851" w:type="dxa"/>
            <w:vMerge/>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vAlign w:val="center"/>
          </w:tcPr>
          <w:p w:rsidR="00BF0464" w:rsidRDefault="00BF0464">
            <w:pPr>
              <w:widowControl/>
              <w:spacing w:line="260" w:lineRule="exact"/>
              <w:rPr>
                <w:rFonts w:ascii="宋体" w:hAnsi="宋体"/>
                <w:kern w:val="0"/>
                <w:szCs w:val="21"/>
              </w:rPr>
            </w:pPr>
            <w:r>
              <w:rPr>
                <w:rFonts w:ascii="宋体" w:hAnsi="宋体"/>
                <w:kern w:val="0"/>
                <w:szCs w:val="21"/>
              </w:rPr>
              <w:t>人防工程设计乙级资质认定</w:t>
            </w:r>
          </w:p>
        </w:tc>
        <w:tc>
          <w:tcPr>
            <w:tcW w:w="1843" w:type="dxa"/>
            <w:vAlign w:val="center"/>
          </w:tcPr>
          <w:p w:rsidR="00BF0464" w:rsidRDefault="00BF0464">
            <w:pPr>
              <w:widowControl/>
              <w:spacing w:line="260" w:lineRule="exact"/>
              <w:rPr>
                <w:rFonts w:ascii="宋体" w:hAnsi="宋体"/>
                <w:kern w:val="0"/>
                <w:szCs w:val="21"/>
              </w:rPr>
            </w:pPr>
            <w:r>
              <w:rPr>
                <w:rFonts w:ascii="宋体" w:hAnsi="宋体"/>
                <w:kern w:val="0"/>
                <w:szCs w:val="21"/>
              </w:rPr>
              <w:t>《国务院对确需保留的行政审批项目设定行政许可的决定》《国务院关于第六批取消和调整行政审批项目的决定》《人防工程设计行政许可资质管理办法》</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单位相关技术人员缴纳养老保险的证明</w:t>
            </w:r>
          </w:p>
        </w:tc>
        <w:tc>
          <w:tcPr>
            <w:tcW w:w="1042"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单位职工参加</w:t>
            </w:r>
            <w:r>
              <w:rPr>
                <w:rFonts w:ascii="宋体" w:hAnsi="宋体"/>
                <w:kern w:val="0"/>
                <w:szCs w:val="21"/>
              </w:rPr>
              <w:t>养老保险</w:t>
            </w:r>
            <w:r>
              <w:rPr>
                <w:rFonts w:ascii="宋体" w:hAnsi="宋体" w:hint="eastAsia"/>
                <w:kern w:val="0"/>
                <w:szCs w:val="21"/>
              </w:rPr>
              <w:t>情况</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企业注册所在地社保机构</w:t>
            </w:r>
          </w:p>
        </w:tc>
        <w:tc>
          <w:tcPr>
            <w:tcW w:w="708"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省、舟山市人防办</w:t>
            </w:r>
          </w:p>
        </w:tc>
        <w:tc>
          <w:tcPr>
            <w:tcW w:w="971"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6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vAlign w:val="center"/>
          </w:tcPr>
          <w:p w:rsidR="00BF0464" w:rsidRDefault="00BF0464">
            <w:pPr>
              <w:widowControl/>
              <w:spacing w:line="260" w:lineRule="exact"/>
              <w:rPr>
                <w:rFonts w:ascii="宋体" w:hAnsi="宋体"/>
                <w:kern w:val="0"/>
                <w:szCs w:val="21"/>
              </w:rPr>
            </w:pPr>
            <w:r>
              <w:rPr>
                <w:rFonts w:ascii="宋体" w:hAnsi="宋体"/>
                <w:kern w:val="0"/>
                <w:szCs w:val="21"/>
              </w:rPr>
              <w:t>外省人防工程监理单位资质备案</w:t>
            </w:r>
          </w:p>
        </w:tc>
        <w:tc>
          <w:tcPr>
            <w:tcW w:w="1843" w:type="dxa"/>
            <w:vAlign w:val="center"/>
          </w:tcPr>
          <w:p w:rsidR="00BF0464" w:rsidRDefault="00BF0464">
            <w:pPr>
              <w:widowControl/>
              <w:spacing w:line="260" w:lineRule="exact"/>
              <w:rPr>
                <w:rFonts w:ascii="宋体" w:hAnsi="宋体"/>
                <w:kern w:val="0"/>
                <w:szCs w:val="21"/>
              </w:rPr>
            </w:pPr>
            <w:r>
              <w:rPr>
                <w:rFonts w:ascii="宋体" w:hAnsi="宋体"/>
                <w:kern w:val="0"/>
                <w:szCs w:val="21"/>
              </w:rPr>
              <w:t>《社会中介机构承担人民防空综合防护体系建设任务管理规定》（暂行）《浙江省人防工程和其他人防防护设施监理管理办法》</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单位相关技术人员缴纳养老保险的证明</w:t>
            </w:r>
          </w:p>
        </w:tc>
        <w:tc>
          <w:tcPr>
            <w:tcW w:w="1042"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单位职工参加</w:t>
            </w:r>
            <w:r>
              <w:rPr>
                <w:rFonts w:ascii="宋体" w:hAnsi="宋体"/>
                <w:kern w:val="0"/>
                <w:szCs w:val="21"/>
              </w:rPr>
              <w:t>养老保险</w:t>
            </w:r>
            <w:r>
              <w:rPr>
                <w:rFonts w:ascii="宋体" w:hAnsi="宋体" w:hint="eastAsia"/>
                <w:kern w:val="0"/>
                <w:szCs w:val="21"/>
              </w:rPr>
              <w:t>情况</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企业注册所在地社保机构</w:t>
            </w:r>
          </w:p>
        </w:tc>
        <w:tc>
          <w:tcPr>
            <w:tcW w:w="708"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省人防办</w:t>
            </w:r>
          </w:p>
        </w:tc>
        <w:tc>
          <w:tcPr>
            <w:tcW w:w="971" w:type="dxa"/>
            <w:vAlign w:val="center"/>
          </w:tcPr>
          <w:p w:rsidR="00BF0464" w:rsidRDefault="00BF0464">
            <w:pPr>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spacing w:line="26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6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vAlign w:val="center"/>
          </w:tcPr>
          <w:p w:rsidR="00BF0464" w:rsidRDefault="00BF0464">
            <w:pPr>
              <w:widowControl/>
              <w:spacing w:line="260" w:lineRule="exact"/>
              <w:rPr>
                <w:rFonts w:ascii="宋体" w:hAnsi="宋体"/>
                <w:kern w:val="0"/>
                <w:szCs w:val="21"/>
              </w:rPr>
            </w:pPr>
            <w:r>
              <w:rPr>
                <w:rFonts w:ascii="宋体" w:hAnsi="宋体"/>
                <w:kern w:val="0"/>
                <w:szCs w:val="21"/>
              </w:rPr>
              <w:t>外省人防工程设计单位资质备案</w:t>
            </w:r>
          </w:p>
        </w:tc>
        <w:tc>
          <w:tcPr>
            <w:tcW w:w="1843" w:type="dxa"/>
            <w:vAlign w:val="center"/>
          </w:tcPr>
          <w:p w:rsidR="00BF0464" w:rsidRDefault="00BF0464">
            <w:pPr>
              <w:widowControl/>
              <w:spacing w:line="260" w:lineRule="exact"/>
              <w:rPr>
                <w:rFonts w:ascii="宋体" w:hAnsi="宋体"/>
                <w:kern w:val="0"/>
                <w:szCs w:val="21"/>
              </w:rPr>
            </w:pPr>
            <w:r>
              <w:rPr>
                <w:rFonts w:ascii="宋体" w:hAnsi="宋体"/>
                <w:kern w:val="0"/>
                <w:szCs w:val="21"/>
              </w:rPr>
              <w:t>《社会中介机构承担人民防空综合防护体系建设任务管理规定》《人防工程设计行政许可资质管理办法》</w:t>
            </w:r>
          </w:p>
        </w:tc>
        <w:tc>
          <w:tcPr>
            <w:tcW w:w="2360" w:type="dxa"/>
            <w:vAlign w:val="center"/>
          </w:tcPr>
          <w:p w:rsidR="00BF0464" w:rsidRDefault="00BF0464">
            <w:pPr>
              <w:widowControl/>
              <w:spacing w:line="260" w:lineRule="exact"/>
              <w:rPr>
                <w:rFonts w:ascii="宋体" w:hAnsi="宋体"/>
                <w:kern w:val="0"/>
                <w:szCs w:val="21"/>
              </w:rPr>
            </w:pPr>
            <w:r>
              <w:rPr>
                <w:rFonts w:ascii="宋体" w:hAnsi="宋体"/>
                <w:kern w:val="0"/>
                <w:szCs w:val="21"/>
              </w:rPr>
              <w:t>单位相关技术人员缴纳养老保险的证明</w:t>
            </w:r>
          </w:p>
        </w:tc>
        <w:tc>
          <w:tcPr>
            <w:tcW w:w="1042"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单位职工参加</w:t>
            </w:r>
            <w:r>
              <w:rPr>
                <w:rFonts w:ascii="宋体" w:hAnsi="宋体"/>
                <w:kern w:val="0"/>
                <w:szCs w:val="21"/>
              </w:rPr>
              <w:t>养老保险</w:t>
            </w:r>
            <w:r>
              <w:rPr>
                <w:rFonts w:ascii="宋体" w:hAnsi="宋体" w:hint="eastAsia"/>
                <w:kern w:val="0"/>
                <w:szCs w:val="21"/>
              </w:rPr>
              <w:t>情况</w:t>
            </w:r>
          </w:p>
        </w:tc>
        <w:tc>
          <w:tcPr>
            <w:tcW w:w="1134" w:type="dxa"/>
            <w:vAlign w:val="center"/>
          </w:tcPr>
          <w:p w:rsidR="00BF0464" w:rsidRDefault="00BF0464">
            <w:pPr>
              <w:widowControl/>
              <w:spacing w:line="260" w:lineRule="exact"/>
              <w:rPr>
                <w:rFonts w:ascii="宋体" w:hAnsi="宋体"/>
                <w:kern w:val="0"/>
                <w:szCs w:val="21"/>
              </w:rPr>
            </w:pPr>
            <w:r>
              <w:rPr>
                <w:rFonts w:ascii="宋体" w:hAnsi="宋体"/>
                <w:kern w:val="0"/>
                <w:szCs w:val="21"/>
              </w:rPr>
              <w:t>企业注册所在地社保机构</w:t>
            </w:r>
          </w:p>
        </w:tc>
        <w:tc>
          <w:tcPr>
            <w:tcW w:w="708" w:type="dxa"/>
            <w:vAlign w:val="center"/>
          </w:tcPr>
          <w:p w:rsidR="00BF0464" w:rsidRDefault="00BF0464">
            <w:pPr>
              <w:widowControl/>
              <w:spacing w:line="260" w:lineRule="exact"/>
              <w:jc w:val="center"/>
              <w:rPr>
                <w:rFonts w:ascii="宋体" w:hAnsi="宋体"/>
                <w:kern w:val="0"/>
                <w:szCs w:val="21"/>
              </w:rPr>
            </w:pPr>
            <w:r>
              <w:rPr>
                <w:rFonts w:ascii="宋体" w:hAnsi="宋体"/>
                <w:kern w:val="0"/>
                <w:szCs w:val="21"/>
              </w:rPr>
              <w:t>省人防办</w:t>
            </w:r>
          </w:p>
        </w:tc>
        <w:tc>
          <w:tcPr>
            <w:tcW w:w="971" w:type="dxa"/>
            <w:vAlign w:val="center"/>
          </w:tcPr>
          <w:p w:rsidR="00BF0464" w:rsidRDefault="00BF0464">
            <w:pPr>
              <w:spacing w:line="26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spacing w:line="26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260" w:lineRule="exact"/>
              <w:jc w:val="center"/>
              <w:rPr>
                <w:rFonts w:ascii="宋体" w:hAnsi="宋体"/>
                <w:kern w:val="0"/>
                <w:szCs w:val="21"/>
              </w:rPr>
            </w:pPr>
          </w:p>
        </w:tc>
      </w:tr>
      <w:tr w:rsidR="00BF0464">
        <w:trPr>
          <w:trHeight w:val="114"/>
          <w:jc w:val="center"/>
        </w:trPr>
        <w:tc>
          <w:tcPr>
            <w:tcW w:w="851" w:type="dxa"/>
            <w:vMerge/>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hint="eastAsia"/>
                <w:kern w:val="0"/>
                <w:szCs w:val="21"/>
              </w:rPr>
            </w:pPr>
            <w:r>
              <w:rPr>
                <w:rFonts w:ascii="宋体" w:hAnsi="宋体" w:hint="eastAsia"/>
                <w:kern w:val="0"/>
                <w:szCs w:val="21"/>
              </w:rPr>
              <w:t>部分农村籍退役士兵老年生活补助给付</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《浙江省军人抚恤优待办法》</w:t>
            </w:r>
          </w:p>
        </w:tc>
        <w:tc>
          <w:tcPr>
            <w:tcW w:w="2360" w:type="dxa"/>
            <w:vMerge w:val="restart"/>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证明养老保险缴费情况</w:t>
            </w:r>
          </w:p>
        </w:tc>
        <w:tc>
          <w:tcPr>
            <w:tcW w:w="1042" w:type="dxa"/>
            <w:vMerge w:val="restart"/>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缴费清单</w:t>
            </w:r>
          </w:p>
        </w:tc>
        <w:tc>
          <w:tcPr>
            <w:tcW w:w="1134" w:type="dxa"/>
            <w:vMerge w:val="restart"/>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人力社保部门</w:t>
            </w:r>
          </w:p>
        </w:tc>
        <w:tc>
          <w:tcPr>
            <w:tcW w:w="708" w:type="dxa"/>
            <w:vMerge w:val="restart"/>
            <w:vAlign w:val="center"/>
          </w:tcPr>
          <w:p w:rsidR="00BF0464" w:rsidRDefault="00BF0464">
            <w:pPr>
              <w:widowControl/>
              <w:spacing w:line="280" w:lineRule="exact"/>
              <w:jc w:val="center"/>
              <w:rPr>
                <w:rFonts w:ascii="宋体" w:hAnsi="宋体"/>
                <w:kern w:val="0"/>
                <w:szCs w:val="21"/>
              </w:rPr>
            </w:pPr>
            <w:r>
              <w:rPr>
                <w:rFonts w:ascii="宋体" w:hAnsi="宋体" w:hint="eastAsia"/>
                <w:kern w:val="0"/>
                <w:szCs w:val="21"/>
              </w:rPr>
              <w:t>县级民政部门</w:t>
            </w:r>
          </w:p>
        </w:tc>
        <w:tc>
          <w:tcPr>
            <w:tcW w:w="971" w:type="dxa"/>
            <w:vMerge w:val="restart"/>
            <w:vAlign w:val="center"/>
          </w:tcPr>
          <w:p w:rsidR="00BF0464" w:rsidRDefault="00BF0464">
            <w:pPr>
              <w:rPr>
                <w:rFonts w:ascii="宋体" w:hAnsi="宋体"/>
                <w:kern w:val="0"/>
                <w:szCs w:val="21"/>
              </w:rPr>
            </w:pPr>
            <w:r>
              <w:rPr>
                <w:rFonts w:ascii="宋体" w:hAnsi="宋体" w:hint="eastAsia"/>
                <w:szCs w:val="21"/>
              </w:rPr>
              <w:t>否</w:t>
            </w:r>
          </w:p>
        </w:tc>
        <w:tc>
          <w:tcPr>
            <w:tcW w:w="565" w:type="dxa"/>
            <w:vMerge w:val="restart"/>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尚未实现</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省民政厅</w:t>
            </w:r>
          </w:p>
        </w:tc>
      </w:tr>
      <w:tr w:rsidR="00BF0464">
        <w:trPr>
          <w:trHeight w:val="112"/>
          <w:jc w:val="center"/>
        </w:trPr>
        <w:tc>
          <w:tcPr>
            <w:tcW w:w="851" w:type="dxa"/>
            <w:vMerge/>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vAlign w:val="center"/>
          </w:tcPr>
          <w:p w:rsidR="00BF0464" w:rsidRDefault="00BF0464">
            <w:pPr>
              <w:rPr>
                <w:rFonts w:ascii="宋体" w:hAnsi="宋体" w:hint="eastAsia"/>
                <w:kern w:val="0"/>
                <w:szCs w:val="21"/>
              </w:rPr>
            </w:pPr>
            <w:r>
              <w:rPr>
                <w:rFonts w:ascii="宋体" w:hAnsi="宋体" w:hint="eastAsia"/>
                <w:kern w:val="0"/>
                <w:szCs w:val="21"/>
              </w:rPr>
              <w:t>部分烈士（含错杀后被平反人员）子女生活补助给付</w:t>
            </w:r>
          </w:p>
        </w:tc>
        <w:tc>
          <w:tcPr>
            <w:tcW w:w="1843" w:type="dxa"/>
          </w:tcPr>
          <w:p w:rsidR="00BF0464" w:rsidRDefault="00BF0464">
            <w:pPr>
              <w:rPr>
                <w:rFonts w:ascii="宋体" w:hAnsi="宋体"/>
                <w:szCs w:val="21"/>
              </w:rPr>
            </w:pPr>
            <w:r>
              <w:rPr>
                <w:rFonts w:ascii="宋体" w:hAnsi="宋体" w:hint="eastAsia"/>
                <w:szCs w:val="21"/>
              </w:rPr>
              <w:t>民发〔2012〕27号、民办发〔2012〕3号、浙民优〔2012〕48号</w:t>
            </w:r>
          </w:p>
        </w:tc>
        <w:tc>
          <w:tcPr>
            <w:tcW w:w="2360" w:type="dxa"/>
            <w:vMerge/>
          </w:tcPr>
          <w:p w:rsidR="00BF0464" w:rsidRDefault="00BF0464">
            <w:pPr>
              <w:widowControl/>
              <w:spacing w:line="260" w:lineRule="exact"/>
              <w:rPr>
                <w:rFonts w:ascii="宋体" w:hAnsi="宋体"/>
                <w:kern w:val="0"/>
                <w:szCs w:val="21"/>
              </w:rPr>
            </w:pPr>
          </w:p>
        </w:tc>
        <w:tc>
          <w:tcPr>
            <w:tcW w:w="1042" w:type="dxa"/>
            <w:vMerge/>
          </w:tcPr>
          <w:p w:rsidR="00BF0464" w:rsidRDefault="00BF0464">
            <w:pPr>
              <w:widowControl/>
              <w:spacing w:line="260" w:lineRule="exact"/>
              <w:rPr>
                <w:rFonts w:ascii="宋体" w:hAnsi="宋体" w:hint="eastAsia"/>
                <w:kern w:val="0"/>
                <w:szCs w:val="21"/>
              </w:rPr>
            </w:pPr>
          </w:p>
        </w:tc>
        <w:tc>
          <w:tcPr>
            <w:tcW w:w="1134" w:type="dxa"/>
            <w:vMerge/>
          </w:tcPr>
          <w:p w:rsidR="00BF0464" w:rsidRDefault="00BF0464">
            <w:pPr>
              <w:widowControl/>
              <w:spacing w:line="260" w:lineRule="exact"/>
              <w:rPr>
                <w:rFonts w:ascii="宋体" w:hAnsi="宋体"/>
                <w:kern w:val="0"/>
                <w:szCs w:val="21"/>
              </w:rPr>
            </w:pPr>
          </w:p>
        </w:tc>
        <w:tc>
          <w:tcPr>
            <w:tcW w:w="708" w:type="dxa"/>
            <w:vMerge/>
          </w:tcPr>
          <w:p w:rsidR="00BF0464" w:rsidRDefault="00BF0464">
            <w:pPr>
              <w:widowControl/>
              <w:spacing w:line="260" w:lineRule="exact"/>
              <w:jc w:val="center"/>
              <w:rPr>
                <w:rFonts w:ascii="宋体" w:hAnsi="宋体"/>
                <w:kern w:val="0"/>
                <w:szCs w:val="21"/>
              </w:rPr>
            </w:pPr>
          </w:p>
        </w:tc>
        <w:tc>
          <w:tcPr>
            <w:tcW w:w="971" w:type="dxa"/>
            <w:vMerge/>
          </w:tcPr>
          <w:p w:rsidR="00BF0464" w:rsidRDefault="00BF0464">
            <w:pPr>
              <w:spacing w:line="260" w:lineRule="exact"/>
              <w:jc w:val="center"/>
              <w:rPr>
                <w:rFonts w:ascii="宋体" w:hAnsi="宋体"/>
                <w:kern w:val="0"/>
                <w:szCs w:val="21"/>
              </w:rPr>
            </w:pPr>
          </w:p>
        </w:tc>
        <w:tc>
          <w:tcPr>
            <w:tcW w:w="565" w:type="dxa"/>
            <w:vMerge/>
          </w:tcPr>
          <w:p w:rsidR="00BF0464" w:rsidRDefault="00BF0464">
            <w:pPr>
              <w:spacing w:line="260" w:lineRule="exact"/>
              <w:jc w:val="center"/>
              <w:rPr>
                <w:rFonts w:ascii="宋体" w:hAnsi="宋体"/>
                <w:kern w:val="0"/>
                <w:szCs w:val="21"/>
              </w:rPr>
            </w:pPr>
          </w:p>
        </w:tc>
        <w:tc>
          <w:tcPr>
            <w:tcW w:w="692" w:type="dxa"/>
            <w:vMerge/>
          </w:tcPr>
          <w:p w:rsidR="00BF0464" w:rsidRDefault="00BF0464">
            <w:pPr>
              <w:widowControl/>
              <w:spacing w:line="260" w:lineRule="exact"/>
              <w:jc w:val="center"/>
              <w:rPr>
                <w:rFonts w:ascii="宋体" w:hAnsi="宋体"/>
                <w:kern w:val="0"/>
                <w:szCs w:val="21"/>
              </w:rPr>
            </w:pPr>
          </w:p>
        </w:tc>
      </w:tr>
      <w:tr w:rsidR="00BF0464">
        <w:trPr>
          <w:trHeight w:val="112"/>
          <w:jc w:val="center"/>
        </w:trPr>
        <w:tc>
          <w:tcPr>
            <w:tcW w:w="851" w:type="dxa"/>
            <w:vMerge/>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hint="eastAsia"/>
                <w:kern w:val="0"/>
                <w:szCs w:val="21"/>
              </w:rPr>
            </w:pPr>
            <w:r>
              <w:rPr>
                <w:rFonts w:ascii="宋体" w:hAnsi="宋体" w:hint="eastAsia"/>
                <w:kern w:val="0"/>
                <w:szCs w:val="21"/>
              </w:rPr>
              <w:t>失业残疾军人改领在乡抚恤金认定</w:t>
            </w:r>
          </w:p>
        </w:tc>
        <w:tc>
          <w:tcPr>
            <w:tcW w:w="1843"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《浙江省军人抚恤优待办法》</w:t>
            </w:r>
          </w:p>
        </w:tc>
        <w:tc>
          <w:tcPr>
            <w:tcW w:w="2360" w:type="dxa"/>
            <w:vMerge/>
          </w:tcPr>
          <w:p w:rsidR="00BF0464" w:rsidRDefault="00BF0464">
            <w:pPr>
              <w:widowControl/>
              <w:spacing w:line="260" w:lineRule="exact"/>
              <w:rPr>
                <w:rFonts w:ascii="宋体" w:hAnsi="宋体"/>
                <w:kern w:val="0"/>
                <w:szCs w:val="21"/>
              </w:rPr>
            </w:pPr>
          </w:p>
        </w:tc>
        <w:tc>
          <w:tcPr>
            <w:tcW w:w="1042" w:type="dxa"/>
            <w:vMerge/>
          </w:tcPr>
          <w:p w:rsidR="00BF0464" w:rsidRDefault="00BF0464">
            <w:pPr>
              <w:widowControl/>
              <w:spacing w:line="260" w:lineRule="exact"/>
              <w:rPr>
                <w:rFonts w:ascii="宋体" w:hAnsi="宋体" w:hint="eastAsia"/>
                <w:kern w:val="0"/>
                <w:szCs w:val="21"/>
              </w:rPr>
            </w:pPr>
          </w:p>
        </w:tc>
        <w:tc>
          <w:tcPr>
            <w:tcW w:w="1134" w:type="dxa"/>
            <w:vMerge/>
          </w:tcPr>
          <w:p w:rsidR="00BF0464" w:rsidRDefault="00BF0464">
            <w:pPr>
              <w:widowControl/>
              <w:spacing w:line="260" w:lineRule="exact"/>
              <w:rPr>
                <w:rFonts w:ascii="宋体" w:hAnsi="宋体"/>
                <w:kern w:val="0"/>
                <w:szCs w:val="21"/>
              </w:rPr>
            </w:pPr>
          </w:p>
        </w:tc>
        <w:tc>
          <w:tcPr>
            <w:tcW w:w="708" w:type="dxa"/>
            <w:vMerge/>
          </w:tcPr>
          <w:p w:rsidR="00BF0464" w:rsidRDefault="00BF0464">
            <w:pPr>
              <w:widowControl/>
              <w:spacing w:line="260" w:lineRule="exact"/>
              <w:jc w:val="center"/>
              <w:rPr>
                <w:rFonts w:ascii="宋体" w:hAnsi="宋体"/>
                <w:kern w:val="0"/>
                <w:szCs w:val="21"/>
              </w:rPr>
            </w:pPr>
          </w:p>
        </w:tc>
        <w:tc>
          <w:tcPr>
            <w:tcW w:w="971" w:type="dxa"/>
            <w:vMerge/>
          </w:tcPr>
          <w:p w:rsidR="00BF0464" w:rsidRDefault="00BF0464">
            <w:pPr>
              <w:spacing w:line="260" w:lineRule="exact"/>
              <w:jc w:val="center"/>
              <w:rPr>
                <w:rFonts w:ascii="宋体" w:hAnsi="宋体"/>
                <w:kern w:val="0"/>
                <w:szCs w:val="21"/>
              </w:rPr>
            </w:pPr>
          </w:p>
        </w:tc>
        <w:tc>
          <w:tcPr>
            <w:tcW w:w="565" w:type="dxa"/>
            <w:vMerge/>
          </w:tcPr>
          <w:p w:rsidR="00BF0464" w:rsidRDefault="00BF0464">
            <w:pPr>
              <w:spacing w:line="260" w:lineRule="exact"/>
              <w:jc w:val="center"/>
              <w:rPr>
                <w:rFonts w:ascii="宋体" w:hAnsi="宋体"/>
                <w:kern w:val="0"/>
                <w:szCs w:val="21"/>
              </w:rPr>
            </w:pPr>
          </w:p>
        </w:tc>
        <w:tc>
          <w:tcPr>
            <w:tcW w:w="692" w:type="dxa"/>
            <w:vMerge/>
          </w:tcPr>
          <w:p w:rsidR="00BF0464" w:rsidRDefault="00BF0464">
            <w:pPr>
              <w:widowControl/>
              <w:spacing w:line="260" w:lineRule="exact"/>
              <w:jc w:val="center"/>
              <w:rPr>
                <w:rFonts w:ascii="宋体" w:hAnsi="宋体"/>
                <w:kern w:val="0"/>
                <w:szCs w:val="21"/>
              </w:rPr>
            </w:pPr>
          </w:p>
        </w:tc>
      </w:tr>
      <w:tr w:rsidR="00BF0464">
        <w:trPr>
          <w:trHeight w:val="112"/>
          <w:jc w:val="center"/>
        </w:trPr>
        <w:tc>
          <w:tcPr>
            <w:tcW w:w="851" w:type="dxa"/>
            <w:vMerge/>
            <w:vAlign w:val="center"/>
          </w:tcPr>
          <w:p w:rsidR="00BF0464" w:rsidRDefault="00BF0464">
            <w:pPr>
              <w:widowControl/>
              <w:numPr>
                <w:ilvl w:val="0"/>
                <w:numId w:val="1"/>
              </w:numPr>
              <w:spacing w:line="260" w:lineRule="exact"/>
              <w:jc w:val="center"/>
              <w:rPr>
                <w:rFonts w:ascii="宋体" w:hAnsi="宋体"/>
                <w:kern w:val="0"/>
                <w:szCs w:val="21"/>
              </w:rPr>
            </w:pPr>
          </w:p>
        </w:tc>
        <w:tc>
          <w:tcPr>
            <w:tcW w:w="2041" w:type="dxa"/>
            <w:vMerge/>
            <w:vAlign w:val="center"/>
          </w:tcPr>
          <w:p w:rsidR="00BF0464" w:rsidRDefault="00BF0464">
            <w:pPr>
              <w:widowControl/>
              <w:spacing w:line="26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cs="黑体" w:hint="eastAsia"/>
                <w:bCs/>
                <w:szCs w:val="21"/>
              </w:rPr>
            </w:pPr>
            <w:r>
              <w:rPr>
                <w:rFonts w:ascii="宋体" w:hAnsi="宋体" w:hint="eastAsia"/>
                <w:kern w:val="0"/>
                <w:szCs w:val="21"/>
              </w:rPr>
              <w:t>带病回乡退伍军人认定</w:t>
            </w:r>
          </w:p>
        </w:tc>
        <w:tc>
          <w:tcPr>
            <w:tcW w:w="1843" w:type="dxa"/>
            <w:vAlign w:val="center"/>
          </w:tcPr>
          <w:p w:rsidR="00BF0464" w:rsidRDefault="00BF0464">
            <w:pPr>
              <w:widowControl/>
              <w:spacing w:line="260" w:lineRule="exact"/>
              <w:rPr>
                <w:rFonts w:ascii="宋体" w:hAnsi="宋体"/>
                <w:kern w:val="0"/>
                <w:szCs w:val="21"/>
              </w:rPr>
            </w:pPr>
            <w:r>
              <w:rPr>
                <w:rFonts w:ascii="宋体" w:hAnsi="宋体" w:hint="eastAsia"/>
                <w:kern w:val="0"/>
                <w:szCs w:val="21"/>
              </w:rPr>
              <w:t>《军人抚恤优待条例》、《浙江省军人抚恤优待办法》</w:t>
            </w:r>
          </w:p>
        </w:tc>
        <w:tc>
          <w:tcPr>
            <w:tcW w:w="2360" w:type="dxa"/>
            <w:vMerge/>
          </w:tcPr>
          <w:p w:rsidR="00BF0464" w:rsidRDefault="00BF0464">
            <w:pPr>
              <w:widowControl/>
              <w:spacing w:line="260" w:lineRule="exact"/>
              <w:rPr>
                <w:rFonts w:ascii="宋体" w:hAnsi="宋体"/>
                <w:kern w:val="0"/>
                <w:szCs w:val="21"/>
              </w:rPr>
            </w:pPr>
          </w:p>
        </w:tc>
        <w:tc>
          <w:tcPr>
            <w:tcW w:w="1042" w:type="dxa"/>
            <w:vMerge/>
          </w:tcPr>
          <w:p w:rsidR="00BF0464" w:rsidRDefault="00BF0464">
            <w:pPr>
              <w:widowControl/>
              <w:spacing w:line="260" w:lineRule="exact"/>
              <w:rPr>
                <w:rFonts w:ascii="宋体" w:hAnsi="宋体" w:hint="eastAsia"/>
                <w:kern w:val="0"/>
                <w:szCs w:val="21"/>
              </w:rPr>
            </w:pPr>
          </w:p>
        </w:tc>
        <w:tc>
          <w:tcPr>
            <w:tcW w:w="1134" w:type="dxa"/>
            <w:vMerge/>
          </w:tcPr>
          <w:p w:rsidR="00BF0464" w:rsidRDefault="00BF0464">
            <w:pPr>
              <w:widowControl/>
              <w:spacing w:line="260" w:lineRule="exact"/>
              <w:rPr>
                <w:rFonts w:ascii="宋体" w:hAnsi="宋体"/>
                <w:kern w:val="0"/>
                <w:szCs w:val="21"/>
              </w:rPr>
            </w:pPr>
          </w:p>
        </w:tc>
        <w:tc>
          <w:tcPr>
            <w:tcW w:w="708" w:type="dxa"/>
            <w:vMerge/>
          </w:tcPr>
          <w:p w:rsidR="00BF0464" w:rsidRDefault="00BF0464">
            <w:pPr>
              <w:widowControl/>
              <w:spacing w:line="260" w:lineRule="exact"/>
              <w:jc w:val="center"/>
              <w:rPr>
                <w:rFonts w:ascii="宋体" w:hAnsi="宋体"/>
                <w:kern w:val="0"/>
                <w:szCs w:val="21"/>
              </w:rPr>
            </w:pPr>
          </w:p>
        </w:tc>
        <w:tc>
          <w:tcPr>
            <w:tcW w:w="971" w:type="dxa"/>
            <w:vMerge/>
          </w:tcPr>
          <w:p w:rsidR="00BF0464" w:rsidRDefault="00BF0464">
            <w:pPr>
              <w:spacing w:line="260" w:lineRule="exact"/>
              <w:jc w:val="center"/>
              <w:rPr>
                <w:rFonts w:ascii="宋体" w:hAnsi="宋体"/>
                <w:kern w:val="0"/>
                <w:szCs w:val="21"/>
              </w:rPr>
            </w:pPr>
          </w:p>
        </w:tc>
        <w:tc>
          <w:tcPr>
            <w:tcW w:w="565" w:type="dxa"/>
            <w:vMerge/>
          </w:tcPr>
          <w:p w:rsidR="00BF0464" w:rsidRDefault="00BF0464">
            <w:pPr>
              <w:spacing w:line="260" w:lineRule="exact"/>
              <w:jc w:val="center"/>
              <w:rPr>
                <w:rFonts w:ascii="宋体" w:hAnsi="宋体"/>
                <w:kern w:val="0"/>
                <w:szCs w:val="21"/>
              </w:rPr>
            </w:pPr>
          </w:p>
        </w:tc>
        <w:tc>
          <w:tcPr>
            <w:tcW w:w="692" w:type="dxa"/>
            <w:vMerge/>
          </w:tcPr>
          <w:p w:rsidR="00BF0464" w:rsidRDefault="00BF0464">
            <w:pPr>
              <w:widowControl/>
              <w:spacing w:line="260" w:lineRule="exact"/>
              <w:jc w:val="center"/>
              <w:rPr>
                <w:rFonts w:ascii="宋体" w:hAnsi="宋体"/>
                <w:kern w:val="0"/>
                <w:szCs w:val="21"/>
              </w:rPr>
            </w:pPr>
          </w:p>
        </w:tc>
      </w:tr>
      <w:tr w:rsidR="00BF0464">
        <w:trPr>
          <w:trHeight w:val="2176"/>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出入境记录</w:t>
            </w: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涉侨身份界定</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《关于界定华侨外籍华人归侨侨眷身份的规定》</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证明在外实际居住时间符合有关政策规定</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查询清单</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公安机关</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各级外侨（侨务）部门</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是</w:t>
            </w:r>
          </w:p>
          <w:p w:rsidR="00BF0464" w:rsidRDefault="00BF0464">
            <w:pPr>
              <w:widowControl/>
              <w:spacing w:line="300" w:lineRule="exact"/>
              <w:jc w:val="center"/>
              <w:rPr>
                <w:rFonts w:ascii="宋体" w:hAnsi="宋体"/>
                <w:kern w:val="0"/>
                <w:szCs w:val="21"/>
              </w:rPr>
            </w:pPr>
            <w:r>
              <w:rPr>
                <w:rFonts w:ascii="宋体" w:hAnsi="宋体" w:hint="eastAsia"/>
                <w:kern w:val="0"/>
                <w:szCs w:val="21"/>
              </w:rPr>
              <w:t>（目前尚未实现）</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w:t>
            </w:r>
            <w:r>
              <w:rPr>
                <w:rFonts w:ascii="宋体" w:hAnsi="宋体" w:hint="eastAsia"/>
                <w:kern w:val="0"/>
                <w:szCs w:val="21"/>
              </w:rPr>
              <w:t>外侨办</w:t>
            </w:r>
          </w:p>
        </w:tc>
      </w:tr>
      <w:tr w:rsidR="00BF0464">
        <w:trPr>
          <w:trHeight w:val="896"/>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单位上一年度财务报告或者收入证明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住房公积金降低缴存比例、缓缴业务办理</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单位财务状况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财务报告或者收入证明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会计师事务所</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省建设厅</w:t>
            </w:r>
          </w:p>
        </w:tc>
      </w:tr>
      <w:tr w:rsidR="00BF0464">
        <w:trPr>
          <w:trHeight w:val="1649"/>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会计师事务所分所跨省执业许可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《会计师事务所执业许可和监督管理办法》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上一年度会计师事务所业务收入证明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经审计后的上一年度财务报告</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会计事务所</w:t>
            </w:r>
          </w:p>
        </w:tc>
        <w:tc>
          <w:tcPr>
            <w:tcW w:w="708"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省财政厅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省财政厅</w:t>
            </w:r>
          </w:p>
        </w:tc>
      </w:tr>
      <w:tr w:rsidR="00BF0464">
        <w:trPr>
          <w:trHeight w:val="2176"/>
          <w:jc w:val="center"/>
        </w:trPr>
        <w:tc>
          <w:tcPr>
            <w:tcW w:w="851" w:type="dxa"/>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注册会计师的执业证书及工作人员身份证明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境外会计师事务所来内地临时办理审计业务审批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《境外会计师事务所在中国内地临时执行审计业务暂行规定》（财会[2011]4号）</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拟派注册会计师和工作人员身份证明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拟派注册会计师的执业证书复印件和其他境外相关工作人 员的合法身份有效证明复印件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会计事务所</w:t>
            </w:r>
          </w:p>
        </w:tc>
        <w:tc>
          <w:tcPr>
            <w:tcW w:w="708"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省财政厅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省财政厅</w:t>
            </w:r>
          </w:p>
        </w:tc>
      </w:tr>
      <w:tr w:rsidR="00BF0464">
        <w:trPr>
          <w:trHeight w:val="2096"/>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szCs w:val="21"/>
              </w:rPr>
            </w:pPr>
            <w:r>
              <w:rPr>
                <w:rFonts w:ascii="宋体" w:hAnsi="宋体"/>
                <w:kern w:val="0"/>
                <w:szCs w:val="21"/>
              </w:rPr>
              <w:t>外方资格证明</w:t>
            </w:r>
          </w:p>
        </w:tc>
        <w:tc>
          <w:tcPr>
            <w:tcW w:w="1559" w:type="dxa"/>
            <w:vAlign w:val="center"/>
          </w:tcPr>
          <w:p w:rsidR="00BF0464" w:rsidRDefault="00BF0464">
            <w:pPr>
              <w:widowControl/>
              <w:jc w:val="left"/>
              <w:rPr>
                <w:rFonts w:ascii="宋体" w:hAnsi="宋体"/>
                <w:kern w:val="0"/>
                <w:szCs w:val="21"/>
              </w:rPr>
            </w:pPr>
            <w:r>
              <w:rPr>
                <w:rFonts w:ascii="宋体" w:hAnsi="宋体"/>
                <w:kern w:val="0"/>
                <w:szCs w:val="21"/>
              </w:rPr>
              <w:t>实施中等学历教育、自学考试助学、文化补习、学前教育等的中外合作办学机构及办学项目审批</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《中华人民共和国中外合作办学条例》《中华人民共和国中外合作办学条例实施办法》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外方合作办学者具有合法举办中外合作办学机构或项目的资质</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相关法律文件</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外国政府部门、</w:t>
            </w:r>
            <w:r>
              <w:rPr>
                <w:rFonts w:ascii="宋体" w:hAnsi="宋体" w:hint="eastAsia"/>
                <w:kern w:val="0"/>
                <w:szCs w:val="21"/>
              </w:rPr>
              <w:t>外方院校、</w:t>
            </w:r>
            <w:r>
              <w:rPr>
                <w:rFonts w:ascii="宋体" w:hAnsi="宋体"/>
                <w:kern w:val="0"/>
                <w:szCs w:val="21"/>
              </w:rPr>
              <w:t>我国驻外使领馆</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省教育厅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省教育厅</w:t>
            </w:r>
          </w:p>
        </w:tc>
      </w:tr>
      <w:tr w:rsidR="00BF0464">
        <w:trPr>
          <w:trHeight w:val="2096"/>
          <w:jc w:val="center"/>
        </w:trPr>
        <w:tc>
          <w:tcPr>
            <w:tcW w:w="851" w:type="dxa"/>
            <w:vMerge/>
            <w:vAlign w:val="center"/>
          </w:tcPr>
          <w:p w:rsidR="00BF0464" w:rsidRDefault="00BF0464">
            <w:pPr>
              <w:widowControl/>
              <w:numPr>
                <w:ilvl w:val="0"/>
                <w:numId w:val="1"/>
              </w:numPr>
              <w:spacing w:line="300" w:lineRule="exact"/>
              <w:jc w:val="center"/>
              <w:rPr>
                <w:rFonts w:ascii="宋体" w:hAnsi="宋体" w:hint="eastAsia"/>
                <w:kern w:val="0"/>
                <w:szCs w:val="21"/>
              </w:rPr>
            </w:pPr>
          </w:p>
        </w:tc>
        <w:tc>
          <w:tcPr>
            <w:tcW w:w="2041" w:type="dxa"/>
            <w:vMerge/>
            <w:vAlign w:val="center"/>
          </w:tcPr>
          <w:p w:rsidR="00BF0464" w:rsidRDefault="00BF0464">
            <w:pPr>
              <w:widowControl/>
              <w:spacing w:line="300" w:lineRule="exact"/>
              <w:rPr>
                <w:rFonts w:ascii="宋体" w:hAnsi="宋体" w:hint="eastAsia"/>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自由类技术进出口合同登记</w:t>
            </w:r>
          </w:p>
        </w:tc>
        <w:tc>
          <w:tcPr>
            <w:tcW w:w="1843" w:type="dxa"/>
            <w:vMerge w:val="restart"/>
            <w:vAlign w:val="center"/>
          </w:tcPr>
          <w:p w:rsidR="00BF0464" w:rsidRDefault="00BF0464">
            <w:pPr>
              <w:widowControl/>
              <w:spacing w:line="240" w:lineRule="exact"/>
              <w:rPr>
                <w:rFonts w:ascii="宋体" w:hAnsi="宋体"/>
                <w:kern w:val="0"/>
                <w:szCs w:val="21"/>
              </w:rPr>
            </w:pPr>
            <w:r>
              <w:rPr>
                <w:rFonts w:ascii="宋体" w:hAnsi="宋体" w:hint="eastAsia"/>
                <w:kern w:val="0"/>
                <w:szCs w:val="21"/>
              </w:rPr>
              <w:t>《中华人民共和国对外贸易法》《中华人民共和国技术进出口管理条例》《禁止进口限制进口技术管理办法》《禁止出口限制出口技术管理办法》</w:t>
            </w:r>
          </w:p>
        </w:tc>
        <w:tc>
          <w:tcPr>
            <w:tcW w:w="2360" w:type="dxa"/>
            <w:vMerge w:val="restart"/>
            <w:vAlign w:val="center"/>
          </w:tcPr>
          <w:p w:rsidR="00BF0464" w:rsidRDefault="00BF0464">
            <w:pPr>
              <w:widowControl/>
              <w:spacing w:line="240" w:lineRule="exact"/>
              <w:rPr>
                <w:rFonts w:ascii="宋体" w:hAnsi="宋体"/>
                <w:kern w:val="0"/>
                <w:szCs w:val="21"/>
              </w:rPr>
            </w:pPr>
            <w:r>
              <w:rPr>
                <w:rFonts w:ascii="宋体" w:hAnsi="宋体" w:hint="eastAsia"/>
                <w:kern w:val="0"/>
                <w:szCs w:val="21"/>
              </w:rPr>
              <w:t>技术进出口合同外方法律地位真实性</w:t>
            </w:r>
          </w:p>
        </w:tc>
        <w:tc>
          <w:tcPr>
            <w:tcW w:w="1042" w:type="dxa"/>
            <w:vMerge w:val="restart"/>
            <w:vAlign w:val="center"/>
          </w:tcPr>
          <w:p w:rsidR="00BF0464" w:rsidRDefault="00BF0464">
            <w:pPr>
              <w:widowControl/>
              <w:spacing w:line="240" w:lineRule="exact"/>
              <w:rPr>
                <w:rFonts w:ascii="宋体" w:hAnsi="宋体"/>
                <w:kern w:val="0"/>
                <w:szCs w:val="21"/>
              </w:rPr>
            </w:pPr>
            <w:r>
              <w:rPr>
                <w:rFonts w:ascii="宋体" w:hAnsi="宋体" w:hint="eastAsia"/>
                <w:kern w:val="0"/>
                <w:szCs w:val="21"/>
              </w:rPr>
              <w:t>相关法律文件</w:t>
            </w:r>
          </w:p>
        </w:tc>
        <w:tc>
          <w:tcPr>
            <w:tcW w:w="1134" w:type="dxa"/>
            <w:vMerge w:val="restart"/>
            <w:vAlign w:val="center"/>
          </w:tcPr>
          <w:p w:rsidR="00BF0464" w:rsidRDefault="00BF0464">
            <w:pPr>
              <w:widowControl/>
              <w:spacing w:line="240" w:lineRule="exact"/>
              <w:rPr>
                <w:rFonts w:ascii="宋体" w:hAnsi="宋体"/>
                <w:kern w:val="0"/>
                <w:szCs w:val="21"/>
              </w:rPr>
            </w:pPr>
            <w:r>
              <w:rPr>
                <w:rFonts w:ascii="宋体" w:hAnsi="宋体" w:hint="eastAsia"/>
                <w:kern w:val="0"/>
                <w:szCs w:val="21"/>
              </w:rPr>
              <w:t>外方政府部门</w:t>
            </w:r>
          </w:p>
        </w:tc>
        <w:tc>
          <w:tcPr>
            <w:tcW w:w="708" w:type="dxa"/>
            <w:vMerge w:val="restart"/>
            <w:vAlign w:val="center"/>
          </w:tcPr>
          <w:p w:rsidR="00BF0464" w:rsidRDefault="00BF0464">
            <w:pPr>
              <w:widowControl/>
              <w:spacing w:line="240" w:lineRule="exact"/>
              <w:jc w:val="center"/>
              <w:rPr>
                <w:rFonts w:ascii="宋体" w:hAnsi="宋体"/>
                <w:kern w:val="0"/>
                <w:szCs w:val="21"/>
              </w:rPr>
            </w:pPr>
            <w:r>
              <w:rPr>
                <w:rFonts w:ascii="宋体" w:hAnsi="宋体" w:hint="eastAsia"/>
                <w:kern w:val="0"/>
                <w:szCs w:val="21"/>
              </w:rPr>
              <w:t>省商务厅</w:t>
            </w:r>
          </w:p>
        </w:tc>
        <w:tc>
          <w:tcPr>
            <w:tcW w:w="971" w:type="dxa"/>
            <w:vMerge w:val="restart"/>
            <w:vAlign w:val="center"/>
          </w:tcPr>
          <w:p w:rsidR="00BF0464" w:rsidRDefault="00BF0464">
            <w:pPr>
              <w:widowControl/>
              <w:spacing w:line="240" w:lineRule="exact"/>
              <w:jc w:val="center"/>
              <w:rPr>
                <w:rFonts w:ascii="宋体" w:hAnsi="宋体"/>
                <w:kern w:val="0"/>
                <w:szCs w:val="21"/>
              </w:rPr>
            </w:pPr>
            <w:r>
              <w:rPr>
                <w:rFonts w:ascii="宋体" w:hAnsi="宋体" w:hint="eastAsia"/>
                <w:kern w:val="0"/>
                <w:szCs w:val="21"/>
              </w:rPr>
              <w:t>否</w:t>
            </w:r>
          </w:p>
        </w:tc>
        <w:tc>
          <w:tcPr>
            <w:tcW w:w="565" w:type="dxa"/>
            <w:vMerge w:val="restart"/>
            <w:vAlign w:val="center"/>
          </w:tcPr>
          <w:p w:rsidR="00BF0464" w:rsidRDefault="00BF0464">
            <w:pPr>
              <w:widowControl/>
              <w:spacing w:line="240" w:lineRule="exact"/>
              <w:jc w:val="center"/>
              <w:rPr>
                <w:rFonts w:ascii="宋体" w:hAnsi="宋体"/>
                <w:kern w:val="0"/>
                <w:szCs w:val="21"/>
              </w:rPr>
            </w:pPr>
            <w:r>
              <w:rPr>
                <w:rFonts w:ascii="宋体" w:hAnsi="宋体" w:hint="eastAsia"/>
                <w:kern w:val="0"/>
                <w:szCs w:val="21"/>
              </w:rPr>
              <w:t>否</w:t>
            </w:r>
          </w:p>
        </w:tc>
        <w:tc>
          <w:tcPr>
            <w:tcW w:w="692" w:type="dxa"/>
            <w:vMerge w:val="restart"/>
            <w:vAlign w:val="center"/>
          </w:tcPr>
          <w:p w:rsidR="00BF0464" w:rsidRDefault="00BF0464">
            <w:pPr>
              <w:widowControl/>
              <w:spacing w:line="240" w:lineRule="exact"/>
              <w:jc w:val="center"/>
              <w:rPr>
                <w:rFonts w:ascii="宋体" w:hAnsi="宋体"/>
                <w:kern w:val="0"/>
                <w:szCs w:val="21"/>
              </w:rPr>
            </w:pPr>
            <w:r>
              <w:rPr>
                <w:rFonts w:ascii="宋体" w:hAnsi="宋体" w:hint="eastAsia"/>
                <w:kern w:val="0"/>
                <w:szCs w:val="21"/>
              </w:rPr>
              <w:t>省商务厅</w:t>
            </w:r>
          </w:p>
        </w:tc>
      </w:tr>
      <w:tr w:rsidR="00BF0464">
        <w:trPr>
          <w:trHeight w:val="1589"/>
          <w:jc w:val="center"/>
        </w:trPr>
        <w:tc>
          <w:tcPr>
            <w:tcW w:w="851" w:type="dxa"/>
            <w:vMerge/>
            <w:vAlign w:val="center"/>
          </w:tcPr>
          <w:p w:rsidR="00BF0464" w:rsidRDefault="00BF0464">
            <w:pPr>
              <w:widowControl/>
              <w:numPr>
                <w:ilvl w:val="0"/>
                <w:numId w:val="1"/>
              </w:numPr>
              <w:spacing w:line="300" w:lineRule="exact"/>
              <w:jc w:val="center"/>
              <w:rPr>
                <w:rFonts w:ascii="宋体" w:hAnsi="宋体" w:hint="eastAsia"/>
                <w:kern w:val="0"/>
                <w:szCs w:val="21"/>
              </w:rPr>
            </w:pPr>
          </w:p>
        </w:tc>
        <w:tc>
          <w:tcPr>
            <w:tcW w:w="2041" w:type="dxa"/>
            <w:vMerge/>
            <w:vAlign w:val="center"/>
          </w:tcPr>
          <w:p w:rsidR="00BF0464" w:rsidRDefault="00BF0464">
            <w:pPr>
              <w:widowControl/>
              <w:spacing w:line="300" w:lineRule="exact"/>
              <w:rPr>
                <w:rFonts w:ascii="宋体" w:hAnsi="宋体" w:hint="eastAsia"/>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限制进出口技术许可</w:t>
            </w:r>
          </w:p>
        </w:tc>
        <w:tc>
          <w:tcPr>
            <w:tcW w:w="1843" w:type="dxa"/>
            <w:vMerge/>
            <w:vAlign w:val="center"/>
          </w:tcPr>
          <w:p w:rsidR="00BF0464" w:rsidRDefault="00BF0464">
            <w:pPr>
              <w:widowControl/>
              <w:spacing w:line="300" w:lineRule="exact"/>
              <w:rPr>
                <w:rFonts w:ascii="宋体" w:hAnsi="宋体" w:hint="eastAsia"/>
                <w:kern w:val="0"/>
                <w:szCs w:val="21"/>
              </w:rPr>
            </w:pPr>
          </w:p>
        </w:tc>
        <w:tc>
          <w:tcPr>
            <w:tcW w:w="2360" w:type="dxa"/>
            <w:vMerge/>
            <w:vAlign w:val="center"/>
          </w:tcPr>
          <w:p w:rsidR="00BF0464" w:rsidRDefault="00BF0464">
            <w:pPr>
              <w:widowControl/>
              <w:spacing w:line="300" w:lineRule="exact"/>
              <w:rPr>
                <w:rFonts w:ascii="宋体" w:hAnsi="宋体" w:hint="eastAsia"/>
                <w:kern w:val="0"/>
                <w:szCs w:val="21"/>
              </w:rPr>
            </w:pPr>
          </w:p>
        </w:tc>
        <w:tc>
          <w:tcPr>
            <w:tcW w:w="1042" w:type="dxa"/>
            <w:vMerge/>
            <w:vAlign w:val="center"/>
          </w:tcPr>
          <w:p w:rsidR="00BF0464" w:rsidRDefault="00BF0464">
            <w:pPr>
              <w:widowControl/>
              <w:spacing w:line="300" w:lineRule="exact"/>
              <w:rPr>
                <w:rFonts w:ascii="宋体" w:hAnsi="宋体"/>
                <w:kern w:val="0"/>
                <w:szCs w:val="21"/>
              </w:rPr>
            </w:pPr>
          </w:p>
        </w:tc>
        <w:tc>
          <w:tcPr>
            <w:tcW w:w="1134" w:type="dxa"/>
            <w:vMerge/>
            <w:vAlign w:val="center"/>
          </w:tcPr>
          <w:p w:rsidR="00BF0464" w:rsidRDefault="00BF0464">
            <w:pPr>
              <w:widowControl/>
              <w:spacing w:line="300" w:lineRule="exact"/>
              <w:rPr>
                <w:rFonts w:ascii="宋体" w:hAnsi="宋体" w:hint="eastAsia"/>
                <w:kern w:val="0"/>
                <w:szCs w:val="21"/>
              </w:rPr>
            </w:pPr>
          </w:p>
        </w:tc>
        <w:tc>
          <w:tcPr>
            <w:tcW w:w="708" w:type="dxa"/>
            <w:vMerge/>
            <w:vAlign w:val="center"/>
          </w:tcPr>
          <w:p w:rsidR="00BF0464" w:rsidRDefault="00BF0464">
            <w:pPr>
              <w:widowControl/>
              <w:spacing w:line="300" w:lineRule="exact"/>
              <w:jc w:val="center"/>
              <w:rPr>
                <w:rFonts w:ascii="宋体" w:hAnsi="宋体" w:hint="eastAsia"/>
                <w:kern w:val="0"/>
                <w:szCs w:val="21"/>
              </w:rPr>
            </w:pPr>
          </w:p>
        </w:tc>
        <w:tc>
          <w:tcPr>
            <w:tcW w:w="971" w:type="dxa"/>
            <w:vMerge/>
            <w:vAlign w:val="center"/>
          </w:tcPr>
          <w:p w:rsidR="00BF0464" w:rsidRDefault="00BF0464">
            <w:pPr>
              <w:widowControl/>
              <w:spacing w:line="300" w:lineRule="exact"/>
              <w:jc w:val="center"/>
              <w:rPr>
                <w:rFonts w:ascii="宋体" w:hAnsi="宋体"/>
                <w:kern w:val="0"/>
                <w:szCs w:val="21"/>
              </w:rPr>
            </w:pPr>
          </w:p>
        </w:tc>
        <w:tc>
          <w:tcPr>
            <w:tcW w:w="565" w:type="dxa"/>
            <w:vMerge/>
            <w:vAlign w:val="center"/>
          </w:tcPr>
          <w:p w:rsidR="00BF0464" w:rsidRDefault="00BF0464">
            <w:pPr>
              <w:widowControl/>
              <w:spacing w:line="30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spacing w:line="300" w:lineRule="exact"/>
              <w:rPr>
                <w:rFonts w:ascii="宋体" w:hAnsi="宋体"/>
                <w:kern w:val="0"/>
                <w:szCs w:val="21"/>
              </w:rPr>
            </w:pPr>
            <w:r>
              <w:rPr>
                <w:rFonts w:ascii="宋体" w:hAnsi="宋体"/>
                <w:kern w:val="0"/>
                <w:szCs w:val="21"/>
              </w:rPr>
              <w:t>属捐赠性质的校产证明</w:t>
            </w:r>
          </w:p>
        </w:tc>
        <w:tc>
          <w:tcPr>
            <w:tcW w:w="1559" w:type="dxa"/>
            <w:vAlign w:val="center"/>
          </w:tcPr>
          <w:p w:rsidR="00BF0464" w:rsidRDefault="00BF0464">
            <w:pPr>
              <w:widowControl/>
              <w:jc w:val="left"/>
              <w:rPr>
                <w:rFonts w:ascii="宋体" w:hAnsi="宋体"/>
                <w:kern w:val="0"/>
                <w:szCs w:val="21"/>
              </w:rPr>
            </w:pPr>
            <w:r>
              <w:rPr>
                <w:rFonts w:ascii="宋体" w:hAnsi="宋体"/>
                <w:kern w:val="0"/>
                <w:szCs w:val="21"/>
              </w:rPr>
              <w:t>实施高等专科教育和非学历高等教育中外合作办学机构及办学项目审批</w:t>
            </w:r>
          </w:p>
        </w:tc>
        <w:tc>
          <w:tcPr>
            <w:tcW w:w="1843" w:type="dxa"/>
            <w:vAlign w:val="center"/>
          </w:tcPr>
          <w:p w:rsidR="00BF0464" w:rsidRDefault="00BF0464">
            <w:pPr>
              <w:widowControl/>
              <w:jc w:val="left"/>
              <w:rPr>
                <w:rFonts w:ascii="宋体" w:hAnsi="宋体"/>
                <w:kern w:val="0"/>
                <w:szCs w:val="21"/>
              </w:rPr>
            </w:pPr>
            <w:r>
              <w:rPr>
                <w:rFonts w:ascii="宋体" w:hAnsi="宋体" w:cs="宋体"/>
                <w:kern w:val="0"/>
                <w:szCs w:val="21"/>
              </w:rPr>
              <w:t>《中华人民共和国中外合作办学条例》《中华人民共和国中外合作办学条例实施办法》</w:t>
            </w:r>
          </w:p>
        </w:tc>
        <w:tc>
          <w:tcPr>
            <w:tcW w:w="2360"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举办中外合作办学机构或项目获得的捐赠</w:t>
            </w:r>
            <w:r>
              <w:rPr>
                <w:rFonts w:ascii="宋体" w:hAnsi="宋体" w:hint="eastAsia"/>
                <w:kern w:val="0"/>
                <w:szCs w:val="21"/>
              </w:rPr>
              <w:t>（无法提供捐赠协议的情况下）</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公证</w:t>
            </w:r>
            <w:r>
              <w:rPr>
                <w:rFonts w:ascii="宋体" w:hAnsi="宋体" w:hint="eastAsia"/>
                <w:kern w:val="0"/>
                <w:szCs w:val="21"/>
              </w:rPr>
              <w:t>书</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公证机构</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省教育厅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省教育厅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tcBorders>
              <w:top w:val="single" w:sz="4" w:space="0" w:color="auto"/>
              <w:bottom w:val="single" w:sz="4" w:space="0" w:color="auto"/>
              <w:right w:val="single" w:sz="4" w:space="0" w:color="auto"/>
            </w:tcBorders>
            <w:vAlign w:val="center"/>
          </w:tcPr>
          <w:p w:rsidR="00BF0464" w:rsidRDefault="00BF0464">
            <w:pPr>
              <w:widowControl/>
              <w:jc w:val="left"/>
              <w:rPr>
                <w:rFonts w:ascii="宋体" w:hAnsi="宋体"/>
                <w:kern w:val="0"/>
                <w:szCs w:val="21"/>
              </w:rPr>
            </w:pPr>
            <w:r>
              <w:rPr>
                <w:rFonts w:ascii="宋体" w:hAnsi="宋体"/>
                <w:kern w:val="0"/>
                <w:szCs w:val="21"/>
              </w:rPr>
              <w:t>中外合作职业技能培训机构审批</w:t>
            </w:r>
          </w:p>
        </w:tc>
        <w:tc>
          <w:tcPr>
            <w:tcW w:w="1843" w:type="dxa"/>
            <w:tcBorders>
              <w:top w:val="single" w:sz="4" w:space="0" w:color="auto"/>
              <w:left w:val="single" w:sz="4" w:space="0" w:color="auto"/>
              <w:bottom w:val="single" w:sz="4" w:space="0" w:color="auto"/>
            </w:tcBorders>
            <w:vAlign w:val="center"/>
          </w:tcPr>
          <w:p w:rsidR="00BF0464" w:rsidRDefault="00BF0464">
            <w:pPr>
              <w:widowControl/>
              <w:jc w:val="left"/>
              <w:rPr>
                <w:rFonts w:ascii="宋体" w:hAnsi="宋体" w:cs="宋体"/>
                <w:kern w:val="0"/>
                <w:szCs w:val="21"/>
              </w:rPr>
            </w:pPr>
            <w:r>
              <w:rPr>
                <w:rFonts w:ascii="宋体" w:hAnsi="宋体" w:cs="宋体"/>
                <w:kern w:val="0"/>
                <w:szCs w:val="21"/>
              </w:rPr>
              <w:t>《中外合作职业技能培训办学管理办法》</w:t>
            </w:r>
          </w:p>
        </w:tc>
        <w:tc>
          <w:tcPr>
            <w:tcW w:w="2360" w:type="dxa"/>
            <w:vMerge/>
            <w:vAlign w:val="center"/>
          </w:tcPr>
          <w:p w:rsidR="00BF0464" w:rsidRDefault="00BF0464">
            <w:pPr>
              <w:widowControl/>
              <w:spacing w:line="300" w:lineRule="exact"/>
              <w:rPr>
                <w:rFonts w:ascii="宋体" w:hAnsi="宋体"/>
                <w:kern w:val="0"/>
                <w:szCs w:val="21"/>
              </w:rPr>
            </w:pPr>
          </w:p>
        </w:tc>
        <w:tc>
          <w:tcPr>
            <w:tcW w:w="1042" w:type="dxa"/>
            <w:tcBorders>
              <w:top w:val="single" w:sz="4" w:space="0" w:color="auto"/>
              <w:bottom w:val="single" w:sz="4" w:space="0" w:color="auto"/>
              <w:right w:val="single" w:sz="4"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公证书</w:t>
            </w:r>
          </w:p>
        </w:tc>
        <w:tc>
          <w:tcPr>
            <w:tcW w:w="1134"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公证机构</w:t>
            </w:r>
          </w:p>
        </w:tc>
        <w:tc>
          <w:tcPr>
            <w:tcW w:w="708"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设区市人力社保部门</w:t>
            </w:r>
          </w:p>
        </w:tc>
        <w:tc>
          <w:tcPr>
            <w:tcW w:w="971"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省人力社保厅</w:t>
            </w:r>
          </w:p>
        </w:tc>
      </w:tr>
      <w:tr w:rsidR="00BF0464">
        <w:trPr>
          <w:trHeight w:val="2690"/>
          <w:jc w:val="center"/>
        </w:trPr>
        <w:tc>
          <w:tcPr>
            <w:tcW w:w="851" w:type="dxa"/>
            <w:vMerge w:val="restart"/>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Merge w:val="restart"/>
            <w:vAlign w:val="center"/>
          </w:tcPr>
          <w:p w:rsidR="00BF0464" w:rsidRDefault="00BF0464">
            <w:pPr>
              <w:widowControl/>
              <w:spacing w:line="340" w:lineRule="exact"/>
              <w:rPr>
                <w:rFonts w:ascii="宋体" w:hAnsi="宋体"/>
                <w:kern w:val="0"/>
                <w:szCs w:val="21"/>
              </w:rPr>
            </w:pPr>
            <w:r>
              <w:rPr>
                <w:rFonts w:ascii="宋体" w:hAnsi="宋体" w:hint="eastAsia"/>
                <w:kern w:val="0"/>
                <w:szCs w:val="21"/>
              </w:rPr>
              <w:t>主要管理人员从业资格、</w:t>
            </w:r>
            <w:r>
              <w:rPr>
                <w:rFonts w:ascii="宋体" w:hAnsi="宋体"/>
                <w:kern w:val="0"/>
                <w:szCs w:val="21"/>
              </w:rPr>
              <w:t>工作经验证明</w:t>
            </w:r>
          </w:p>
        </w:tc>
        <w:tc>
          <w:tcPr>
            <w:tcW w:w="1559" w:type="dxa"/>
            <w:vAlign w:val="center"/>
          </w:tcPr>
          <w:p w:rsidR="00BF0464" w:rsidRDefault="00BF0464">
            <w:pPr>
              <w:widowControl/>
              <w:spacing w:line="340" w:lineRule="exact"/>
              <w:rPr>
                <w:rFonts w:ascii="宋体" w:hAnsi="宋体"/>
                <w:kern w:val="0"/>
                <w:szCs w:val="21"/>
              </w:rPr>
            </w:pPr>
            <w:r>
              <w:rPr>
                <w:rFonts w:ascii="宋体" w:hAnsi="宋体"/>
                <w:kern w:val="0"/>
                <w:szCs w:val="21"/>
              </w:rPr>
              <w:t>设立保安服务公司审批</w:t>
            </w:r>
          </w:p>
        </w:tc>
        <w:tc>
          <w:tcPr>
            <w:tcW w:w="1843" w:type="dxa"/>
            <w:vAlign w:val="center"/>
          </w:tcPr>
          <w:p w:rsidR="00BF0464" w:rsidRDefault="00BF0464">
            <w:pPr>
              <w:widowControl/>
              <w:spacing w:line="340" w:lineRule="exact"/>
              <w:rPr>
                <w:rFonts w:ascii="宋体" w:hAnsi="宋体"/>
                <w:kern w:val="0"/>
                <w:szCs w:val="21"/>
              </w:rPr>
            </w:pPr>
            <w:r>
              <w:rPr>
                <w:rFonts w:ascii="宋体" w:hAnsi="宋体"/>
                <w:kern w:val="0"/>
                <w:szCs w:val="21"/>
              </w:rPr>
              <w:t>《保安服务管理条例》《公安机关实施保安服务管理条例办法》</w:t>
            </w:r>
          </w:p>
        </w:tc>
        <w:tc>
          <w:tcPr>
            <w:tcW w:w="2360" w:type="dxa"/>
            <w:vAlign w:val="center"/>
          </w:tcPr>
          <w:p w:rsidR="00BF0464" w:rsidRDefault="00BF0464">
            <w:pPr>
              <w:widowControl/>
              <w:spacing w:line="340" w:lineRule="exact"/>
              <w:rPr>
                <w:rFonts w:ascii="宋体" w:hAnsi="宋体"/>
                <w:kern w:val="0"/>
                <w:szCs w:val="21"/>
              </w:rPr>
            </w:pPr>
            <w:r>
              <w:rPr>
                <w:rFonts w:ascii="宋体" w:hAnsi="宋体"/>
                <w:kern w:val="0"/>
                <w:szCs w:val="21"/>
              </w:rPr>
              <w:t>拟任的保安服务公司法定代表人和总经理、副总经理</w:t>
            </w:r>
            <w:r>
              <w:rPr>
                <w:rFonts w:ascii="宋体" w:hAnsi="宋体" w:hint="eastAsia"/>
                <w:kern w:val="0"/>
                <w:szCs w:val="21"/>
              </w:rPr>
              <w:t>、</w:t>
            </w:r>
            <w:r>
              <w:rPr>
                <w:rFonts w:ascii="宋体" w:hAnsi="宋体"/>
                <w:kern w:val="0"/>
                <w:szCs w:val="21"/>
              </w:rPr>
              <w:t>等主要管理人员</w:t>
            </w:r>
            <w:r>
              <w:rPr>
                <w:rFonts w:ascii="宋体" w:hAnsi="宋体" w:hint="eastAsia"/>
                <w:kern w:val="0"/>
                <w:szCs w:val="21"/>
              </w:rPr>
              <w:t>工作经历，</w:t>
            </w:r>
            <w:r>
              <w:rPr>
                <w:rFonts w:ascii="宋体" w:hAnsi="宋体" w:cs="黑体" w:hint="eastAsia"/>
                <w:bCs/>
                <w:kern w:val="0"/>
                <w:szCs w:val="21"/>
              </w:rPr>
              <w:t>保安专业师资人员治安保卫管理工作经历</w:t>
            </w:r>
          </w:p>
        </w:tc>
        <w:tc>
          <w:tcPr>
            <w:tcW w:w="1042" w:type="dxa"/>
            <w:vAlign w:val="center"/>
          </w:tcPr>
          <w:p w:rsidR="00BF0464" w:rsidRDefault="00BF0464">
            <w:pPr>
              <w:widowControl/>
              <w:spacing w:line="340" w:lineRule="exact"/>
              <w:rPr>
                <w:rFonts w:ascii="宋体" w:hAnsi="宋体"/>
                <w:kern w:val="0"/>
                <w:szCs w:val="21"/>
              </w:rPr>
            </w:pPr>
            <w:r>
              <w:rPr>
                <w:rFonts w:ascii="宋体" w:hAnsi="宋体"/>
                <w:kern w:val="0"/>
                <w:szCs w:val="21"/>
              </w:rPr>
              <w:t>部队或相关工作单位出具的工作经历证明</w:t>
            </w:r>
          </w:p>
        </w:tc>
        <w:tc>
          <w:tcPr>
            <w:tcW w:w="1134" w:type="dxa"/>
            <w:vAlign w:val="center"/>
          </w:tcPr>
          <w:p w:rsidR="00BF0464" w:rsidRDefault="00BF0464">
            <w:pPr>
              <w:widowControl/>
              <w:spacing w:line="340" w:lineRule="exact"/>
              <w:rPr>
                <w:rFonts w:ascii="宋体" w:hAnsi="宋体"/>
                <w:kern w:val="0"/>
                <w:szCs w:val="21"/>
              </w:rPr>
            </w:pPr>
            <w:r>
              <w:rPr>
                <w:rFonts w:ascii="宋体" w:hAnsi="宋体"/>
                <w:kern w:val="0"/>
                <w:szCs w:val="21"/>
              </w:rPr>
              <w:t>部队或工作单位</w:t>
            </w:r>
          </w:p>
        </w:tc>
        <w:tc>
          <w:tcPr>
            <w:tcW w:w="708"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省公安厅</w:t>
            </w:r>
          </w:p>
        </w:tc>
        <w:tc>
          <w:tcPr>
            <w:tcW w:w="971"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省公安厅</w:t>
            </w:r>
          </w:p>
        </w:tc>
      </w:tr>
      <w:tr w:rsidR="00BF0464">
        <w:trPr>
          <w:trHeight w:val="2900"/>
          <w:jc w:val="center"/>
        </w:trPr>
        <w:tc>
          <w:tcPr>
            <w:tcW w:w="851" w:type="dxa"/>
            <w:vMerge/>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hint="eastAsia"/>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浙江省融资性担保公司设立审批</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《融资担保公司监管条例》《浙江省融资性担保公司管理试行办法》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董事、监事、高级管理人员从业经验和管理能力</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个人履历及学历证明</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教育部门</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省经信委</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省经信委</w:t>
            </w:r>
          </w:p>
        </w:tc>
      </w:tr>
      <w:tr w:rsidR="00BF0464">
        <w:trPr>
          <w:trHeight w:val="454"/>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清算报告及证明文件</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事业单位法人注销</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kern w:val="0"/>
                <w:szCs w:val="21"/>
              </w:rPr>
              <w:t>《事业单位登记管理暂行条例</w:t>
            </w:r>
            <w:r>
              <w:rPr>
                <w:rFonts w:ascii="宋体" w:hAnsi="宋体" w:hint="eastAsia"/>
                <w:kern w:val="0"/>
                <w:szCs w:val="21"/>
              </w:rPr>
              <w:t>》《事业单位登记管理暂行条例实施细则》</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人财物的状况</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清算报告、清税证明等</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kern w:val="0"/>
                <w:szCs w:val="21"/>
              </w:rPr>
              <w:t>举办单位、财政、税务、人</w:t>
            </w:r>
            <w:r>
              <w:rPr>
                <w:rFonts w:ascii="宋体" w:hAnsi="宋体" w:hint="eastAsia"/>
                <w:kern w:val="0"/>
                <w:szCs w:val="21"/>
              </w:rPr>
              <w:t>力社保</w:t>
            </w:r>
            <w:r>
              <w:rPr>
                <w:rFonts w:ascii="宋体" w:hAnsi="宋体"/>
                <w:kern w:val="0"/>
                <w:szCs w:val="21"/>
              </w:rPr>
              <w:t>等相关部门、有相应资质的第三方审计机构</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省、设区市、县（市、区）事业单位登记部门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省事业单位登记局</w:t>
            </w: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社会团体注销登记</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《社会团体登记管理条例》《浙江省社会团体管理办法》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社会团体注销登记前资产清算状况</w:t>
            </w:r>
          </w:p>
        </w:tc>
        <w:tc>
          <w:tcPr>
            <w:tcW w:w="1042" w:type="dxa"/>
            <w:vMerge w:val="restart"/>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清算报告、清税证明等</w:t>
            </w:r>
          </w:p>
        </w:tc>
        <w:tc>
          <w:tcPr>
            <w:tcW w:w="1134" w:type="dxa"/>
            <w:vMerge w:val="restart"/>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举办单位、财政、税务、人力社保等相关部门、有相应资质的第三方审计机构</w:t>
            </w:r>
          </w:p>
        </w:tc>
        <w:tc>
          <w:tcPr>
            <w:tcW w:w="708"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省、设区市、县（市、区）民政部门</w:t>
            </w:r>
          </w:p>
        </w:tc>
        <w:tc>
          <w:tcPr>
            <w:tcW w:w="971"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省民政厅</w:t>
            </w:r>
          </w:p>
        </w:tc>
      </w:tr>
      <w:tr w:rsidR="00BF0464">
        <w:trPr>
          <w:trHeight w:val="1562"/>
          <w:jc w:val="center"/>
        </w:trPr>
        <w:tc>
          <w:tcPr>
            <w:tcW w:w="851" w:type="dxa"/>
            <w:vMerge/>
            <w:shd w:val="clear" w:color="auto" w:fill="C0504D"/>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shd w:val="clear" w:color="auto" w:fill="C0504D"/>
            <w:vAlign w:val="center"/>
          </w:tcPr>
          <w:p w:rsidR="00BF0464" w:rsidRDefault="00BF0464">
            <w:pPr>
              <w:widowControl/>
              <w:spacing w:line="280" w:lineRule="exact"/>
              <w:rPr>
                <w:rFonts w:ascii="宋体" w:hAnsi="宋体"/>
                <w:kern w:val="0"/>
                <w:szCs w:val="21"/>
              </w:rPr>
            </w:pPr>
          </w:p>
        </w:tc>
        <w:tc>
          <w:tcPr>
            <w:tcW w:w="1559" w:type="dxa"/>
            <w:shd w:val="clear" w:color="auto" w:fill="auto"/>
            <w:vAlign w:val="center"/>
          </w:tcPr>
          <w:p w:rsidR="00BF0464" w:rsidRDefault="00BF0464">
            <w:pPr>
              <w:widowControl/>
              <w:spacing w:line="280" w:lineRule="exact"/>
              <w:rPr>
                <w:rFonts w:ascii="宋体" w:hAnsi="宋体"/>
                <w:kern w:val="0"/>
                <w:szCs w:val="21"/>
              </w:rPr>
            </w:pPr>
            <w:r>
              <w:rPr>
                <w:rFonts w:ascii="宋体" w:hAnsi="宋体"/>
                <w:kern w:val="0"/>
                <w:szCs w:val="21"/>
              </w:rPr>
              <w:t>民办非企业单位注销登记</w:t>
            </w:r>
          </w:p>
        </w:tc>
        <w:tc>
          <w:tcPr>
            <w:tcW w:w="1843" w:type="dxa"/>
            <w:shd w:val="clear" w:color="auto" w:fill="auto"/>
            <w:vAlign w:val="center"/>
          </w:tcPr>
          <w:p w:rsidR="00BF0464" w:rsidRDefault="00BF0464">
            <w:pPr>
              <w:widowControl/>
              <w:spacing w:line="280" w:lineRule="exact"/>
              <w:rPr>
                <w:rFonts w:ascii="宋体" w:hAnsi="宋体"/>
                <w:kern w:val="0"/>
                <w:szCs w:val="21"/>
              </w:rPr>
            </w:pPr>
            <w:r>
              <w:rPr>
                <w:rFonts w:ascii="宋体" w:hAnsi="宋体"/>
                <w:kern w:val="0"/>
                <w:szCs w:val="21"/>
              </w:rPr>
              <w:t>《民办非企业单位登记管理暂行条例》《浙江省民办非企业单位管理暂行办法》</w:t>
            </w:r>
          </w:p>
        </w:tc>
        <w:tc>
          <w:tcPr>
            <w:tcW w:w="2360" w:type="dxa"/>
            <w:shd w:val="clear" w:color="auto" w:fill="auto"/>
            <w:vAlign w:val="center"/>
          </w:tcPr>
          <w:p w:rsidR="00BF0464" w:rsidRDefault="00BF0464">
            <w:pPr>
              <w:widowControl/>
              <w:spacing w:line="280" w:lineRule="exact"/>
              <w:rPr>
                <w:rFonts w:ascii="宋体" w:hAnsi="宋体"/>
                <w:kern w:val="0"/>
                <w:szCs w:val="21"/>
              </w:rPr>
            </w:pPr>
            <w:r>
              <w:rPr>
                <w:rFonts w:ascii="宋体" w:hAnsi="宋体"/>
                <w:kern w:val="0"/>
                <w:szCs w:val="21"/>
              </w:rPr>
              <w:t>民办非企业单位注销登记前资产清算状况</w:t>
            </w:r>
          </w:p>
        </w:tc>
        <w:tc>
          <w:tcPr>
            <w:tcW w:w="1042" w:type="dxa"/>
            <w:vMerge/>
            <w:shd w:val="clear" w:color="auto" w:fill="auto"/>
            <w:vAlign w:val="center"/>
          </w:tcPr>
          <w:p w:rsidR="00BF0464" w:rsidRDefault="00BF0464">
            <w:pPr>
              <w:spacing w:line="280" w:lineRule="exact"/>
              <w:rPr>
                <w:rFonts w:ascii="宋体" w:hAnsi="宋体"/>
                <w:kern w:val="0"/>
                <w:szCs w:val="21"/>
              </w:rPr>
            </w:pPr>
          </w:p>
        </w:tc>
        <w:tc>
          <w:tcPr>
            <w:tcW w:w="1134" w:type="dxa"/>
            <w:vMerge/>
            <w:shd w:val="clear" w:color="auto" w:fill="auto"/>
            <w:vAlign w:val="center"/>
          </w:tcPr>
          <w:p w:rsidR="00BF0464" w:rsidRDefault="00BF0464">
            <w:pPr>
              <w:widowControl/>
              <w:spacing w:line="280" w:lineRule="exact"/>
              <w:rPr>
                <w:rFonts w:ascii="宋体" w:hAnsi="宋体"/>
                <w:kern w:val="0"/>
                <w:szCs w:val="21"/>
              </w:rPr>
            </w:pPr>
          </w:p>
        </w:tc>
        <w:tc>
          <w:tcPr>
            <w:tcW w:w="708" w:type="dxa"/>
            <w:vMerge/>
            <w:shd w:val="clear" w:color="auto" w:fill="auto"/>
            <w:vAlign w:val="center"/>
          </w:tcPr>
          <w:p w:rsidR="00BF0464" w:rsidRDefault="00BF0464">
            <w:pPr>
              <w:widowControl/>
              <w:spacing w:line="280" w:lineRule="exact"/>
              <w:jc w:val="center"/>
              <w:rPr>
                <w:rFonts w:ascii="宋体" w:hAnsi="宋体"/>
                <w:kern w:val="0"/>
                <w:szCs w:val="21"/>
              </w:rPr>
            </w:pPr>
          </w:p>
        </w:tc>
        <w:tc>
          <w:tcPr>
            <w:tcW w:w="971" w:type="dxa"/>
            <w:vMerge/>
            <w:shd w:val="clear" w:color="auto" w:fill="auto"/>
            <w:vAlign w:val="center"/>
          </w:tcPr>
          <w:p w:rsidR="00BF0464" w:rsidRDefault="00BF0464">
            <w:pPr>
              <w:spacing w:line="280" w:lineRule="exact"/>
              <w:jc w:val="center"/>
              <w:rPr>
                <w:rFonts w:ascii="宋体" w:hAnsi="宋体"/>
                <w:kern w:val="0"/>
                <w:szCs w:val="21"/>
              </w:rPr>
            </w:pPr>
          </w:p>
        </w:tc>
        <w:tc>
          <w:tcPr>
            <w:tcW w:w="565" w:type="dxa"/>
            <w:vMerge/>
            <w:shd w:val="clear" w:color="auto" w:fill="auto"/>
            <w:vAlign w:val="center"/>
          </w:tcPr>
          <w:p w:rsidR="00BF0464" w:rsidRDefault="00BF0464">
            <w:pPr>
              <w:spacing w:line="280" w:lineRule="exact"/>
              <w:jc w:val="center"/>
              <w:rPr>
                <w:rFonts w:ascii="宋体" w:hAnsi="宋体"/>
                <w:kern w:val="0"/>
                <w:szCs w:val="21"/>
              </w:rPr>
            </w:pPr>
          </w:p>
        </w:tc>
        <w:tc>
          <w:tcPr>
            <w:tcW w:w="692" w:type="dxa"/>
            <w:vMerge/>
            <w:shd w:val="clear" w:color="auto" w:fill="C0504D"/>
            <w:vAlign w:val="center"/>
          </w:tcPr>
          <w:p w:rsidR="00BF0464" w:rsidRDefault="00BF0464">
            <w:pPr>
              <w:widowControl/>
              <w:spacing w:line="28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基金会注销登记</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《基金会管理条例》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基金会注销登记前资产清算状况</w:t>
            </w:r>
          </w:p>
        </w:tc>
        <w:tc>
          <w:tcPr>
            <w:tcW w:w="1042" w:type="dxa"/>
            <w:vMerge/>
            <w:vAlign w:val="center"/>
          </w:tcPr>
          <w:p w:rsidR="00BF0464" w:rsidRDefault="00BF0464">
            <w:pPr>
              <w:widowControl/>
              <w:spacing w:line="280" w:lineRule="exact"/>
              <w:rPr>
                <w:rFonts w:ascii="宋体" w:hAnsi="宋体"/>
                <w:kern w:val="0"/>
                <w:szCs w:val="21"/>
              </w:rPr>
            </w:pPr>
          </w:p>
        </w:tc>
        <w:tc>
          <w:tcPr>
            <w:tcW w:w="1134" w:type="dxa"/>
            <w:vMerge/>
            <w:vAlign w:val="center"/>
          </w:tcPr>
          <w:p w:rsidR="00BF0464" w:rsidRDefault="00BF0464">
            <w:pPr>
              <w:widowControl/>
              <w:spacing w:line="280" w:lineRule="exact"/>
              <w:rPr>
                <w:rFonts w:ascii="宋体" w:hAnsi="宋体"/>
                <w:kern w:val="0"/>
                <w:szCs w:val="21"/>
              </w:rPr>
            </w:pPr>
          </w:p>
        </w:tc>
        <w:tc>
          <w:tcPr>
            <w:tcW w:w="708" w:type="dxa"/>
            <w:vMerge/>
            <w:vAlign w:val="center"/>
          </w:tcPr>
          <w:p w:rsidR="00BF0464" w:rsidRDefault="00BF0464">
            <w:pPr>
              <w:widowControl/>
              <w:spacing w:line="280" w:lineRule="exact"/>
              <w:jc w:val="center"/>
              <w:rPr>
                <w:rFonts w:ascii="宋体" w:hAnsi="宋体"/>
                <w:kern w:val="0"/>
                <w:szCs w:val="21"/>
              </w:rPr>
            </w:pPr>
          </w:p>
        </w:tc>
        <w:tc>
          <w:tcPr>
            <w:tcW w:w="971" w:type="dxa"/>
            <w:vMerge/>
            <w:vAlign w:val="center"/>
          </w:tcPr>
          <w:p w:rsidR="00BF0464" w:rsidRDefault="00BF0464">
            <w:pPr>
              <w:widowControl/>
              <w:spacing w:line="280" w:lineRule="exact"/>
              <w:jc w:val="center"/>
              <w:rPr>
                <w:rFonts w:ascii="宋体" w:hAnsi="宋体"/>
                <w:kern w:val="0"/>
                <w:szCs w:val="21"/>
              </w:rPr>
            </w:pPr>
          </w:p>
        </w:tc>
        <w:tc>
          <w:tcPr>
            <w:tcW w:w="565" w:type="dxa"/>
            <w:vMerge/>
            <w:vAlign w:val="center"/>
          </w:tcPr>
          <w:p w:rsidR="00BF0464" w:rsidRDefault="00BF0464">
            <w:pPr>
              <w:widowControl/>
              <w:spacing w:line="280" w:lineRule="exact"/>
              <w:jc w:val="center"/>
              <w:rPr>
                <w:rFonts w:ascii="宋体" w:hAnsi="宋体"/>
                <w:kern w:val="0"/>
                <w:szCs w:val="21"/>
              </w:rPr>
            </w:pPr>
          </w:p>
        </w:tc>
        <w:tc>
          <w:tcPr>
            <w:tcW w:w="692" w:type="dxa"/>
            <w:vMerge/>
            <w:vAlign w:val="center"/>
          </w:tcPr>
          <w:p w:rsidR="00BF0464" w:rsidRDefault="00BF0464">
            <w:pPr>
              <w:widowControl/>
              <w:spacing w:line="28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spacing w:line="28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养老机构</w:t>
            </w:r>
            <w:r>
              <w:rPr>
                <w:rFonts w:ascii="宋体" w:hAnsi="宋体" w:hint="eastAsia"/>
                <w:kern w:val="0"/>
                <w:szCs w:val="21"/>
              </w:rPr>
              <w:t>注销</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《养老机构设立许可办法》</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养老机构资产情况</w:t>
            </w:r>
          </w:p>
        </w:tc>
        <w:tc>
          <w:tcPr>
            <w:tcW w:w="1042" w:type="dxa"/>
            <w:vMerge/>
            <w:vAlign w:val="center"/>
          </w:tcPr>
          <w:p w:rsidR="00BF0464" w:rsidRDefault="00BF0464">
            <w:pPr>
              <w:widowControl/>
              <w:spacing w:line="280" w:lineRule="exact"/>
              <w:rPr>
                <w:rFonts w:ascii="宋体" w:hAnsi="宋体"/>
                <w:kern w:val="0"/>
                <w:szCs w:val="21"/>
              </w:rPr>
            </w:pPr>
          </w:p>
        </w:tc>
        <w:tc>
          <w:tcPr>
            <w:tcW w:w="1134" w:type="dxa"/>
            <w:vMerge/>
            <w:vAlign w:val="center"/>
          </w:tcPr>
          <w:p w:rsidR="00BF0464" w:rsidRDefault="00BF0464">
            <w:pPr>
              <w:widowControl/>
              <w:spacing w:line="280" w:lineRule="exact"/>
              <w:rPr>
                <w:rFonts w:ascii="宋体" w:hAnsi="宋体"/>
                <w:kern w:val="0"/>
                <w:szCs w:val="21"/>
              </w:rPr>
            </w:pPr>
          </w:p>
        </w:tc>
        <w:tc>
          <w:tcPr>
            <w:tcW w:w="708" w:type="dxa"/>
            <w:vMerge/>
            <w:vAlign w:val="center"/>
          </w:tcPr>
          <w:p w:rsidR="00BF0464" w:rsidRDefault="00BF0464">
            <w:pPr>
              <w:widowControl/>
              <w:spacing w:line="280" w:lineRule="exact"/>
              <w:jc w:val="center"/>
              <w:rPr>
                <w:rFonts w:ascii="宋体" w:hAnsi="宋体"/>
                <w:kern w:val="0"/>
                <w:szCs w:val="21"/>
              </w:rPr>
            </w:pPr>
          </w:p>
        </w:tc>
        <w:tc>
          <w:tcPr>
            <w:tcW w:w="971" w:type="dxa"/>
            <w:vMerge/>
            <w:vAlign w:val="center"/>
          </w:tcPr>
          <w:p w:rsidR="00BF0464" w:rsidRDefault="00BF0464">
            <w:pPr>
              <w:widowControl/>
              <w:spacing w:line="280" w:lineRule="exact"/>
              <w:jc w:val="center"/>
              <w:rPr>
                <w:rFonts w:ascii="宋体" w:hAnsi="宋体"/>
                <w:kern w:val="0"/>
                <w:szCs w:val="21"/>
              </w:rPr>
            </w:pPr>
          </w:p>
        </w:tc>
        <w:tc>
          <w:tcPr>
            <w:tcW w:w="565" w:type="dxa"/>
            <w:vMerge/>
            <w:vAlign w:val="center"/>
          </w:tcPr>
          <w:p w:rsidR="00BF0464" w:rsidRDefault="00BF0464">
            <w:pPr>
              <w:widowControl/>
              <w:spacing w:line="280" w:lineRule="exact"/>
              <w:jc w:val="center"/>
              <w:rPr>
                <w:rFonts w:ascii="宋体" w:hAnsi="宋体"/>
                <w:kern w:val="0"/>
                <w:szCs w:val="21"/>
              </w:rPr>
            </w:pPr>
          </w:p>
        </w:tc>
        <w:tc>
          <w:tcPr>
            <w:tcW w:w="692" w:type="dxa"/>
            <w:vMerge/>
            <w:vAlign w:val="center"/>
          </w:tcPr>
          <w:p w:rsidR="00BF0464" w:rsidRDefault="00BF0464">
            <w:pPr>
              <w:widowControl/>
              <w:spacing w:line="280" w:lineRule="exact"/>
              <w:jc w:val="center"/>
              <w:rPr>
                <w:rFonts w:ascii="宋体" w:hAnsi="宋体"/>
                <w:kern w:val="0"/>
                <w:szCs w:val="21"/>
              </w:rPr>
            </w:pPr>
          </w:p>
        </w:tc>
      </w:tr>
      <w:tr w:rsidR="00BF0464">
        <w:trPr>
          <w:trHeight w:val="454"/>
          <w:jc w:val="center"/>
        </w:trPr>
        <w:tc>
          <w:tcPr>
            <w:tcW w:w="851" w:type="dxa"/>
            <w:vMerge w:val="restart"/>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Merge w:val="restart"/>
            <w:vAlign w:val="center"/>
          </w:tcPr>
          <w:p w:rsidR="00BF0464" w:rsidRDefault="00BF0464">
            <w:pPr>
              <w:widowControl/>
              <w:spacing w:line="270" w:lineRule="exact"/>
              <w:rPr>
                <w:rFonts w:ascii="宋体" w:hAnsi="宋体"/>
                <w:kern w:val="0"/>
                <w:szCs w:val="21"/>
              </w:rPr>
            </w:pPr>
            <w:r>
              <w:rPr>
                <w:rFonts w:ascii="宋体" w:hAnsi="宋体"/>
                <w:kern w:val="0"/>
                <w:szCs w:val="21"/>
              </w:rPr>
              <w:t>人事档案存放证明</w:t>
            </w:r>
          </w:p>
        </w:tc>
        <w:tc>
          <w:tcPr>
            <w:tcW w:w="1559" w:type="dxa"/>
            <w:vAlign w:val="center"/>
          </w:tcPr>
          <w:p w:rsidR="00BF0464" w:rsidRDefault="00BF0464">
            <w:pPr>
              <w:widowControl/>
              <w:spacing w:line="270" w:lineRule="exact"/>
              <w:rPr>
                <w:rFonts w:ascii="宋体" w:hAnsi="宋体"/>
                <w:kern w:val="0"/>
                <w:szCs w:val="21"/>
              </w:rPr>
            </w:pPr>
            <w:r>
              <w:rPr>
                <w:rFonts w:ascii="宋体" w:hAnsi="宋体"/>
                <w:kern w:val="0"/>
                <w:szCs w:val="21"/>
              </w:rPr>
              <w:t>律师事务所设立登记</w:t>
            </w:r>
          </w:p>
        </w:tc>
        <w:tc>
          <w:tcPr>
            <w:tcW w:w="1843" w:type="dxa"/>
            <w:vMerge w:val="restart"/>
            <w:vAlign w:val="center"/>
          </w:tcPr>
          <w:p w:rsidR="00BF0464" w:rsidRDefault="00BF0464">
            <w:pPr>
              <w:widowControl/>
              <w:spacing w:line="270" w:lineRule="exact"/>
              <w:rPr>
                <w:rFonts w:ascii="宋体" w:hAnsi="宋体"/>
                <w:kern w:val="0"/>
                <w:szCs w:val="21"/>
              </w:rPr>
            </w:pPr>
            <w:r>
              <w:rPr>
                <w:rFonts w:ascii="宋体" w:hAnsi="宋体"/>
                <w:kern w:val="0"/>
                <w:szCs w:val="21"/>
              </w:rPr>
              <w:t>《中华人民共和国律师法》司法部《律师执业管理办法》</w:t>
            </w:r>
          </w:p>
        </w:tc>
        <w:tc>
          <w:tcPr>
            <w:tcW w:w="2360" w:type="dxa"/>
            <w:vAlign w:val="center"/>
          </w:tcPr>
          <w:p w:rsidR="00BF0464" w:rsidRDefault="00BF0464">
            <w:pPr>
              <w:widowControl/>
              <w:spacing w:line="270" w:lineRule="exact"/>
              <w:rPr>
                <w:rFonts w:ascii="宋体" w:hAnsi="宋体"/>
                <w:kern w:val="0"/>
                <w:szCs w:val="21"/>
              </w:rPr>
            </w:pPr>
            <w:r>
              <w:rPr>
                <w:rFonts w:ascii="宋体" w:hAnsi="宋体"/>
                <w:kern w:val="0"/>
                <w:szCs w:val="21"/>
              </w:rPr>
              <w:t>设立人人事档案存放情况</w:t>
            </w:r>
          </w:p>
        </w:tc>
        <w:tc>
          <w:tcPr>
            <w:tcW w:w="1042" w:type="dxa"/>
            <w:vMerge w:val="restart"/>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人事档案管理（代理）证明</w:t>
            </w:r>
          </w:p>
        </w:tc>
        <w:tc>
          <w:tcPr>
            <w:tcW w:w="1134" w:type="dxa"/>
            <w:vMerge w:val="restart"/>
            <w:vAlign w:val="center"/>
          </w:tcPr>
          <w:p w:rsidR="00BF0464" w:rsidRDefault="00BF0464">
            <w:pPr>
              <w:widowControl/>
              <w:spacing w:line="270" w:lineRule="exact"/>
              <w:rPr>
                <w:rFonts w:ascii="宋体" w:hAnsi="宋体"/>
                <w:kern w:val="0"/>
                <w:szCs w:val="21"/>
              </w:rPr>
            </w:pPr>
            <w:r>
              <w:rPr>
                <w:rFonts w:ascii="宋体" w:hAnsi="宋体"/>
                <w:kern w:val="0"/>
                <w:szCs w:val="21"/>
              </w:rPr>
              <w:t>人事档案存放部门</w:t>
            </w:r>
          </w:p>
        </w:tc>
        <w:tc>
          <w:tcPr>
            <w:tcW w:w="708" w:type="dxa"/>
            <w:vMerge w:val="restart"/>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省级司法行政部门</w:t>
            </w:r>
          </w:p>
        </w:tc>
        <w:tc>
          <w:tcPr>
            <w:tcW w:w="971" w:type="dxa"/>
            <w:vMerge w:val="restart"/>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270" w:lineRule="exact"/>
              <w:jc w:val="center"/>
              <w:rPr>
                <w:rFonts w:ascii="宋体" w:hAnsi="宋体" w:hint="eastAsia"/>
                <w:kern w:val="0"/>
                <w:szCs w:val="21"/>
              </w:rPr>
            </w:pPr>
            <w:r>
              <w:rPr>
                <w:rFonts w:ascii="宋体" w:hAnsi="宋体" w:hint="eastAsia"/>
                <w:kern w:val="0"/>
                <w:szCs w:val="21"/>
              </w:rPr>
              <w:t>否</w:t>
            </w:r>
          </w:p>
        </w:tc>
        <w:tc>
          <w:tcPr>
            <w:tcW w:w="692" w:type="dxa"/>
            <w:vMerge w:val="restart"/>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省司法厅</w:t>
            </w:r>
          </w:p>
        </w:tc>
      </w:tr>
      <w:tr w:rsidR="00BF0464">
        <w:trPr>
          <w:trHeight w:val="454"/>
          <w:jc w:val="center"/>
        </w:trPr>
        <w:tc>
          <w:tcPr>
            <w:tcW w:w="851" w:type="dxa"/>
            <w:vMerge/>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Merge/>
            <w:vAlign w:val="center"/>
          </w:tcPr>
          <w:p w:rsidR="00BF0464" w:rsidRDefault="00BF0464">
            <w:pPr>
              <w:widowControl/>
              <w:spacing w:line="270" w:lineRule="exact"/>
              <w:rPr>
                <w:rFonts w:ascii="宋体" w:hAnsi="宋体"/>
                <w:kern w:val="0"/>
                <w:szCs w:val="21"/>
              </w:rPr>
            </w:pPr>
          </w:p>
        </w:tc>
        <w:tc>
          <w:tcPr>
            <w:tcW w:w="1559" w:type="dxa"/>
            <w:vAlign w:val="center"/>
          </w:tcPr>
          <w:p w:rsidR="00BF0464" w:rsidRDefault="00BF0464">
            <w:pPr>
              <w:widowControl/>
              <w:spacing w:line="270" w:lineRule="exact"/>
              <w:rPr>
                <w:rFonts w:ascii="宋体" w:hAnsi="宋体"/>
                <w:kern w:val="0"/>
                <w:szCs w:val="21"/>
              </w:rPr>
            </w:pPr>
            <w:r>
              <w:rPr>
                <w:rFonts w:ascii="宋体" w:hAnsi="宋体"/>
                <w:kern w:val="0"/>
                <w:szCs w:val="21"/>
              </w:rPr>
              <w:t>律师执业审核（申请受理）</w:t>
            </w:r>
          </w:p>
        </w:tc>
        <w:tc>
          <w:tcPr>
            <w:tcW w:w="1843" w:type="dxa"/>
            <w:vMerge/>
            <w:vAlign w:val="center"/>
          </w:tcPr>
          <w:p w:rsidR="00BF0464" w:rsidRDefault="00BF0464">
            <w:pPr>
              <w:widowControl/>
              <w:spacing w:line="270" w:lineRule="exact"/>
              <w:rPr>
                <w:rFonts w:ascii="宋体" w:hAnsi="宋体"/>
                <w:kern w:val="0"/>
                <w:szCs w:val="21"/>
              </w:rPr>
            </w:pPr>
          </w:p>
        </w:tc>
        <w:tc>
          <w:tcPr>
            <w:tcW w:w="2360" w:type="dxa"/>
            <w:vAlign w:val="center"/>
          </w:tcPr>
          <w:p w:rsidR="00BF0464" w:rsidRDefault="00BF0464">
            <w:pPr>
              <w:widowControl/>
              <w:spacing w:line="270" w:lineRule="exact"/>
              <w:rPr>
                <w:rFonts w:ascii="宋体" w:hAnsi="宋体"/>
                <w:kern w:val="0"/>
                <w:szCs w:val="21"/>
              </w:rPr>
            </w:pPr>
            <w:r>
              <w:rPr>
                <w:rFonts w:ascii="宋体" w:hAnsi="宋体"/>
                <w:kern w:val="0"/>
                <w:szCs w:val="21"/>
              </w:rPr>
              <w:t>人事档案存放情况</w:t>
            </w:r>
          </w:p>
        </w:tc>
        <w:tc>
          <w:tcPr>
            <w:tcW w:w="1042" w:type="dxa"/>
            <w:vMerge/>
            <w:vAlign w:val="center"/>
          </w:tcPr>
          <w:p w:rsidR="00BF0464" w:rsidRDefault="00BF0464">
            <w:pPr>
              <w:widowControl/>
              <w:spacing w:line="270" w:lineRule="exact"/>
              <w:rPr>
                <w:rFonts w:ascii="宋体" w:hAnsi="宋体"/>
                <w:kern w:val="0"/>
                <w:szCs w:val="21"/>
              </w:rPr>
            </w:pPr>
          </w:p>
        </w:tc>
        <w:tc>
          <w:tcPr>
            <w:tcW w:w="1134" w:type="dxa"/>
            <w:vMerge/>
            <w:vAlign w:val="center"/>
          </w:tcPr>
          <w:p w:rsidR="00BF0464" w:rsidRDefault="00BF0464">
            <w:pPr>
              <w:widowControl/>
              <w:spacing w:line="270" w:lineRule="exact"/>
              <w:rPr>
                <w:rFonts w:ascii="宋体" w:hAnsi="宋体"/>
                <w:kern w:val="0"/>
                <w:szCs w:val="21"/>
              </w:rPr>
            </w:pPr>
          </w:p>
        </w:tc>
        <w:tc>
          <w:tcPr>
            <w:tcW w:w="708" w:type="dxa"/>
            <w:vMerge/>
            <w:vAlign w:val="center"/>
          </w:tcPr>
          <w:p w:rsidR="00BF0464" w:rsidRDefault="00BF0464">
            <w:pPr>
              <w:widowControl/>
              <w:spacing w:line="270" w:lineRule="exact"/>
              <w:jc w:val="center"/>
              <w:rPr>
                <w:rFonts w:ascii="宋体" w:hAnsi="宋体"/>
                <w:kern w:val="0"/>
                <w:szCs w:val="21"/>
              </w:rPr>
            </w:pPr>
          </w:p>
        </w:tc>
        <w:tc>
          <w:tcPr>
            <w:tcW w:w="971" w:type="dxa"/>
            <w:vMerge/>
            <w:vAlign w:val="center"/>
          </w:tcPr>
          <w:p w:rsidR="00BF0464" w:rsidRDefault="00BF0464">
            <w:pPr>
              <w:widowControl/>
              <w:spacing w:line="270" w:lineRule="exact"/>
              <w:jc w:val="center"/>
              <w:rPr>
                <w:rFonts w:ascii="宋体" w:hAnsi="宋体"/>
                <w:kern w:val="0"/>
                <w:szCs w:val="21"/>
              </w:rPr>
            </w:pPr>
          </w:p>
        </w:tc>
        <w:tc>
          <w:tcPr>
            <w:tcW w:w="565" w:type="dxa"/>
            <w:vMerge/>
            <w:vAlign w:val="center"/>
          </w:tcPr>
          <w:p w:rsidR="00BF0464" w:rsidRDefault="00BF0464">
            <w:pPr>
              <w:widowControl/>
              <w:spacing w:line="270" w:lineRule="exact"/>
              <w:jc w:val="center"/>
              <w:rPr>
                <w:rFonts w:ascii="宋体" w:hAnsi="宋体"/>
                <w:kern w:val="0"/>
                <w:szCs w:val="21"/>
              </w:rPr>
            </w:pPr>
          </w:p>
        </w:tc>
        <w:tc>
          <w:tcPr>
            <w:tcW w:w="692" w:type="dxa"/>
            <w:vMerge/>
            <w:vAlign w:val="center"/>
          </w:tcPr>
          <w:p w:rsidR="00BF0464" w:rsidRDefault="00BF0464">
            <w:pPr>
              <w:widowControl/>
              <w:spacing w:line="27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Merge/>
            <w:vAlign w:val="center"/>
          </w:tcPr>
          <w:p w:rsidR="00BF0464" w:rsidRDefault="00BF0464">
            <w:pPr>
              <w:widowControl/>
              <w:spacing w:line="270" w:lineRule="exact"/>
              <w:rPr>
                <w:rFonts w:ascii="宋体" w:hAnsi="宋体"/>
                <w:kern w:val="0"/>
                <w:szCs w:val="21"/>
              </w:rPr>
            </w:pPr>
          </w:p>
        </w:tc>
        <w:tc>
          <w:tcPr>
            <w:tcW w:w="1559" w:type="dxa"/>
            <w:vAlign w:val="center"/>
          </w:tcPr>
          <w:p w:rsidR="00BF0464" w:rsidRDefault="00BF0464">
            <w:pPr>
              <w:widowControl/>
              <w:spacing w:line="270" w:lineRule="exact"/>
              <w:rPr>
                <w:rFonts w:ascii="宋体" w:hAnsi="宋体"/>
                <w:kern w:val="0"/>
                <w:szCs w:val="21"/>
              </w:rPr>
            </w:pPr>
            <w:r>
              <w:rPr>
                <w:rFonts w:ascii="宋体" w:hAnsi="宋体"/>
                <w:kern w:val="0"/>
                <w:szCs w:val="21"/>
              </w:rPr>
              <w:t>基层法律服务工作者执业申请</w:t>
            </w:r>
          </w:p>
        </w:tc>
        <w:tc>
          <w:tcPr>
            <w:tcW w:w="1843" w:type="dxa"/>
            <w:vAlign w:val="center"/>
          </w:tcPr>
          <w:p w:rsidR="00BF0464" w:rsidRDefault="00BF0464">
            <w:pPr>
              <w:widowControl/>
              <w:spacing w:line="270" w:lineRule="exact"/>
              <w:rPr>
                <w:rFonts w:ascii="宋体" w:hAnsi="宋体"/>
                <w:kern w:val="0"/>
                <w:szCs w:val="21"/>
              </w:rPr>
            </w:pPr>
            <w:r>
              <w:rPr>
                <w:rFonts w:ascii="宋体" w:hAnsi="宋体"/>
                <w:kern w:val="0"/>
                <w:szCs w:val="21"/>
              </w:rPr>
              <w:t>《关于规范基层法律服务工作者执业登记工作的意见》</w:t>
            </w:r>
          </w:p>
        </w:tc>
        <w:tc>
          <w:tcPr>
            <w:tcW w:w="2360" w:type="dxa"/>
            <w:vAlign w:val="center"/>
          </w:tcPr>
          <w:p w:rsidR="00BF0464" w:rsidRDefault="00BF0464">
            <w:pPr>
              <w:widowControl/>
              <w:spacing w:line="270" w:lineRule="exact"/>
              <w:rPr>
                <w:rFonts w:ascii="宋体" w:hAnsi="宋体"/>
                <w:kern w:val="0"/>
                <w:szCs w:val="21"/>
              </w:rPr>
            </w:pPr>
            <w:r>
              <w:rPr>
                <w:rFonts w:ascii="宋体" w:hAnsi="宋体"/>
                <w:kern w:val="0"/>
                <w:szCs w:val="21"/>
              </w:rPr>
              <w:t>拟执业登记人员人事档案存放在人才交流中心或就业管理处</w:t>
            </w:r>
          </w:p>
        </w:tc>
        <w:tc>
          <w:tcPr>
            <w:tcW w:w="1042" w:type="dxa"/>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人事档案管理（代理）证明</w:t>
            </w:r>
          </w:p>
        </w:tc>
        <w:tc>
          <w:tcPr>
            <w:tcW w:w="1134" w:type="dxa"/>
            <w:vAlign w:val="center"/>
          </w:tcPr>
          <w:p w:rsidR="00BF0464" w:rsidRDefault="00BF0464">
            <w:pPr>
              <w:widowControl/>
              <w:spacing w:line="270" w:lineRule="exact"/>
              <w:rPr>
                <w:rFonts w:ascii="宋体" w:hAnsi="宋体"/>
                <w:kern w:val="0"/>
                <w:szCs w:val="21"/>
              </w:rPr>
            </w:pPr>
            <w:r>
              <w:rPr>
                <w:rFonts w:ascii="宋体" w:hAnsi="宋体"/>
                <w:kern w:val="0"/>
                <w:szCs w:val="21"/>
              </w:rPr>
              <w:t>人事档案存放部门</w:t>
            </w:r>
          </w:p>
        </w:tc>
        <w:tc>
          <w:tcPr>
            <w:tcW w:w="708" w:type="dxa"/>
            <w:vAlign w:val="center"/>
          </w:tcPr>
          <w:p w:rsidR="00BF0464" w:rsidRDefault="00BF0464">
            <w:pPr>
              <w:widowControl/>
              <w:spacing w:line="27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市级司法行政部门</w:t>
            </w:r>
          </w:p>
        </w:tc>
        <w:tc>
          <w:tcPr>
            <w:tcW w:w="971" w:type="dxa"/>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70" w:lineRule="exact"/>
              <w:jc w:val="center"/>
              <w:rPr>
                <w:rFonts w:ascii="宋体" w:hAnsi="宋体" w:hint="eastAsia"/>
                <w:kern w:val="0"/>
                <w:szCs w:val="21"/>
              </w:rPr>
            </w:pPr>
            <w:r>
              <w:rPr>
                <w:rFonts w:ascii="宋体" w:hAnsi="宋体" w:hint="eastAsia"/>
                <w:kern w:val="0"/>
                <w:szCs w:val="21"/>
              </w:rPr>
              <w:t>否</w:t>
            </w:r>
          </w:p>
        </w:tc>
        <w:tc>
          <w:tcPr>
            <w:tcW w:w="692" w:type="dxa"/>
            <w:vMerge/>
            <w:vAlign w:val="center"/>
          </w:tcPr>
          <w:p w:rsidR="00BF0464" w:rsidRDefault="00BF0464">
            <w:pPr>
              <w:widowControl/>
              <w:spacing w:line="27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Merge/>
            <w:vAlign w:val="center"/>
          </w:tcPr>
          <w:p w:rsidR="00BF0464" w:rsidRDefault="00BF0464">
            <w:pPr>
              <w:widowControl/>
              <w:spacing w:line="270" w:lineRule="exact"/>
              <w:rPr>
                <w:rFonts w:ascii="宋体" w:hAnsi="宋体"/>
                <w:kern w:val="0"/>
                <w:szCs w:val="21"/>
              </w:rPr>
            </w:pPr>
          </w:p>
        </w:tc>
        <w:tc>
          <w:tcPr>
            <w:tcW w:w="1559" w:type="dxa"/>
            <w:tcBorders>
              <w:top w:val="single" w:sz="4" w:space="0" w:color="auto"/>
              <w:bottom w:val="single" w:sz="4" w:space="0" w:color="auto"/>
              <w:right w:val="single" w:sz="4" w:space="0" w:color="auto"/>
            </w:tcBorders>
            <w:vAlign w:val="center"/>
          </w:tcPr>
          <w:p w:rsidR="00BF0464" w:rsidRDefault="00BF0464">
            <w:pPr>
              <w:widowControl/>
              <w:spacing w:line="270" w:lineRule="exact"/>
              <w:rPr>
                <w:rFonts w:ascii="宋体" w:hAnsi="宋体"/>
                <w:kern w:val="0"/>
                <w:szCs w:val="21"/>
              </w:rPr>
            </w:pPr>
            <w:r>
              <w:rPr>
                <w:rFonts w:ascii="宋体" w:hAnsi="宋体"/>
                <w:kern w:val="0"/>
                <w:szCs w:val="21"/>
              </w:rPr>
              <w:t>房地产估价机构设立分支机构备案（备案、延续备案）</w:t>
            </w:r>
          </w:p>
        </w:tc>
        <w:tc>
          <w:tcPr>
            <w:tcW w:w="1843"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0" w:lineRule="exact"/>
              <w:rPr>
                <w:rFonts w:ascii="宋体" w:hAnsi="宋体"/>
                <w:kern w:val="0"/>
                <w:szCs w:val="21"/>
              </w:rPr>
            </w:pPr>
            <w:r>
              <w:rPr>
                <w:rFonts w:ascii="宋体" w:hAnsi="宋体"/>
                <w:kern w:val="0"/>
                <w:szCs w:val="21"/>
              </w:rPr>
              <w:t>《房地产估价机构管理办法》</w:t>
            </w:r>
          </w:p>
        </w:tc>
        <w:tc>
          <w:tcPr>
            <w:tcW w:w="2360"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0" w:lineRule="exact"/>
              <w:rPr>
                <w:rFonts w:ascii="宋体" w:hAnsi="宋体"/>
                <w:kern w:val="0"/>
                <w:szCs w:val="21"/>
              </w:rPr>
            </w:pPr>
            <w:r>
              <w:rPr>
                <w:rFonts w:ascii="宋体" w:hAnsi="宋体"/>
                <w:kern w:val="0"/>
                <w:szCs w:val="21"/>
              </w:rPr>
              <w:t>专职房地产估价师人事档案托管证明复印件或原件</w:t>
            </w:r>
          </w:p>
        </w:tc>
        <w:tc>
          <w:tcPr>
            <w:tcW w:w="104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人事档案管理（代理）证明</w:t>
            </w:r>
          </w:p>
        </w:tc>
        <w:tc>
          <w:tcPr>
            <w:tcW w:w="1134"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0" w:lineRule="exact"/>
              <w:rPr>
                <w:rFonts w:ascii="宋体" w:hAnsi="宋体"/>
                <w:kern w:val="0"/>
                <w:szCs w:val="21"/>
              </w:rPr>
            </w:pPr>
            <w:r>
              <w:rPr>
                <w:rFonts w:ascii="宋体" w:hAnsi="宋体" w:hint="eastAsia"/>
                <w:kern w:val="0"/>
                <w:szCs w:val="21"/>
              </w:rPr>
              <w:t>人事档案存放部门</w:t>
            </w:r>
          </w:p>
        </w:tc>
        <w:tc>
          <w:tcPr>
            <w:tcW w:w="708"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0" w:lineRule="exact"/>
              <w:jc w:val="center"/>
              <w:rPr>
                <w:rFonts w:ascii="宋体" w:hAnsi="宋体" w:hint="eastAsia"/>
                <w:kern w:val="0"/>
                <w:szCs w:val="21"/>
              </w:rPr>
            </w:pPr>
            <w:r>
              <w:rPr>
                <w:rFonts w:ascii="宋体" w:hAnsi="宋体" w:hint="eastAsia"/>
                <w:kern w:val="0"/>
                <w:szCs w:val="21"/>
              </w:rPr>
              <w:t>省级建设行政部门</w:t>
            </w:r>
          </w:p>
          <w:p w:rsidR="00BF0464" w:rsidRDefault="00BF0464">
            <w:pPr>
              <w:widowControl/>
              <w:spacing w:line="270" w:lineRule="exact"/>
              <w:jc w:val="center"/>
              <w:rPr>
                <w:rFonts w:ascii="宋体" w:hAnsi="宋体"/>
                <w:kern w:val="0"/>
                <w:szCs w:val="21"/>
              </w:rPr>
            </w:pPr>
          </w:p>
        </w:tc>
        <w:tc>
          <w:tcPr>
            <w:tcW w:w="971"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w:t>
            </w:r>
          </w:p>
        </w:tc>
        <w:tc>
          <w:tcPr>
            <w:tcW w:w="565"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否</w:t>
            </w:r>
          </w:p>
        </w:tc>
        <w:tc>
          <w:tcPr>
            <w:tcW w:w="69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7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Merge/>
            <w:vAlign w:val="center"/>
          </w:tcPr>
          <w:p w:rsidR="00BF0464" w:rsidRDefault="00BF0464">
            <w:pPr>
              <w:widowControl/>
              <w:numPr>
                <w:ilvl w:val="0"/>
                <w:numId w:val="1"/>
              </w:numPr>
              <w:spacing w:line="27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hint="eastAsia"/>
                <w:kern w:val="0"/>
                <w:szCs w:val="21"/>
              </w:rPr>
            </w:pPr>
          </w:p>
        </w:tc>
        <w:tc>
          <w:tcPr>
            <w:tcW w:w="1559" w:type="dxa"/>
            <w:tcBorders>
              <w:top w:val="single" w:sz="4" w:space="0" w:color="auto"/>
              <w:bottom w:val="single" w:sz="4" w:space="0" w:color="auto"/>
              <w:right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教师资格认定</w:t>
            </w:r>
          </w:p>
        </w:tc>
        <w:tc>
          <w:tcPr>
            <w:tcW w:w="1843"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《教师资格条例》《&lt;教师资格条例&gt;实施办法》《教师资格考试暂行办法》</w:t>
            </w:r>
          </w:p>
        </w:tc>
        <w:tc>
          <w:tcPr>
            <w:tcW w:w="2360"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证明所属工作单位或户籍所在</w:t>
            </w:r>
          </w:p>
        </w:tc>
        <w:tc>
          <w:tcPr>
            <w:tcW w:w="104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人事档案管理（代理）证明</w:t>
            </w:r>
          </w:p>
        </w:tc>
        <w:tc>
          <w:tcPr>
            <w:tcW w:w="1134"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人事档案存放部门</w:t>
            </w:r>
          </w:p>
        </w:tc>
        <w:tc>
          <w:tcPr>
            <w:tcW w:w="708"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w:t>
            </w:r>
            <w:r>
              <w:rPr>
                <w:rFonts w:ascii="宋体" w:hAnsi="宋体" w:hint="eastAsia"/>
                <w:kern w:val="0"/>
                <w:szCs w:val="21"/>
              </w:rPr>
              <w:t>设区</w:t>
            </w:r>
            <w:r>
              <w:rPr>
                <w:rFonts w:ascii="宋体" w:hAnsi="宋体"/>
                <w:kern w:val="0"/>
                <w:szCs w:val="21"/>
              </w:rPr>
              <w:t>市、县教育行政部门</w:t>
            </w:r>
          </w:p>
        </w:tc>
        <w:tc>
          <w:tcPr>
            <w:tcW w:w="971"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省教育厅</w:t>
            </w:r>
          </w:p>
        </w:tc>
      </w:tr>
      <w:tr w:rsidR="00BF0464">
        <w:trPr>
          <w:trHeight w:val="454"/>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rPr>
                <w:rFonts w:ascii="宋体" w:hAnsi="宋体"/>
                <w:szCs w:val="21"/>
              </w:rPr>
            </w:pPr>
            <w:r>
              <w:rPr>
                <w:rFonts w:ascii="宋体" w:hAnsi="宋体" w:hint="eastAsia"/>
                <w:szCs w:val="21"/>
              </w:rPr>
              <w:t>从业</w:t>
            </w:r>
            <w:r>
              <w:rPr>
                <w:rFonts w:ascii="宋体" w:hAnsi="宋体"/>
                <w:szCs w:val="21"/>
              </w:rPr>
              <w:t>年限证明</w:t>
            </w:r>
          </w:p>
        </w:tc>
        <w:tc>
          <w:tcPr>
            <w:tcW w:w="1559" w:type="dxa"/>
            <w:vAlign w:val="center"/>
          </w:tcPr>
          <w:p w:rsidR="00BF0464" w:rsidRDefault="00BF0464">
            <w:pPr>
              <w:rPr>
                <w:rFonts w:ascii="宋体" w:hAnsi="宋体"/>
                <w:szCs w:val="21"/>
              </w:rPr>
            </w:pPr>
            <w:r>
              <w:rPr>
                <w:rFonts w:ascii="宋体" w:hAnsi="宋体"/>
                <w:szCs w:val="21"/>
              </w:rPr>
              <w:t>高级会计师资格评审</w:t>
            </w:r>
          </w:p>
        </w:tc>
        <w:tc>
          <w:tcPr>
            <w:tcW w:w="1843" w:type="dxa"/>
            <w:vAlign w:val="center"/>
          </w:tcPr>
          <w:p w:rsidR="00BF0464" w:rsidRDefault="00BF0464">
            <w:pPr>
              <w:rPr>
                <w:rFonts w:ascii="宋体" w:hAnsi="宋体"/>
                <w:szCs w:val="21"/>
              </w:rPr>
            </w:pPr>
            <w:r>
              <w:rPr>
                <w:rFonts w:ascii="宋体" w:hAnsi="宋体"/>
                <w:szCs w:val="21"/>
              </w:rPr>
              <w:t>《浙江省高级会计师资格评价条件》</w:t>
            </w:r>
          </w:p>
        </w:tc>
        <w:tc>
          <w:tcPr>
            <w:tcW w:w="2360" w:type="dxa"/>
            <w:vMerge w:val="restart"/>
            <w:vAlign w:val="center"/>
          </w:tcPr>
          <w:p w:rsidR="00BF0464" w:rsidRDefault="00BF0464">
            <w:pPr>
              <w:rPr>
                <w:rFonts w:ascii="宋体" w:hAnsi="宋体"/>
                <w:szCs w:val="21"/>
              </w:rPr>
            </w:pPr>
            <w:r>
              <w:rPr>
                <w:rFonts w:ascii="宋体" w:hAnsi="宋体"/>
                <w:szCs w:val="21"/>
              </w:rPr>
              <w:t>从事会计专业工作时间</w:t>
            </w:r>
          </w:p>
        </w:tc>
        <w:tc>
          <w:tcPr>
            <w:tcW w:w="1042" w:type="dxa"/>
            <w:vMerge w:val="restart"/>
            <w:vAlign w:val="center"/>
          </w:tcPr>
          <w:p w:rsidR="00BF0464" w:rsidRDefault="00BF0464">
            <w:pPr>
              <w:rPr>
                <w:rFonts w:ascii="宋体" w:hAnsi="宋体"/>
                <w:szCs w:val="21"/>
              </w:rPr>
            </w:pPr>
            <w:r>
              <w:rPr>
                <w:rFonts w:ascii="宋体" w:hAnsi="宋体"/>
                <w:szCs w:val="21"/>
              </w:rPr>
              <w:t>所在单位人事部门出具从事会计专业工作时间</w:t>
            </w:r>
            <w:r>
              <w:rPr>
                <w:rFonts w:ascii="宋体" w:hAnsi="宋体" w:hint="eastAsia"/>
                <w:szCs w:val="21"/>
              </w:rPr>
              <w:t>的证明</w:t>
            </w:r>
          </w:p>
        </w:tc>
        <w:tc>
          <w:tcPr>
            <w:tcW w:w="1134" w:type="dxa"/>
            <w:vMerge w:val="restart"/>
            <w:vAlign w:val="center"/>
          </w:tcPr>
          <w:p w:rsidR="00BF0464" w:rsidRDefault="00BF0464">
            <w:pPr>
              <w:rPr>
                <w:rFonts w:ascii="宋体" w:hAnsi="宋体"/>
                <w:szCs w:val="21"/>
              </w:rPr>
            </w:pPr>
            <w:r>
              <w:rPr>
                <w:rFonts w:ascii="宋体" w:hAnsi="宋体"/>
                <w:szCs w:val="21"/>
              </w:rPr>
              <w:t>由所在单位人事部门出具（评审对象档案存放在人才交流中心的，由人才交流中心出具证明）</w:t>
            </w:r>
          </w:p>
        </w:tc>
        <w:tc>
          <w:tcPr>
            <w:tcW w:w="708" w:type="dxa"/>
            <w:vMerge w:val="restart"/>
            <w:vAlign w:val="center"/>
          </w:tcPr>
          <w:p w:rsidR="00BF0464" w:rsidRDefault="00BF0464">
            <w:pPr>
              <w:rPr>
                <w:rFonts w:ascii="宋体" w:hAnsi="宋体"/>
                <w:szCs w:val="21"/>
              </w:rPr>
            </w:pPr>
            <w:r>
              <w:rPr>
                <w:rFonts w:ascii="宋体" w:hAnsi="宋体"/>
                <w:szCs w:val="21"/>
              </w:rPr>
              <w:t>省财政厅</w:t>
            </w:r>
          </w:p>
        </w:tc>
        <w:tc>
          <w:tcPr>
            <w:tcW w:w="971" w:type="dxa"/>
            <w:vMerge w:val="restart"/>
            <w:vAlign w:val="center"/>
          </w:tcPr>
          <w:p w:rsidR="00BF0464" w:rsidRDefault="00BF0464">
            <w:pPr>
              <w:rPr>
                <w:rFonts w:ascii="宋体" w:hAnsi="宋体"/>
                <w:szCs w:val="21"/>
              </w:rPr>
            </w:pPr>
            <w:r>
              <w:rPr>
                <w:rFonts w:ascii="宋体" w:hAnsi="宋体"/>
                <w:szCs w:val="21"/>
              </w:rPr>
              <w:t>否</w:t>
            </w:r>
          </w:p>
        </w:tc>
        <w:tc>
          <w:tcPr>
            <w:tcW w:w="565" w:type="dxa"/>
            <w:vMerge w:val="restart"/>
            <w:vAlign w:val="center"/>
          </w:tcPr>
          <w:p w:rsidR="00BF0464" w:rsidRDefault="00BF0464">
            <w:pPr>
              <w:rPr>
                <w:rFonts w:ascii="宋体" w:hAnsi="宋体"/>
                <w:szCs w:val="21"/>
              </w:rPr>
            </w:pPr>
            <w:r>
              <w:rPr>
                <w:rFonts w:ascii="宋体" w:hAnsi="宋体"/>
                <w:szCs w:val="21"/>
              </w:rPr>
              <w:t>否</w:t>
            </w:r>
          </w:p>
        </w:tc>
        <w:tc>
          <w:tcPr>
            <w:tcW w:w="692" w:type="dxa"/>
            <w:vMerge w:val="restart"/>
            <w:vAlign w:val="center"/>
          </w:tcPr>
          <w:p w:rsidR="00BF0464" w:rsidRDefault="00BF0464">
            <w:pPr>
              <w:rPr>
                <w:rFonts w:ascii="宋体" w:hAnsi="宋体"/>
                <w:szCs w:val="21"/>
              </w:rPr>
            </w:pPr>
            <w:r>
              <w:rPr>
                <w:rFonts w:ascii="宋体" w:hAnsi="宋体"/>
                <w:szCs w:val="21"/>
              </w:rPr>
              <w:t>省财政厅</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rPr>
                <w:rFonts w:ascii="宋体" w:hAnsi="宋体"/>
                <w:szCs w:val="21"/>
              </w:rPr>
            </w:pPr>
          </w:p>
        </w:tc>
        <w:tc>
          <w:tcPr>
            <w:tcW w:w="1559" w:type="dxa"/>
            <w:vAlign w:val="center"/>
          </w:tcPr>
          <w:p w:rsidR="00BF0464" w:rsidRDefault="00BF0464">
            <w:pPr>
              <w:rPr>
                <w:rFonts w:ascii="宋体" w:hAnsi="宋体"/>
                <w:szCs w:val="21"/>
              </w:rPr>
            </w:pPr>
            <w:r>
              <w:rPr>
                <w:rFonts w:ascii="宋体" w:hAnsi="宋体"/>
                <w:szCs w:val="21"/>
              </w:rPr>
              <w:t>教授级高级会计师资格评审</w:t>
            </w:r>
          </w:p>
        </w:tc>
        <w:tc>
          <w:tcPr>
            <w:tcW w:w="1843" w:type="dxa"/>
            <w:vAlign w:val="center"/>
          </w:tcPr>
          <w:p w:rsidR="00BF0464" w:rsidRDefault="00BF0464">
            <w:pPr>
              <w:rPr>
                <w:rFonts w:ascii="宋体" w:hAnsi="宋体"/>
                <w:szCs w:val="21"/>
              </w:rPr>
            </w:pPr>
            <w:r>
              <w:rPr>
                <w:rFonts w:ascii="宋体" w:hAnsi="宋体"/>
                <w:szCs w:val="21"/>
              </w:rPr>
              <w:t>《浙江省教授级高级会计师资格评价条件（试行）》</w:t>
            </w:r>
          </w:p>
        </w:tc>
        <w:tc>
          <w:tcPr>
            <w:tcW w:w="2360" w:type="dxa"/>
            <w:vMerge/>
            <w:vAlign w:val="center"/>
          </w:tcPr>
          <w:p w:rsidR="00BF0464" w:rsidRDefault="00BF0464">
            <w:pPr>
              <w:rPr>
                <w:rFonts w:ascii="宋体" w:hAnsi="宋体"/>
                <w:szCs w:val="21"/>
              </w:rPr>
            </w:pPr>
          </w:p>
        </w:tc>
        <w:tc>
          <w:tcPr>
            <w:tcW w:w="1042" w:type="dxa"/>
            <w:vMerge/>
            <w:vAlign w:val="center"/>
          </w:tcPr>
          <w:p w:rsidR="00BF0464" w:rsidRDefault="00BF0464">
            <w:pPr>
              <w:rPr>
                <w:rFonts w:ascii="宋体" w:hAnsi="宋体"/>
                <w:szCs w:val="21"/>
              </w:rPr>
            </w:pPr>
          </w:p>
        </w:tc>
        <w:tc>
          <w:tcPr>
            <w:tcW w:w="1134" w:type="dxa"/>
            <w:vMerge/>
            <w:vAlign w:val="center"/>
          </w:tcPr>
          <w:p w:rsidR="00BF0464" w:rsidRDefault="00BF0464">
            <w:pPr>
              <w:rPr>
                <w:rFonts w:ascii="宋体" w:hAnsi="宋体"/>
                <w:szCs w:val="21"/>
              </w:rPr>
            </w:pPr>
          </w:p>
        </w:tc>
        <w:tc>
          <w:tcPr>
            <w:tcW w:w="708" w:type="dxa"/>
            <w:vMerge/>
            <w:vAlign w:val="center"/>
          </w:tcPr>
          <w:p w:rsidR="00BF0464" w:rsidRDefault="00BF0464">
            <w:pPr>
              <w:rPr>
                <w:rFonts w:ascii="宋体" w:hAnsi="宋体"/>
                <w:szCs w:val="21"/>
              </w:rPr>
            </w:pPr>
          </w:p>
        </w:tc>
        <w:tc>
          <w:tcPr>
            <w:tcW w:w="971" w:type="dxa"/>
            <w:vMerge/>
            <w:vAlign w:val="center"/>
          </w:tcPr>
          <w:p w:rsidR="00BF0464" w:rsidRDefault="00BF0464">
            <w:pPr>
              <w:rPr>
                <w:rFonts w:ascii="宋体" w:hAnsi="宋体"/>
                <w:szCs w:val="21"/>
              </w:rPr>
            </w:pPr>
          </w:p>
        </w:tc>
        <w:tc>
          <w:tcPr>
            <w:tcW w:w="565" w:type="dxa"/>
            <w:vMerge/>
            <w:vAlign w:val="center"/>
          </w:tcPr>
          <w:p w:rsidR="00BF0464" w:rsidRDefault="00BF0464">
            <w:pPr>
              <w:rPr>
                <w:rFonts w:ascii="宋体" w:hAnsi="宋体"/>
                <w:szCs w:val="21"/>
              </w:rPr>
            </w:pPr>
          </w:p>
        </w:tc>
        <w:tc>
          <w:tcPr>
            <w:tcW w:w="692" w:type="dxa"/>
            <w:vMerge/>
            <w:vAlign w:val="center"/>
          </w:tcPr>
          <w:p w:rsidR="00BF0464" w:rsidRDefault="00BF0464">
            <w:pPr>
              <w:rPr>
                <w:rFonts w:ascii="宋体" w:hAnsi="宋体"/>
                <w:szCs w:val="21"/>
              </w:rPr>
            </w:pP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rPr>
                <w:rFonts w:ascii="宋体" w:hAnsi="宋体"/>
                <w:szCs w:val="21"/>
              </w:rPr>
            </w:pPr>
          </w:p>
        </w:tc>
        <w:tc>
          <w:tcPr>
            <w:tcW w:w="1559" w:type="dxa"/>
            <w:vAlign w:val="center"/>
          </w:tcPr>
          <w:p w:rsidR="00BF0464" w:rsidRDefault="00BF0464">
            <w:pPr>
              <w:rPr>
                <w:rFonts w:ascii="宋体" w:hAnsi="宋体"/>
                <w:szCs w:val="21"/>
              </w:rPr>
            </w:pPr>
            <w:r>
              <w:rPr>
                <w:rFonts w:ascii="宋体" w:hAnsi="宋体"/>
                <w:szCs w:val="21"/>
              </w:rPr>
              <w:t>乡村兽医登记许可</w:t>
            </w:r>
          </w:p>
        </w:tc>
        <w:tc>
          <w:tcPr>
            <w:tcW w:w="1843" w:type="dxa"/>
            <w:vAlign w:val="center"/>
          </w:tcPr>
          <w:p w:rsidR="00BF0464" w:rsidRDefault="00BF0464">
            <w:pPr>
              <w:rPr>
                <w:rFonts w:ascii="宋体" w:hAnsi="宋体"/>
                <w:szCs w:val="21"/>
              </w:rPr>
            </w:pPr>
            <w:r>
              <w:rPr>
                <w:rFonts w:ascii="宋体" w:hAnsi="宋体"/>
                <w:szCs w:val="21"/>
              </w:rPr>
              <w:t>《中华人民共和国动物防疫法》</w:t>
            </w:r>
            <w:r>
              <w:rPr>
                <w:rFonts w:ascii="宋体" w:hAnsi="宋体" w:hint="eastAsia"/>
                <w:szCs w:val="21"/>
              </w:rPr>
              <w:t xml:space="preserve"> </w:t>
            </w:r>
            <w:r>
              <w:rPr>
                <w:rFonts w:ascii="宋体" w:hAnsi="宋体"/>
                <w:szCs w:val="21"/>
              </w:rPr>
              <w:t>《乡村兽医管理办法》</w:t>
            </w:r>
          </w:p>
        </w:tc>
        <w:tc>
          <w:tcPr>
            <w:tcW w:w="2360" w:type="dxa"/>
            <w:vAlign w:val="center"/>
          </w:tcPr>
          <w:p w:rsidR="00BF0464" w:rsidRDefault="00BF0464">
            <w:pPr>
              <w:rPr>
                <w:rFonts w:ascii="宋体" w:hAnsi="宋体"/>
                <w:szCs w:val="21"/>
              </w:rPr>
            </w:pPr>
            <w:r>
              <w:rPr>
                <w:rFonts w:ascii="宋体" w:hAnsi="宋体"/>
                <w:szCs w:val="21"/>
              </w:rPr>
              <w:t>在乡村从事动物诊疗服务连续5年以上的</w:t>
            </w:r>
          </w:p>
        </w:tc>
        <w:tc>
          <w:tcPr>
            <w:tcW w:w="1042" w:type="dxa"/>
            <w:vAlign w:val="center"/>
          </w:tcPr>
          <w:p w:rsidR="00BF0464" w:rsidRDefault="00BF0464">
            <w:pPr>
              <w:rPr>
                <w:rFonts w:ascii="宋体" w:hAnsi="宋体"/>
                <w:szCs w:val="21"/>
              </w:rPr>
            </w:pPr>
            <w:r>
              <w:rPr>
                <w:rFonts w:ascii="宋体" w:hAnsi="宋体" w:hint="eastAsia"/>
                <w:szCs w:val="21"/>
              </w:rPr>
              <w:t>县级</w:t>
            </w:r>
            <w:r>
              <w:rPr>
                <w:rFonts w:ascii="宋体" w:hAnsi="宋体"/>
                <w:szCs w:val="21"/>
              </w:rPr>
              <w:t>兽医</w:t>
            </w:r>
            <w:r>
              <w:rPr>
                <w:rFonts w:ascii="宋体" w:hAnsi="宋体" w:hint="eastAsia"/>
                <w:szCs w:val="21"/>
              </w:rPr>
              <w:t>主管部门出具的从业年限证明</w:t>
            </w:r>
          </w:p>
        </w:tc>
        <w:tc>
          <w:tcPr>
            <w:tcW w:w="1134" w:type="dxa"/>
            <w:vAlign w:val="center"/>
          </w:tcPr>
          <w:p w:rsidR="00BF0464" w:rsidRDefault="00BF0464">
            <w:pPr>
              <w:rPr>
                <w:rFonts w:ascii="宋体" w:hAnsi="宋体"/>
                <w:szCs w:val="21"/>
              </w:rPr>
            </w:pPr>
            <w:r>
              <w:rPr>
                <w:rFonts w:ascii="宋体" w:hAnsi="宋体" w:hint="eastAsia"/>
                <w:szCs w:val="21"/>
              </w:rPr>
              <w:t>县级</w:t>
            </w:r>
            <w:r>
              <w:rPr>
                <w:rFonts w:ascii="宋体" w:hAnsi="宋体"/>
                <w:szCs w:val="21"/>
              </w:rPr>
              <w:t>兽医</w:t>
            </w:r>
            <w:r>
              <w:rPr>
                <w:rFonts w:ascii="宋体" w:hAnsi="宋体" w:hint="eastAsia"/>
                <w:szCs w:val="21"/>
              </w:rPr>
              <w:t>主管部门</w:t>
            </w:r>
          </w:p>
        </w:tc>
        <w:tc>
          <w:tcPr>
            <w:tcW w:w="708" w:type="dxa"/>
            <w:vAlign w:val="center"/>
          </w:tcPr>
          <w:p w:rsidR="00BF0464" w:rsidRDefault="00BF0464">
            <w:pPr>
              <w:rPr>
                <w:rFonts w:ascii="宋体" w:hAnsi="宋体"/>
                <w:szCs w:val="21"/>
              </w:rPr>
            </w:pPr>
            <w:r>
              <w:rPr>
                <w:rFonts w:ascii="宋体" w:hAnsi="宋体"/>
                <w:szCs w:val="21"/>
              </w:rPr>
              <w:t>县级农业部门</w:t>
            </w:r>
          </w:p>
        </w:tc>
        <w:tc>
          <w:tcPr>
            <w:tcW w:w="971" w:type="dxa"/>
            <w:vAlign w:val="center"/>
          </w:tcPr>
          <w:p w:rsidR="00BF0464" w:rsidRDefault="00BF0464">
            <w:pPr>
              <w:rPr>
                <w:rFonts w:ascii="宋体" w:hAnsi="宋体"/>
                <w:szCs w:val="21"/>
              </w:rPr>
            </w:pPr>
            <w:r>
              <w:rPr>
                <w:rFonts w:ascii="宋体" w:hAnsi="宋体"/>
                <w:szCs w:val="21"/>
              </w:rPr>
              <w:t>否</w:t>
            </w:r>
          </w:p>
        </w:tc>
        <w:tc>
          <w:tcPr>
            <w:tcW w:w="565" w:type="dxa"/>
            <w:vAlign w:val="center"/>
          </w:tcPr>
          <w:p w:rsidR="00BF0464" w:rsidRDefault="00BF0464">
            <w:pPr>
              <w:rPr>
                <w:rFonts w:ascii="宋体" w:hAnsi="宋体"/>
                <w:szCs w:val="21"/>
              </w:rPr>
            </w:pPr>
            <w:r>
              <w:rPr>
                <w:rFonts w:ascii="宋体" w:hAnsi="宋体"/>
                <w:szCs w:val="21"/>
              </w:rPr>
              <w:t>否</w:t>
            </w:r>
          </w:p>
        </w:tc>
        <w:tc>
          <w:tcPr>
            <w:tcW w:w="692" w:type="dxa"/>
            <w:vAlign w:val="center"/>
          </w:tcPr>
          <w:p w:rsidR="00BF0464" w:rsidRDefault="00BF0464">
            <w:pPr>
              <w:rPr>
                <w:rFonts w:ascii="宋体" w:hAnsi="宋体"/>
                <w:szCs w:val="21"/>
              </w:rPr>
            </w:pPr>
            <w:r>
              <w:rPr>
                <w:rFonts w:ascii="宋体" w:hAnsi="宋体"/>
                <w:szCs w:val="21"/>
              </w:rPr>
              <w:t>省农业厅</w:t>
            </w:r>
          </w:p>
        </w:tc>
      </w:tr>
      <w:tr w:rsidR="00BF0464">
        <w:trPr>
          <w:trHeight w:val="454"/>
          <w:jc w:val="center"/>
        </w:trPr>
        <w:tc>
          <w:tcPr>
            <w:tcW w:w="851" w:type="dxa"/>
            <w:vMerge w:val="restart"/>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死亡证明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丧葬补助金和抚恤金核准支付</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《失业保险金申领发放办法》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证明失业人员死亡</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死亡证明或火化证明（火化证明需注明死亡时间)</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医疗机构或公安、司法等部门</w:t>
            </w:r>
          </w:p>
        </w:tc>
        <w:tc>
          <w:tcPr>
            <w:tcW w:w="708" w:type="dxa"/>
            <w:vMerge w:val="restart"/>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省、市、县（市、区）人力社保部门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是，火化证明（火化证明需注明死亡时间)</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尚未完全实现</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省人力社保厅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基本医疗保险参保个人账户清算</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《浙江省人民政府关于印发浙江省推进城镇职工基本医疗保险制度改革意见的通知》</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证明参保人员的死亡时间</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死亡证明或火化证明（火化证明需注明死亡时间)</w:t>
            </w:r>
          </w:p>
        </w:tc>
        <w:tc>
          <w:tcPr>
            <w:tcW w:w="1134" w:type="dxa"/>
            <w:vAlign w:val="center"/>
          </w:tcPr>
          <w:p w:rsidR="00BF0464" w:rsidRDefault="00BF0464">
            <w:pPr>
              <w:rPr>
                <w:rFonts w:ascii="宋体" w:hAnsi="宋体"/>
                <w:szCs w:val="21"/>
              </w:rPr>
            </w:pPr>
            <w:r>
              <w:rPr>
                <w:rFonts w:ascii="宋体" w:hAnsi="宋体" w:hint="eastAsia"/>
                <w:kern w:val="0"/>
                <w:szCs w:val="21"/>
              </w:rPr>
              <w:t>医疗机构或公安、司法等部门</w:t>
            </w:r>
          </w:p>
        </w:tc>
        <w:tc>
          <w:tcPr>
            <w:tcW w:w="708" w:type="dxa"/>
            <w:vMerge/>
            <w:vAlign w:val="center"/>
          </w:tcPr>
          <w:p w:rsidR="00BF0464" w:rsidRDefault="00BF0464">
            <w:pPr>
              <w:spacing w:line="300" w:lineRule="exact"/>
              <w:jc w:val="center"/>
              <w:rPr>
                <w:rFonts w:ascii="宋体" w:hAnsi="宋体"/>
                <w:kern w:val="0"/>
                <w:szCs w:val="21"/>
              </w:rPr>
            </w:pPr>
          </w:p>
        </w:tc>
        <w:tc>
          <w:tcPr>
            <w:tcW w:w="971" w:type="dxa"/>
            <w:vAlign w:val="center"/>
          </w:tcPr>
          <w:p w:rsidR="00BF0464" w:rsidRDefault="00BF0464">
            <w:pPr>
              <w:rPr>
                <w:rFonts w:ascii="宋体" w:hAnsi="宋体"/>
                <w:szCs w:val="21"/>
              </w:rPr>
            </w:pPr>
            <w:r>
              <w:rPr>
                <w:rFonts w:ascii="宋体" w:hAnsi="宋体" w:hint="eastAsia"/>
                <w:kern w:val="0"/>
                <w:szCs w:val="21"/>
              </w:rPr>
              <w:t>是，火化证明（火化证明需注明死亡时间)</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尚未完全实现</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工伤保险定期待遇暂停或终止</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《工伤保险条例》</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作为终止工伤伤残津贴、工伤护理费和供养亲属抚恤金待遇的依据</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死亡证明或火化证明（火化证明需注明死亡时间)</w:t>
            </w:r>
          </w:p>
        </w:tc>
        <w:tc>
          <w:tcPr>
            <w:tcW w:w="1134" w:type="dxa"/>
            <w:vAlign w:val="center"/>
          </w:tcPr>
          <w:p w:rsidR="00BF0464" w:rsidRDefault="00BF0464">
            <w:pPr>
              <w:rPr>
                <w:rFonts w:ascii="宋体" w:hAnsi="宋体"/>
                <w:szCs w:val="21"/>
              </w:rPr>
            </w:pPr>
            <w:r>
              <w:rPr>
                <w:rFonts w:ascii="宋体" w:hAnsi="宋体" w:hint="eastAsia"/>
                <w:kern w:val="0"/>
                <w:szCs w:val="21"/>
              </w:rPr>
              <w:t>医疗机构或公安、司法等部门</w:t>
            </w:r>
          </w:p>
        </w:tc>
        <w:tc>
          <w:tcPr>
            <w:tcW w:w="708" w:type="dxa"/>
            <w:vMerge/>
            <w:vAlign w:val="center"/>
          </w:tcPr>
          <w:p w:rsidR="00BF0464" w:rsidRDefault="00BF0464">
            <w:pPr>
              <w:spacing w:line="300" w:lineRule="exact"/>
              <w:jc w:val="center"/>
              <w:rPr>
                <w:rFonts w:ascii="宋体" w:hAnsi="宋体"/>
                <w:kern w:val="0"/>
                <w:szCs w:val="21"/>
              </w:rPr>
            </w:pPr>
          </w:p>
        </w:tc>
        <w:tc>
          <w:tcPr>
            <w:tcW w:w="971" w:type="dxa"/>
            <w:vAlign w:val="center"/>
          </w:tcPr>
          <w:p w:rsidR="00BF0464" w:rsidRDefault="00BF0464">
            <w:pPr>
              <w:rPr>
                <w:rFonts w:ascii="宋体" w:hAnsi="宋体"/>
                <w:szCs w:val="21"/>
              </w:rPr>
            </w:pPr>
            <w:r>
              <w:rPr>
                <w:rFonts w:ascii="宋体" w:hAnsi="宋体" w:hint="eastAsia"/>
                <w:kern w:val="0"/>
                <w:szCs w:val="21"/>
              </w:rPr>
              <w:t>是，火化证明（火化证明需注明死亡时间)</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尚未完全实现</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离退休人员死亡待遇核准支付</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《中华人民共和国社会保险法》《关于企业职工基本养老保险参保人员因病或非因工死亡丧葬补助金和抚恤金有关问题的通知》</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用来作为终止养老保险待遇的依据</w:t>
            </w:r>
          </w:p>
        </w:tc>
        <w:tc>
          <w:tcPr>
            <w:tcW w:w="1042" w:type="dxa"/>
            <w:vAlign w:val="center"/>
          </w:tcPr>
          <w:p w:rsidR="00BF0464" w:rsidRDefault="00BF0464">
            <w:pPr>
              <w:widowControl/>
              <w:spacing w:line="300" w:lineRule="exact"/>
              <w:rPr>
                <w:rFonts w:ascii="宋体" w:hAnsi="宋体"/>
                <w:kern w:val="0"/>
                <w:szCs w:val="21"/>
              </w:rPr>
            </w:pPr>
            <w:r>
              <w:rPr>
                <w:rFonts w:ascii="宋体" w:hAnsi="宋体"/>
                <w:kern w:val="0"/>
                <w:szCs w:val="21"/>
              </w:rPr>
              <w:t>死亡证明、因死亡户籍注销证明或其他类型的死亡证明材料</w:t>
            </w:r>
          </w:p>
        </w:tc>
        <w:tc>
          <w:tcPr>
            <w:tcW w:w="1134" w:type="dxa"/>
            <w:vAlign w:val="center"/>
          </w:tcPr>
          <w:p w:rsidR="00BF0464" w:rsidRDefault="00BF0464">
            <w:pPr>
              <w:rPr>
                <w:rFonts w:ascii="宋体" w:hAnsi="宋体"/>
                <w:szCs w:val="21"/>
              </w:rPr>
            </w:pPr>
            <w:r>
              <w:rPr>
                <w:rFonts w:ascii="宋体" w:hAnsi="宋体" w:hint="eastAsia"/>
                <w:kern w:val="0"/>
                <w:szCs w:val="21"/>
              </w:rPr>
              <w:t>医疗机构或公安、司法等部门</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rPr>
                <w:rFonts w:ascii="宋体" w:hAnsi="宋体"/>
                <w:szCs w:val="21"/>
              </w:rPr>
            </w:pPr>
            <w:r>
              <w:rPr>
                <w:rFonts w:ascii="宋体" w:hAnsi="宋体" w:hint="eastAsia"/>
                <w:kern w:val="0"/>
                <w:szCs w:val="21"/>
              </w:rPr>
              <w:t>是，火化证明（火化证明需注明死亡时间)</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尚未完全实现</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达到法定退休年龄前终止参保关系待遇核准支付</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w:t>
            </w:r>
            <w:r>
              <w:rPr>
                <w:rFonts w:ascii="宋体" w:hAnsi="宋体" w:hint="eastAsia"/>
                <w:kern w:val="0"/>
                <w:szCs w:val="21"/>
              </w:rPr>
              <w:t>中华人民共和国社会保险法</w:t>
            </w:r>
            <w:r>
              <w:rPr>
                <w:rFonts w:ascii="宋体" w:hAnsi="宋体"/>
                <w:kern w:val="0"/>
                <w:szCs w:val="21"/>
              </w:rPr>
              <w:t>》</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证明</w:t>
            </w:r>
            <w:r>
              <w:rPr>
                <w:rFonts w:ascii="宋体" w:hAnsi="宋体" w:hint="eastAsia"/>
                <w:kern w:val="0"/>
                <w:szCs w:val="21"/>
              </w:rPr>
              <w:t>参保</w:t>
            </w:r>
            <w:r>
              <w:rPr>
                <w:rFonts w:ascii="宋体" w:hAnsi="宋体"/>
                <w:kern w:val="0"/>
                <w:szCs w:val="21"/>
              </w:rPr>
              <w:t>人员死亡</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死亡证明或火化证明（火化证明需注明死亡时间)</w:t>
            </w:r>
          </w:p>
        </w:tc>
        <w:tc>
          <w:tcPr>
            <w:tcW w:w="1134" w:type="dxa"/>
            <w:vAlign w:val="center"/>
          </w:tcPr>
          <w:p w:rsidR="00BF0464" w:rsidRDefault="00BF0464">
            <w:pPr>
              <w:rPr>
                <w:rFonts w:ascii="宋体" w:hAnsi="宋体"/>
                <w:szCs w:val="21"/>
              </w:rPr>
            </w:pPr>
            <w:r>
              <w:rPr>
                <w:rFonts w:ascii="宋体" w:hAnsi="宋体" w:hint="eastAsia"/>
                <w:kern w:val="0"/>
                <w:szCs w:val="21"/>
              </w:rPr>
              <w:t>医疗机构或公安、司法等部门</w:t>
            </w:r>
          </w:p>
        </w:tc>
        <w:tc>
          <w:tcPr>
            <w:tcW w:w="708" w:type="dxa"/>
            <w:vMerge/>
            <w:vAlign w:val="center"/>
          </w:tcPr>
          <w:p w:rsidR="00BF0464" w:rsidRDefault="00BF0464">
            <w:pPr>
              <w:widowControl/>
              <w:spacing w:line="300" w:lineRule="exact"/>
              <w:jc w:val="center"/>
              <w:rPr>
                <w:rFonts w:ascii="宋体" w:hAnsi="宋体"/>
                <w:kern w:val="0"/>
                <w:szCs w:val="21"/>
              </w:rPr>
            </w:pPr>
          </w:p>
        </w:tc>
        <w:tc>
          <w:tcPr>
            <w:tcW w:w="971" w:type="dxa"/>
          </w:tcPr>
          <w:p w:rsidR="00BF0464" w:rsidRDefault="00BF0464">
            <w:pPr>
              <w:rPr>
                <w:rFonts w:ascii="宋体" w:hAnsi="宋体"/>
                <w:szCs w:val="21"/>
              </w:rPr>
            </w:pPr>
            <w:r>
              <w:rPr>
                <w:rFonts w:ascii="宋体" w:hAnsi="宋体" w:hint="eastAsia"/>
                <w:kern w:val="0"/>
                <w:szCs w:val="21"/>
              </w:rPr>
              <w:t>是，火化证明（火化证明需注明死亡时间)</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尚未完全实现</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省人力社保厅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异地死亡人员运回原籍火化的审批</w:t>
            </w:r>
          </w:p>
        </w:tc>
        <w:tc>
          <w:tcPr>
            <w:tcW w:w="1843"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《浙江省殡葬管理条例》</w:t>
            </w:r>
          </w:p>
        </w:tc>
        <w:tc>
          <w:tcPr>
            <w:tcW w:w="2360"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当事人已死亡</w:t>
            </w:r>
          </w:p>
        </w:tc>
        <w:tc>
          <w:tcPr>
            <w:tcW w:w="1042"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死亡证明</w:t>
            </w:r>
          </w:p>
        </w:tc>
        <w:tc>
          <w:tcPr>
            <w:tcW w:w="1134" w:type="dxa"/>
            <w:vAlign w:val="center"/>
          </w:tcPr>
          <w:p w:rsidR="00BF0464" w:rsidRDefault="00BF0464">
            <w:pPr>
              <w:rPr>
                <w:rFonts w:ascii="宋体" w:hAnsi="宋体"/>
                <w:szCs w:val="21"/>
              </w:rPr>
            </w:pPr>
            <w:r>
              <w:rPr>
                <w:rFonts w:ascii="宋体" w:hAnsi="宋体" w:hint="eastAsia"/>
                <w:kern w:val="0"/>
                <w:szCs w:val="21"/>
              </w:rPr>
              <w:t>医疗机构或公安、司法等部门</w:t>
            </w:r>
          </w:p>
        </w:tc>
        <w:tc>
          <w:tcPr>
            <w:tcW w:w="708"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县级民政部门</w:t>
            </w:r>
          </w:p>
        </w:tc>
        <w:tc>
          <w:tcPr>
            <w:tcW w:w="971" w:type="dxa"/>
          </w:tcPr>
          <w:p w:rsidR="00BF0464" w:rsidRDefault="00BF0464">
            <w:pPr>
              <w:rPr>
                <w:rFonts w:ascii="宋体" w:hAnsi="宋体"/>
                <w:szCs w:val="21"/>
              </w:rPr>
            </w:pPr>
            <w:r>
              <w:rPr>
                <w:rFonts w:ascii="宋体" w:hAnsi="宋体" w:hint="eastAsia"/>
                <w:kern w:val="0"/>
                <w:szCs w:val="21"/>
              </w:rPr>
              <w:t>是，火化证明（火化证明需注明死亡时间</w:t>
            </w:r>
          </w:p>
        </w:tc>
        <w:tc>
          <w:tcPr>
            <w:tcW w:w="565"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尚未实现</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省民政厅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港澳台居民、华侨、外国人在本省的丧葬事项审批</w:t>
            </w:r>
          </w:p>
        </w:tc>
        <w:tc>
          <w:tcPr>
            <w:tcW w:w="1843"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《国务院殡葬管理条例》《浙江省殡葬管理条例》</w:t>
            </w:r>
          </w:p>
        </w:tc>
        <w:tc>
          <w:tcPr>
            <w:tcW w:w="2360"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当事人已死亡</w:t>
            </w:r>
          </w:p>
        </w:tc>
        <w:tc>
          <w:tcPr>
            <w:tcW w:w="1042"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死亡证明</w:t>
            </w:r>
          </w:p>
        </w:tc>
        <w:tc>
          <w:tcPr>
            <w:tcW w:w="1134" w:type="dxa"/>
            <w:vAlign w:val="center"/>
          </w:tcPr>
          <w:p w:rsidR="00BF0464" w:rsidRDefault="00BF0464">
            <w:pPr>
              <w:rPr>
                <w:rFonts w:ascii="宋体" w:hAnsi="宋体"/>
                <w:szCs w:val="21"/>
              </w:rPr>
            </w:pPr>
            <w:r>
              <w:rPr>
                <w:rFonts w:ascii="宋体" w:hAnsi="宋体" w:hint="eastAsia"/>
                <w:kern w:val="0"/>
                <w:szCs w:val="21"/>
              </w:rPr>
              <w:t>医疗机构或公安、司法等部门</w:t>
            </w:r>
          </w:p>
        </w:tc>
        <w:tc>
          <w:tcPr>
            <w:tcW w:w="708"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县级民政部门</w:t>
            </w:r>
          </w:p>
        </w:tc>
        <w:tc>
          <w:tcPr>
            <w:tcW w:w="971" w:type="dxa"/>
          </w:tcPr>
          <w:p w:rsidR="00BF0464" w:rsidRDefault="00BF0464">
            <w:pPr>
              <w:rPr>
                <w:rFonts w:ascii="宋体" w:hAnsi="宋体"/>
                <w:szCs w:val="21"/>
              </w:rPr>
            </w:pPr>
            <w:r>
              <w:rPr>
                <w:rFonts w:ascii="宋体" w:hAnsi="宋体" w:hint="eastAsia"/>
                <w:kern w:val="0"/>
                <w:szCs w:val="21"/>
              </w:rPr>
              <w:t>是，火化证明（火化证明需注明死亡时间</w:t>
            </w:r>
          </w:p>
        </w:tc>
        <w:tc>
          <w:tcPr>
            <w:tcW w:w="565"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尚未实现</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省民政厅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jc w:val="left"/>
              <w:textAlignment w:val="center"/>
              <w:rPr>
                <w:rFonts w:ascii="宋体" w:hAnsi="宋体" w:cs="宋体"/>
                <w:kern w:val="0"/>
                <w:szCs w:val="21"/>
                <w:lang w:bidi="ar"/>
              </w:rPr>
            </w:pPr>
            <w:r>
              <w:rPr>
                <w:rFonts w:ascii="宋体" w:hAnsi="宋体" w:cs="宋体" w:hint="eastAsia"/>
                <w:kern w:val="0"/>
                <w:szCs w:val="21"/>
                <w:lang w:bidi="ar"/>
              </w:rPr>
              <w:t>孤儿认定及基本生活费给付</w:t>
            </w:r>
          </w:p>
        </w:tc>
        <w:tc>
          <w:tcPr>
            <w:tcW w:w="1843" w:type="dxa"/>
            <w:vAlign w:val="center"/>
          </w:tcPr>
          <w:p w:rsidR="00BF0464" w:rsidRDefault="00BF0464">
            <w:pPr>
              <w:widowControl/>
              <w:spacing w:line="310" w:lineRule="exact"/>
              <w:jc w:val="left"/>
              <w:textAlignment w:val="center"/>
              <w:rPr>
                <w:rFonts w:ascii="宋体" w:hAnsi="宋体" w:cs="宋体"/>
                <w:kern w:val="0"/>
                <w:szCs w:val="21"/>
                <w:lang w:bidi="ar"/>
              </w:rPr>
            </w:pPr>
            <w:r>
              <w:rPr>
                <w:rFonts w:ascii="宋体" w:hAnsi="宋体" w:cs="宋体" w:hint="eastAsia"/>
                <w:kern w:val="0"/>
                <w:szCs w:val="21"/>
                <w:lang w:bidi="ar"/>
              </w:rPr>
              <w:t>《国务院办公厅关于加强孤儿保障工作的意见》《民政部财政部关于发放孤儿基本生活费的通知》</w:t>
            </w:r>
          </w:p>
        </w:tc>
        <w:tc>
          <w:tcPr>
            <w:tcW w:w="2360" w:type="dxa"/>
            <w:vAlign w:val="center"/>
          </w:tcPr>
          <w:p w:rsidR="00BF0464" w:rsidRDefault="00BF0464">
            <w:pPr>
              <w:widowControl/>
              <w:spacing w:line="310" w:lineRule="exact"/>
              <w:jc w:val="left"/>
              <w:textAlignment w:val="center"/>
              <w:rPr>
                <w:rFonts w:ascii="宋体" w:hAnsi="宋体" w:cs="宋体"/>
                <w:kern w:val="0"/>
                <w:szCs w:val="21"/>
                <w:lang w:bidi="ar"/>
              </w:rPr>
            </w:pPr>
            <w:r>
              <w:rPr>
                <w:rFonts w:ascii="宋体" w:hAnsi="宋体" w:cs="宋体" w:hint="eastAsia"/>
                <w:kern w:val="0"/>
                <w:szCs w:val="21"/>
                <w:lang w:bidi="ar"/>
              </w:rPr>
              <w:t>证明申请对象父母已死亡或宣告死亡</w:t>
            </w:r>
          </w:p>
        </w:tc>
        <w:tc>
          <w:tcPr>
            <w:tcW w:w="1042" w:type="dxa"/>
            <w:vAlign w:val="center"/>
          </w:tcPr>
          <w:p w:rsidR="00BF0464" w:rsidRDefault="00BF0464">
            <w:pPr>
              <w:widowControl/>
              <w:spacing w:line="310" w:lineRule="exact"/>
              <w:jc w:val="left"/>
              <w:textAlignment w:val="center"/>
              <w:rPr>
                <w:rFonts w:ascii="宋体" w:hAnsi="宋体" w:cs="宋体"/>
                <w:kern w:val="0"/>
                <w:szCs w:val="21"/>
                <w:lang w:bidi="ar"/>
              </w:rPr>
            </w:pPr>
            <w:r>
              <w:rPr>
                <w:rFonts w:ascii="宋体" w:hAnsi="宋体" w:cs="宋体" w:hint="eastAsia"/>
                <w:kern w:val="0"/>
                <w:szCs w:val="21"/>
                <w:lang w:bidi="ar"/>
              </w:rPr>
              <w:t>死亡证明</w:t>
            </w:r>
          </w:p>
        </w:tc>
        <w:tc>
          <w:tcPr>
            <w:tcW w:w="1134" w:type="dxa"/>
            <w:vAlign w:val="center"/>
          </w:tcPr>
          <w:p w:rsidR="00BF0464" w:rsidRDefault="00BF0464">
            <w:pPr>
              <w:rPr>
                <w:rFonts w:ascii="宋体" w:hAnsi="宋体"/>
                <w:szCs w:val="21"/>
              </w:rPr>
            </w:pPr>
            <w:r>
              <w:rPr>
                <w:rFonts w:ascii="宋体" w:hAnsi="宋体" w:hint="eastAsia"/>
                <w:kern w:val="0"/>
                <w:szCs w:val="21"/>
              </w:rPr>
              <w:t>医疗机构或公安、司法等部门</w:t>
            </w:r>
          </w:p>
        </w:tc>
        <w:tc>
          <w:tcPr>
            <w:tcW w:w="708" w:type="dxa"/>
            <w:vAlign w:val="center"/>
          </w:tcPr>
          <w:p w:rsidR="00BF0464" w:rsidRDefault="00BF0464">
            <w:pPr>
              <w:widowControl/>
              <w:spacing w:line="310" w:lineRule="exact"/>
              <w:textAlignment w:val="center"/>
              <w:rPr>
                <w:rFonts w:ascii="宋体" w:hAnsi="宋体" w:cs="宋体"/>
                <w:kern w:val="0"/>
                <w:szCs w:val="21"/>
                <w:lang w:bidi="ar"/>
              </w:rPr>
            </w:pPr>
            <w:r>
              <w:rPr>
                <w:rFonts w:ascii="宋体" w:hAnsi="宋体" w:cs="宋体" w:hint="eastAsia"/>
                <w:kern w:val="0"/>
                <w:szCs w:val="21"/>
                <w:lang w:bidi="ar"/>
              </w:rPr>
              <w:t>县级民政部门</w:t>
            </w:r>
          </w:p>
        </w:tc>
        <w:tc>
          <w:tcPr>
            <w:tcW w:w="971" w:type="dxa"/>
            <w:vAlign w:val="center"/>
          </w:tcPr>
          <w:p w:rsidR="00BF0464" w:rsidRDefault="00BF0464">
            <w:pPr>
              <w:rPr>
                <w:rFonts w:ascii="宋体" w:hAnsi="宋体"/>
                <w:szCs w:val="21"/>
              </w:rPr>
            </w:pPr>
            <w:r>
              <w:rPr>
                <w:rFonts w:ascii="宋体" w:hAnsi="宋体" w:hint="eastAsia"/>
                <w:kern w:val="0"/>
                <w:szCs w:val="21"/>
              </w:rPr>
              <w:t>是，火化证明（火化证明需注明死亡时间</w:t>
            </w:r>
          </w:p>
        </w:tc>
        <w:tc>
          <w:tcPr>
            <w:tcW w:w="565" w:type="dxa"/>
            <w:vAlign w:val="center"/>
          </w:tcPr>
          <w:p w:rsidR="00BF0464" w:rsidRDefault="00BF0464">
            <w:pPr>
              <w:widowControl/>
              <w:spacing w:line="310" w:lineRule="exact"/>
              <w:jc w:val="left"/>
              <w:textAlignment w:val="center"/>
              <w:rPr>
                <w:rFonts w:ascii="宋体" w:hAnsi="宋体" w:cs="宋体"/>
                <w:kern w:val="0"/>
                <w:szCs w:val="21"/>
                <w:lang w:bidi="ar"/>
              </w:rPr>
            </w:pPr>
            <w:r>
              <w:rPr>
                <w:rFonts w:ascii="宋体" w:hAnsi="宋体" w:cs="宋体" w:hint="eastAsia"/>
                <w:kern w:val="0"/>
                <w:szCs w:val="21"/>
                <w:lang w:bidi="ar"/>
              </w:rPr>
              <w:t>尚未实现（除省外数据外）</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省民政厅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内地公民收养子女登记</w:t>
            </w:r>
          </w:p>
        </w:tc>
        <w:tc>
          <w:tcPr>
            <w:tcW w:w="1843" w:type="dxa"/>
            <w:vMerge w:val="restart"/>
            <w:vAlign w:val="center"/>
          </w:tcPr>
          <w:p w:rsidR="00BF0464" w:rsidRDefault="00BF0464">
            <w:pPr>
              <w:rPr>
                <w:rFonts w:ascii="宋体" w:hAnsi="宋体"/>
                <w:kern w:val="0"/>
                <w:szCs w:val="21"/>
              </w:rPr>
            </w:pPr>
            <w:r>
              <w:rPr>
                <w:rFonts w:ascii="宋体" w:hAnsi="宋体" w:hint="eastAsia"/>
                <w:szCs w:val="21"/>
              </w:rPr>
              <w:t>《中华人民共和国收养法》、《中国公民收养子女登记办法》、《外国人在中华人民共和国收养子女登记办法》</w:t>
            </w:r>
          </w:p>
        </w:tc>
        <w:tc>
          <w:tcPr>
            <w:tcW w:w="2360" w:type="dxa"/>
            <w:vMerge w:val="restart"/>
            <w:vAlign w:val="center"/>
          </w:tcPr>
          <w:p w:rsidR="00BF0464" w:rsidRDefault="00BF0464">
            <w:pPr>
              <w:rPr>
                <w:rFonts w:ascii="宋体" w:hAnsi="宋体"/>
                <w:kern w:val="0"/>
                <w:szCs w:val="21"/>
              </w:rPr>
            </w:pPr>
            <w:r>
              <w:rPr>
                <w:rFonts w:ascii="宋体" w:hAnsi="宋体" w:hint="eastAsia"/>
                <w:szCs w:val="21"/>
              </w:rPr>
              <w:t>证明送养人已死亡</w:t>
            </w:r>
          </w:p>
        </w:tc>
        <w:tc>
          <w:tcPr>
            <w:tcW w:w="1042" w:type="dxa"/>
            <w:vMerge w:val="restart"/>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死亡证明</w:t>
            </w:r>
          </w:p>
        </w:tc>
        <w:tc>
          <w:tcPr>
            <w:tcW w:w="1134" w:type="dxa"/>
            <w:vMerge w:val="restart"/>
            <w:vAlign w:val="center"/>
          </w:tcPr>
          <w:p w:rsidR="00BF0464" w:rsidRDefault="00BF0464">
            <w:pPr>
              <w:rPr>
                <w:rFonts w:ascii="宋体" w:hAnsi="宋体"/>
                <w:szCs w:val="21"/>
              </w:rPr>
            </w:pPr>
            <w:r>
              <w:rPr>
                <w:rFonts w:ascii="宋体" w:hAnsi="宋体" w:hint="eastAsia"/>
                <w:kern w:val="0"/>
                <w:szCs w:val="21"/>
              </w:rPr>
              <w:t>医疗机构或公安、司法等部门</w:t>
            </w:r>
          </w:p>
        </w:tc>
        <w:tc>
          <w:tcPr>
            <w:tcW w:w="708"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县级民政部门</w:t>
            </w:r>
          </w:p>
        </w:tc>
        <w:tc>
          <w:tcPr>
            <w:tcW w:w="971" w:type="dxa"/>
            <w:vMerge w:val="restart"/>
            <w:vAlign w:val="center"/>
          </w:tcPr>
          <w:p w:rsidR="00BF0464" w:rsidRDefault="00BF0464">
            <w:pPr>
              <w:rPr>
                <w:rFonts w:ascii="宋体" w:hAnsi="宋体"/>
                <w:szCs w:val="21"/>
              </w:rPr>
            </w:pPr>
            <w:r>
              <w:rPr>
                <w:rFonts w:ascii="宋体" w:hAnsi="宋体" w:hint="eastAsia"/>
                <w:kern w:val="0"/>
                <w:szCs w:val="21"/>
              </w:rPr>
              <w:t>是，火化证明（火化证明需注明死亡时间</w:t>
            </w:r>
          </w:p>
        </w:tc>
        <w:tc>
          <w:tcPr>
            <w:tcW w:w="565" w:type="dxa"/>
            <w:vMerge w:val="restart"/>
            <w:vAlign w:val="center"/>
          </w:tcPr>
          <w:p w:rsidR="00BF0464" w:rsidRDefault="00BF0464">
            <w:pPr>
              <w:widowControl/>
              <w:spacing w:line="280" w:lineRule="exact"/>
              <w:jc w:val="center"/>
              <w:rPr>
                <w:rFonts w:ascii="宋体" w:hAnsi="宋体"/>
                <w:kern w:val="0"/>
                <w:szCs w:val="21"/>
              </w:rPr>
            </w:pPr>
            <w:r>
              <w:rPr>
                <w:rFonts w:ascii="宋体" w:hAnsi="宋体" w:hint="eastAsia"/>
                <w:bCs/>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省民政厅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涉港澳台居民及华侨的收养登记</w:t>
            </w:r>
          </w:p>
        </w:tc>
        <w:tc>
          <w:tcPr>
            <w:tcW w:w="1843" w:type="dxa"/>
            <w:vMerge/>
            <w:vAlign w:val="center"/>
          </w:tcPr>
          <w:p w:rsidR="00BF0464" w:rsidRDefault="00BF0464">
            <w:pPr>
              <w:rPr>
                <w:rFonts w:ascii="宋体" w:hAnsi="宋体"/>
                <w:szCs w:val="21"/>
              </w:rPr>
            </w:pPr>
          </w:p>
        </w:tc>
        <w:tc>
          <w:tcPr>
            <w:tcW w:w="2360" w:type="dxa"/>
            <w:vMerge/>
            <w:vAlign w:val="center"/>
          </w:tcPr>
          <w:p w:rsidR="00BF0464" w:rsidRDefault="00BF0464">
            <w:pPr>
              <w:rPr>
                <w:rFonts w:ascii="宋体" w:hAnsi="宋体"/>
                <w:szCs w:val="21"/>
              </w:rPr>
            </w:pPr>
          </w:p>
        </w:tc>
        <w:tc>
          <w:tcPr>
            <w:tcW w:w="1042" w:type="dxa"/>
            <w:vMerge/>
            <w:vAlign w:val="center"/>
          </w:tcPr>
          <w:p w:rsidR="00BF0464" w:rsidRDefault="00BF0464">
            <w:pPr>
              <w:widowControl/>
              <w:spacing w:line="280" w:lineRule="exact"/>
              <w:rPr>
                <w:rFonts w:ascii="宋体" w:hAnsi="宋体"/>
                <w:kern w:val="0"/>
                <w:szCs w:val="21"/>
              </w:rPr>
            </w:pPr>
          </w:p>
        </w:tc>
        <w:tc>
          <w:tcPr>
            <w:tcW w:w="1134" w:type="dxa"/>
            <w:vMerge/>
            <w:vAlign w:val="center"/>
          </w:tcPr>
          <w:p w:rsidR="00BF0464" w:rsidRDefault="00BF0464">
            <w:pPr>
              <w:widowControl/>
              <w:spacing w:line="280" w:lineRule="exact"/>
              <w:rPr>
                <w:rFonts w:ascii="宋体" w:hAnsi="宋体"/>
                <w:kern w:val="0"/>
                <w:szCs w:val="21"/>
              </w:rPr>
            </w:pPr>
          </w:p>
        </w:tc>
        <w:tc>
          <w:tcPr>
            <w:tcW w:w="708"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市级民政部门</w:t>
            </w:r>
          </w:p>
        </w:tc>
        <w:tc>
          <w:tcPr>
            <w:tcW w:w="971" w:type="dxa"/>
            <w:vMerge/>
            <w:vAlign w:val="center"/>
          </w:tcPr>
          <w:p w:rsidR="00BF0464" w:rsidRDefault="00BF0464">
            <w:pPr>
              <w:widowControl/>
              <w:spacing w:line="280" w:lineRule="exact"/>
              <w:rPr>
                <w:rFonts w:ascii="宋体" w:hAnsi="宋体"/>
                <w:bCs/>
                <w:kern w:val="0"/>
                <w:szCs w:val="21"/>
              </w:rPr>
            </w:pPr>
          </w:p>
        </w:tc>
        <w:tc>
          <w:tcPr>
            <w:tcW w:w="565" w:type="dxa"/>
            <w:vMerge/>
            <w:vAlign w:val="center"/>
          </w:tcPr>
          <w:p w:rsidR="00BF0464" w:rsidRDefault="00BF0464">
            <w:pPr>
              <w:widowControl/>
              <w:spacing w:line="280" w:lineRule="exact"/>
              <w:jc w:val="center"/>
              <w:rPr>
                <w:rFonts w:ascii="宋体" w:hAnsi="宋体"/>
                <w:bCs/>
                <w:kern w:val="0"/>
                <w:szCs w:val="21"/>
              </w:rPr>
            </w:pP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省民政厅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rPr>
                <w:rFonts w:ascii="宋体" w:hAnsi="宋体"/>
                <w:kern w:val="0"/>
                <w:szCs w:val="21"/>
              </w:rPr>
            </w:pPr>
            <w:r>
              <w:rPr>
                <w:rFonts w:ascii="宋体" w:hAnsi="宋体" w:hint="eastAsia"/>
                <w:szCs w:val="21"/>
              </w:rPr>
              <w:t>涉外收养登记</w:t>
            </w:r>
          </w:p>
        </w:tc>
        <w:tc>
          <w:tcPr>
            <w:tcW w:w="1843" w:type="dxa"/>
            <w:vMerge/>
            <w:vAlign w:val="center"/>
          </w:tcPr>
          <w:p w:rsidR="00BF0464" w:rsidRDefault="00BF0464">
            <w:pPr>
              <w:rPr>
                <w:rFonts w:ascii="宋体" w:hAnsi="宋体"/>
                <w:kern w:val="0"/>
                <w:szCs w:val="21"/>
              </w:rPr>
            </w:pPr>
          </w:p>
        </w:tc>
        <w:tc>
          <w:tcPr>
            <w:tcW w:w="2360" w:type="dxa"/>
            <w:vMerge/>
            <w:vAlign w:val="center"/>
          </w:tcPr>
          <w:p w:rsidR="00BF0464" w:rsidRDefault="00BF0464">
            <w:pPr>
              <w:rPr>
                <w:rFonts w:ascii="宋体" w:hAnsi="宋体"/>
                <w:kern w:val="0"/>
                <w:szCs w:val="21"/>
              </w:rPr>
            </w:pPr>
          </w:p>
        </w:tc>
        <w:tc>
          <w:tcPr>
            <w:tcW w:w="1042" w:type="dxa"/>
            <w:vMerge/>
            <w:vAlign w:val="center"/>
          </w:tcPr>
          <w:p w:rsidR="00BF0464" w:rsidRDefault="00BF0464">
            <w:pPr>
              <w:widowControl/>
              <w:spacing w:line="280" w:lineRule="exact"/>
              <w:rPr>
                <w:rFonts w:ascii="宋体" w:hAnsi="宋体"/>
                <w:kern w:val="0"/>
                <w:szCs w:val="21"/>
              </w:rPr>
            </w:pPr>
          </w:p>
        </w:tc>
        <w:tc>
          <w:tcPr>
            <w:tcW w:w="1134" w:type="dxa"/>
            <w:vMerge/>
            <w:vAlign w:val="center"/>
          </w:tcPr>
          <w:p w:rsidR="00BF0464" w:rsidRDefault="00BF0464">
            <w:pPr>
              <w:widowControl/>
              <w:spacing w:line="280" w:lineRule="exact"/>
              <w:rPr>
                <w:rFonts w:ascii="宋体" w:hAnsi="宋体"/>
                <w:kern w:val="0"/>
                <w:szCs w:val="21"/>
              </w:rPr>
            </w:pPr>
          </w:p>
        </w:tc>
        <w:tc>
          <w:tcPr>
            <w:tcW w:w="708" w:type="dxa"/>
            <w:vAlign w:val="center"/>
          </w:tcPr>
          <w:p w:rsidR="00BF0464" w:rsidRDefault="00BF0464">
            <w:pPr>
              <w:widowControl/>
              <w:spacing w:line="280" w:lineRule="exact"/>
              <w:rPr>
                <w:rFonts w:ascii="宋体" w:hAnsi="宋体"/>
                <w:kern w:val="0"/>
                <w:szCs w:val="21"/>
              </w:rPr>
            </w:pPr>
            <w:r>
              <w:rPr>
                <w:rFonts w:ascii="宋体" w:hAnsi="宋体"/>
                <w:kern w:val="0"/>
                <w:szCs w:val="21"/>
              </w:rPr>
              <w:t>省</w:t>
            </w:r>
            <w:r>
              <w:rPr>
                <w:rFonts w:ascii="宋体" w:hAnsi="宋体" w:hint="eastAsia"/>
                <w:kern w:val="0"/>
                <w:szCs w:val="21"/>
              </w:rPr>
              <w:t>级民政部门</w:t>
            </w:r>
          </w:p>
        </w:tc>
        <w:tc>
          <w:tcPr>
            <w:tcW w:w="971" w:type="dxa"/>
            <w:vMerge/>
            <w:vAlign w:val="center"/>
          </w:tcPr>
          <w:p w:rsidR="00BF0464" w:rsidRDefault="00BF0464">
            <w:pPr>
              <w:widowControl/>
              <w:spacing w:line="280" w:lineRule="exact"/>
              <w:rPr>
                <w:rFonts w:ascii="宋体" w:hAnsi="宋体"/>
                <w:kern w:val="0"/>
                <w:szCs w:val="21"/>
              </w:rPr>
            </w:pPr>
          </w:p>
        </w:tc>
        <w:tc>
          <w:tcPr>
            <w:tcW w:w="565" w:type="dxa"/>
            <w:vMerge/>
            <w:vAlign w:val="center"/>
          </w:tcPr>
          <w:p w:rsidR="00BF0464" w:rsidRDefault="00BF0464">
            <w:pPr>
              <w:widowControl/>
              <w:spacing w:line="280" w:lineRule="exact"/>
              <w:jc w:val="center"/>
              <w:rPr>
                <w:rFonts w:ascii="宋体" w:hAnsi="宋体"/>
                <w:kern w:val="0"/>
                <w:szCs w:val="21"/>
              </w:rPr>
            </w:pP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省民政厅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军队移交政府安置的军队离休退休干部（士官）丧葬费给付</w:t>
            </w:r>
          </w:p>
        </w:tc>
        <w:tc>
          <w:tcPr>
            <w:tcW w:w="1843"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kern w:val="0"/>
                <w:szCs w:val="21"/>
                <w:lang w:bidi="ar"/>
              </w:rPr>
              <w:t>中华人民共和国民政部《关于移交地方的军队离休干部有关生活待遇问题的复函》（1989）民安字2号</w:t>
            </w:r>
          </w:p>
        </w:tc>
        <w:tc>
          <w:tcPr>
            <w:tcW w:w="2360"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证明军队移交政府安置的军队离休退休干部（士官）已死亡</w:t>
            </w:r>
          </w:p>
        </w:tc>
        <w:tc>
          <w:tcPr>
            <w:tcW w:w="1042"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死亡证明）</w:t>
            </w:r>
          </w:p>
        </w:tc>
        <w:tc>
          <w:tcPr>
            <w:tcW w:w="1134" w:type="dxa"/>
            <w:vAlign w:val="center"/>
          </w:tcPr>
          <w:p w:rsidR="00BF0464" w:rsidRDefault="00BF0464">
            <w:pPr>
              <w:rPr>
                <w:rFonts w:ascii="宋体" w:hAnsi="宋体"/>
                <w:szCs w:val="21"/>
              </w:rPr>
            </w:pPr>
            <w:r>
              <w:rPr>
                <w:rFonts w:ascii="宋体" w:hAnsi="宋体" w:hint="eastAsia"/>
                <w:kern w:val="0"/>
                <w:szCs w:val="21"/>
              </w:rPr>
              <w:t>医疗机构或公安、司法等部门</w:t>
            </w:r>
          </w:p>
        </w:tc>
        <w:tc>
          <w:tcPr>
            <w:tcW w:w="708" w:type="dxa"/>
            <w:vAlign w:val="center"/>
          </w:tcPr>
          <w:p w:rsidR="00BF0464" w:rsidRDefault="00BF0464">
            <w:pPr>
              <w:widowControl/>
              <w:textAlignment w:val="center"/>
              <w:rPr>
                <w:rFonts w:ascii="宋体" w:hAnsi="宋体" w:cs="宋体"/>
                <w:kern w:val="0"/>
                <w:szCs w:val="21"/>
                <w:lang w:bidi="ar"/>
              </w:rPr>
            </w:pPr>
            <w:r>
              <w:rPr>
                <w:rFonts w:ascii="宋体" w:hAnsi="宋体" w:cs="宋体" w:hint="eastAsia"/>
                <w:kern w:val="0"/>
                <w:szCs w:val="21"/>
                <w:lang w:bidi="ar"/>
              </w:rPr>
              <w:t>市、县级民政部门</w:t>
            </w:r>
          </w:p>
        </w:tc>
        <w:tc>
          <w:tcPr>
            <w:tcW w:w="971" w:type="dxa"/>
            <w:vAlign w:val="center"/>
          </w:tcPr>
          <w:p w:rsidR="00BF0464" w:rsidRDefault="00BF0464">
            <w:pPr>
              <w:rPr>
                <w:rFonts w:ascii="宋体" w:hAnsi="宋体"/>
                <w:szCs w:val="21"/>
              </w:rPr>
            </w:pPr>
            <w:r>
              <w:rPr>
                <w:rFonts w:ascii="宋体" w:hAnsi="宋体" w:hint="eastAsia"/>
                <w:kern w:val="0"/>
                <w:szCs w:val="21"/>
              </w:rPr>
              <w:t>是，火化证明（火化证明需注明死亡时间</w:t>
            </w:r>
          </w:p>
        </w:tc>
        <w:tc>
          <w:tcPr>
            <w:tcW w:w="565"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尚未实现</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省民政厅</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优抚对象丧葬费给付</w:t>
            </w:r>
          </w:p>
        </w:tc>
        <w:tc>
          <w:tcPr>
            <w:tcW w:w="1843"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《军人抚恤优待条例》《浙江省军人抚恤优待办法》</w:t>
            </w:r>
          </w:p>
        </w:tc>
        <w:tc>
          <w:tcPr>
            <w:tcW w:w="2360"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证明优抚对象已死亡</w:t>
            </w:r>
          </w:p>
        </w:tc>
        <w:tc>
          <w:tcPr>
            <w:tcW w:w="1042"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申请人自行填报（省外公安、医院等部门出具）</w:t>
            </w:r>
          </w:p>
        </w:tc>
        <w:tc>
          <w:tcPr>
            <w:tcW w:w="1134" w:type="dxa"/>
            <w:vAlign w:val="center"/>
          </w:tcPr>
          <w:p w:rsidR="00BF0464" w:rsidRDefault="00BF0464">
            <w:pPr>
              <w:widowControl/>
              <w:jc w:val="left"/>
              <w:textAlignment w:val="center"/>
              <w:rPr>
                <w:rFonts w:ascii="宋体" w:hAnsi="宋体" w:cs="宋体"/>
                <w:kern w:val="0"/>
                <w:szCs w:val="21"/>
                <w:lang w:bidi="ar"/>
              </w:rPr>
            </w:pPr>
            <w:r>
              <w:rPr>
                <w:rFonts w:ascii="宋体" w:hAnsi="宋体" w:hint="eastAsia"/>
                <w:kern w:val="0"/>
                <w:szCs w:val="21"/>
              </w:rPr>
              <w:t>医疗机构或公安、司法等部门</w:t>
            </w:r>
          </w:p>
        </w:tc>
        <w:tc>
          <w:tcPr>
            <w:tcW w:w="708"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县级民政部门</w:t>
            </w:r>
          </w:p>
        </w:tc>
        <w:tc>
          <w:tcPr>
            <w:tcW w:w="971" w:type="dxa"/>
            <w:vAlign w:val="center"/>
          </w:tcPr>
          <w:p w:rsidR="00BF0464" w:rsidRDefault="00BF0464">
            <w:pPr>
              <w:rPr>
                <w:rFonts w:ascii="宋体" w:hAnsi="宋体"/>
                <w:szCs w:val="21"/>
              </w:rPr>
            </w:pPr>
            <w:r>
              <w:rPr>
                <w:rFonts w:ascii="宋体" w:hAnsi="宋体" w:hint="eastAsia"/>
                <w:kern w:val="0"/>
                <w:szCs w:val="21"/>
              </w:rPr>
              <w:t>是，火化证明（火化证明需注明死亡时间</w:t>
            </w:r>
          </w:p>
        </w:tc>
        <w:tc>
          <w:tcPr>
            <w:tcW w:w="565" w:type="dxa"/>
            <w:vAlign w:val="center"/>
          </w:tcPr>
          <w:p w:rsidR="00BF0464" w:rsidRDefault="00BF0464">
            <w:pPr>
              <w:widowControl/>
              <w:jc w:val="left"/>
              <w:textAlignment w:val="center"/>
              <w:rPr>
                <w:rFonts w:ascii="宋体" w:hAnsi="宋体" w:cs="宋体"/>
                <w:kern w:val="0"/>
                <w:szCs w:val="21"/>
                <w:lang w:bidi="ar"/>
              </w:rPr>
            </w:pPr>
            <w:r>
              <w:rPr>
                <w:rFonts w:ascii="宋体" w:hAnsi="宋体" w:cs="宋体" w:hint="eastAsia"/>
                <w:kern w:val="0"/>
                <w:szCs w:val="21"/>
                <w:lang w:bidi="ar"/>
              </w:rPr>
              <w:t>尚未实现</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省民政厅</w:t>
            </w:r>
          </w:p>
        </w:tc>
      </w:tr>
      <w:tr w:rsidR="00BF0464">
        <w:trPr>
          <w:trHeight w:val="454"/>
          <w:jc w:val="center"/>
        </w:trPr>
        <w:tc>
          <w:tcPr>
            <w:tcW w:w="851" w:type="dxa"/>
            <w:vMerge w:val="restart"/>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restart"/>
            <w:vAlign w:val="center"/>
          </w:tcPr>
          <w:p w:rsidR="00BF0464" w:rsidRDefault="00BF0464">
            <w:pPr>
              <w:widowControl/>
              <w:jc w:val="left"/>
              <w:rPr>
                <w:rFonts w:ascii="宋体" w:hAnsi="宋体"/>
                <w:kern w:val="0"/>
                <w:szCs w:val="21"/>
              </w:rPr>
            </w:pPr>
            <w:r>
              <w:rPr>
                <w:rFonts w:ascii="宋体" w:hAnsi="宋体" w:cs="宋体"/>
                <w:kern w:val="0"/>
                <w:szCs w:val="21"/>
              </w:rPr>
              <w:t>户籍注销或出境定居证明</w:t>
            </w:r>
          </w:p>
        </w:tc>
        <w:tc>
          <w:tcPr>
            <w:tcW w:w="1559" w:type="dxa"/>
            <w:vAlign w:val="center"/>
          </w:tcPr>
          <w:p w:rsidR="00BF0464" w:rsidRDefault="00BF0464">
            <w:pPr>
              <w:widowControl/>
              <w:spacing w:line="280" w:lineRule="exact"/>
              <w:rPr>
                <w:rFonts w:ascii="宋体" w:hAnsi="宋体"/>
                <w:kern w:val="0"/>
                <w:szCs w:val="21"/>
              </w:rPr>
            </w:pPr>
            <w:r>
              <w:rPr>
                <w:rFonts w:ascii="宋体" w:hAnsi="宋体"/>
                <w:kern w:val="0"/>
                <w:szCs w:val="21"/>
              </w:rPr>
              <w:t>住房公积金提取业务办理</w:t>
            </w:r>
          </w:p>
        </w:tc>
        <w:tc>
          <w:tcPr>
            <w:tcW w:w="1843" w:type="dxa"/>
            <w:vAlign w:val="center"/>
          </w:tcPr>
          <w:p w:rsidR="00BF0464" w:rsidRDefault="00BF0464">
            <w:pPr>
              <w:widowControl/>
              <w:spacing w:line="280" w:lineRule="exact"/>
              <w:rPr>
                <w:rFonts w:ascii="宋体" w:hAnsi="宋体"/>
                <w:kern w:val="0"/>
                <w:szCs w:val="21"/>
              </w:rPr>
            </w:pPr>
            <w:r>
              <w:rPr>
                <w:rFonts w:ascii="宋体" w:hAnsi="宋体"/>
                <w:kern w:val="0"/>
                <w:szCs w:val="21"/>
              </w:rPr>
              <w:t>《住房公积金管理条例》</w:t>
            </w:r>
          </w:p>
        </w:tc>
        <w:tc>
          <w:tcPr>
            <w:tcW w:w="2360" w:type="dxa"/>
            <w:vAlign w:val="center"/>
          </w:tcPr>
          <w:p w:rsidR="00BF0464" w:rsidRDefault="00BF0464">
            <w:pPr>
              <w:widowControl/>
              <w:spacing w:line="280" w:lineRule="exact"/>
              <w:rPr>
                <w:rFonts w:ascii="宋体" w:hAnsi="宋体"/>
                <w:kern w:val="0"/>
                <w:szCs w:val="21"/>
              </w:rPr>
            </w:pPr>
            <w:r>
              <w:rPr>
                <w:rFonts w:ascii="宋体" w:hAnsi="宋体"/>
                <w:kern w:val="0"/>
                <w:szCs w:val="21"/>
              </w:rPr>
              <w:t>职工是否出境定居</w:t>
            </w:r>
          </w:p>
        </w:tc>
        <w:tc>
          <w:tcPr>
            <w:tcW w:w="1042" w:type="dxa"/>
            <w:vAlign w:val="center"/>
          </w:tcPr>
          <w:p w:rsidR="00BF0464" w:rsidRDefault="00BF0464">
            <w:pPr>
              <w:widowControl/>
              <w:spacing w:line="280" w:lineRule="exact"/>
              <w:rPr>
                <w:rFonts w:ascii="宋体" w:hAnsi="宋体"/>
                <w:kern w:val="0"/>
                <w:szCs w:val="21"/>
              </w:rPr>
            </w:pPr>
            <w:r>
              <w:rPr>
                <w:rFonts w:ascii="宋体" w:hAnsi="宋体" w:hint="eastAsia"/>
                <w:kern w:val="0"/>
                <w:szCs w:val="21"/>
              </w:rPr>
              <w:t>出境定居证明</w:t>
            </w:r>
          </w:p>
        </w:tc>
        <w:tc>
          <w:tcPr>
            <w:tcW w:w="1134" w:type="dxa"/>
            <w:vAlign w:val="center"/>
          </w:tcPr>
          <w:p w:rsidR="00BF0464" w:rsidRDefault="00BF0464">
            <w:pPr>
              <w:widowControl/>
              <w:spacing w:line="280" w:lineRule="exact"/>
              <w:rPr>
                <w:rFonts w:ascii="宋体" w:hAnsi="宋体"/>
                <w:kern w:val="0"/>
                <w:szCs w:val="21"/>
              </w:rPr>
            </w:pPr>
            <w:r>
              <w:rPr>
                <w:rFonts w:ascii="宋体" w:hAnsi="宋体"/>
                <w:kern w:val="0"/>
                <w:szCs w:val="21"/>
              </w:rPr>
              <w:t>公安机关</w:t>
            </w:r>
          </w:p>
        </w:tc>
        <w:tc>
          <w:tcPr>
            <w:tcW w:w="708"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住房公积金管理中心</w:t>
            </w:r>
          </w:p>
        </w:tc>
        <w:tc>
          <w:tcPr>
            <w:tcW w:w="971"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80" w:lineRule="exact"/>
              <w:jc w:val="center"/>
              <w:rPr>
                <w:rFonts w:ascii="宋体" w:hAnsi="宋体"/>
                <w:kern w:val="0"/>
                <w:szCs w:val="21"/>
              </w:rPr>
            </w:pPr>
            <w:r>
              <w:rPr>
                <w:rFonts w:ascii="宋体" w:hAnsi="宋体" w:hint="eastAsia"/>
                <w:kern w:val="0"/>
                <w:szCs w:val="21"/>
              </w:rPr>
              <w:t>尚未实现</w:t>
            </w:r>
          </w:p>
        </w:tc>
        <w:tc>
          <w:tcPr>
            <w:tcW w:w="692" w:type="dxa"/>
            <w:vAlign w:val="center"/>
          </w:tcPr>
          <w:p w:rsidR="00BF0464" w:rsidRDefault="00BF0464">
            <w:pPr>
              <w:widowControl/>
              <w:spacing w:line="28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Merge/>
            <w:vAlign w:val="center"/>
          </w:tcPr>
          <w:p w:rsidR="00BF0464" w:rsidRDefault="00BF0464">
            <w:pPr>
              <w:widowControl/>
              <w:numPr>
                <w:ilvl w:val="0"/>
                <w:numId w:val="1"/>
              </w:numPr>
              <w:spacing w:line="280" w:lineRule="exact"/>
              <w:jc w:val="center"/>
              <w:rPr>
                <w:rFonts w:ascii="宋体" w:hAnsi="宋体"/>
                <w:kern w:val="0"/>
                <w:szCs w:val="21"/>
              </w:rPr>
            </w:pPr>
          </w:p>
        </w:tc>
        <w:tc>
          <w:tcPr>
            <w:tcW w:w="2041" w:type="dxa"/>
            <w:vMerge/>
            <w:vAlign w:val="center"/>
          </w:tcPr>
          <w:p w:rsidR="00BF0464" w:rsidRDefault="00BF0464">
            <w:pPr>
              <w:widowControl/>
              <w:jc w:val="left"/>
              <w:rPr>
                <w:rFonts w:ascii="宋体" w:hAnsi="宋体" w:cs="宋体"/>
                <w:kern w:val="0"/>
                <w:szCs w:val="21"/>
              </w:rPr>
            </w:pPr>
          </w:p>
        </w:tc>
        <w:tc>
          <w:tcPr>
            <w:tcW w:w="1559" w:type="dxa"/>
            <w:vAlign w:val="center"/>
          </w:tcPr>
          <w:p w:rsidR="00BF0464" w:rsidRDefault="00BF0464">
            <w:pPr>
              <w:jc w:val="left"/>
              <w:rPr>
                <w:rFonts w:ascii="宋体" w:hAnsi="宋体" w:hint="eastAsia"/>
                <w:kern w:val="0"/>
                <w:szCs w:val="21"/>
              </w:rPr>
            </w:pPr>
            <w:r>
              <w:rPr>
                <w:rFonts w:ascii="宋体" w:hAnsi="宋体" w:hint="eastAsia"/>
                <w:kern w:val="0"/>
                <w:szCs w:val="21"/>
              </w:rPr>
              <w:t>达到法定退休年龄前终止参保关系待遇核准支付</w:t>
            </w:r>
          </w:p>
        </w:tc>
        <w:tc>
          <w:tcPr>
            <w:tcW w:w="1843" w:type="dxa"/>
            <w:vAlign w:val="center"/>
          </w:tcPr>
          <w:p w:rsidR="00BF0464" w:rsidRDefault="00BF0464">
            <w:pPr>
              <w:jc w:val="center"/>
              <w:rPr>
                <w:rFonts w:ascii="宋体" w:hAnsi="宋体" w:hint="eastAsia"/>
                <w:kern w:val="0"/>
                <w:szCs w:val="21"/>
              </w:rPr>
            </w:pPr>
            <w:r>
              <w:rPr>
                <w:rFonts w:ascii="宋体" w:hAnsi="宋体"/>
                <w:kern w:val="0"/>
                <w:szCs w:val="21"/>
              </w:rPr>
              <w:t>《</w:t>
            </w:r>
            <w:r>
              <w:rPr>
                <w:rFonts w:ascii="宋体" w:hAnsi="宋体" w:hint="eastAsia"/>
                <w:kern w:val="0"/>
                <w:szCs w:val="21"/>
              </w:rPr>
              <w:t>浙江省劳动厅关于印发</w:t>
            </w:r>
            <w:r>
              <w:rPr>
                <w:rFonts w:ascii="宋体" w:hAnsi="宋体"/>
                <w:kern w:val="0"/>
                <w:szCs w:val="21"/>
              </w:rPr>
              <w:t>&lt;</w:t>
            </w:r>
            <w:r>
              <w:rPr>
                <w:rFonts w:ascii="宋体" w:hAnsi="宋体" w:hint="eastAsia"/>
                <w:kern w:val="0"/>
                <w:szCs w:val="21"/>
              </w:rPr>
              <w:t>关于建立统一的企业职工基本养老保险制度的实施办法</w:t>
            </w:r>
            <w:r>
              <w:rPr>
                <w:rFonts w:ascii="宋体" w:hAnsi="宋体"/>
                <w:kern w:val="0"/>
                <w:szCs w:val="21"/>
              </w:rPr>
              <w:t>&gt;</w:t>
            </w:r>
            <w:r>
              <w:rPr>
                <w:rFonts w:ascii="宋体" w:hAnsi="宋体" w:hint="eastAsia"/>
                <w:kern w:val="0"/>
                <w:szCs w:val="21"/>
              </w:rPr>
              <w:t>的通知</w:t>
            </w:r>
            <w:r>
              <w:rPr>
                <w:rFonts w:ascii="宋体" w:hAnsi="宋体"/>
                <w:kern w:val="0"/>
                <w:szCs w:val="21"/>
              </w:rPr>
              <w:t>》</w:t>
            </w:r>
          </w:p>
        </w:tc>
        <w:tc>
          <w:tcPr>
            <w:tcW w:w="2360" w:type="dxa"/>
            <w:vAlign w:val="center"/>
          </w:tcPr>
          <w:p w:rsidR="00BF0464" w:rsidRDefault="00BF0464">
            <w:pPr>
              <w:jc w:val="center"/>
              <w:rPr>
                <w:rFonts w:ascii="宋体" w:hAnsi="宋体" w:hint="eastAsia"/>
                <w:kern w:val="0"/>
                <w:szCs w:val="21"/>
              </w:rPr>
            </w:pPr>
            <w:r>
              <w:rPr>
                <w:rFonts w:ascii="宋体" w:hAnsi="宋体" w:hint="eastAsia"/>
                <w:kern w:val="0"/>
                <w:szCs w:val="21"/>
              </w:rPr>
              <w:t>证明参保人员出国定居</w:t>
            </w:r>
          </w:p>
        </w:tc>
        <w:tc>
          <w:tcPr>
            <w:tcW w:w="1042" w:type="dxa"/>
            <w:vAlign w:val="center"/>
          </w:tcPr>
          <w:p w:rsidR="00BF0464" w:rsidRDefault="00BF0464">
            <w:pPr>
              <w:widowControl/>
              <w:autoSpaceDN w:val="0"/>
              <w:spacing w:line="20" w:lineRule="exact"/>
              <w:jc w:val="center"/>
              <w:rPr>
                <w:rFonts w:ascii="宋体" w:hAnsi="宋体" w:hint="eastAsia"/>
                <w:kern w:val="0"/>
                <w:szCs w:val="21"/>
              </w:rPr>
            </w:pPr>
          </w:p>
          <w:p w:rsidR="00BF0464" w:rsidRDefault="00BF0464">
            <w:pPr>
              <w:rPr>
                <w:rFonts w:ascii="宋体" w:hAnsi="宋体" w:hint="eastAsia"/>
                <w:kern w:val="0"/>
                <w:szCs w:val="21"/>
              </w:rPr>
            </w:pPr>
            <w:r>
              <w:rPr>
                <w:rFonts w:ascii="宋体" w:hAnsi="宋体" w:hint="eastAsia"/>
                <w:kern w:val="0"/>
                <w:szCs w:val="21"/>
              </w:rPr>
              <w:t>出境定居证明、注销户口证明</w:t>
            </w:r>
          </w:p>
        </w:tc>
        <w:tc>
          <w:tcPr>
            <w:tcW w:w="1134" w:type="dxa"/>
            <w:vAlign w:val="center"/>
          </w:tcPr>
          <w:p w:rsidR="00BF0464" w:rsidRDefault="00BF0464">
            <w:pPr>
              <w:spacing w:line="100" w:lineRule="atLeast"/>
              <w:jc w:val="center"/>
              <w:rPr>
                <w:rFonts w:ascii="宋体" w:hAnsi="宋体" w:hint="eastAsia"/>
                <w:kern w:val="0"/>
                <w:szCs w:val="21"/>
              </w:rPr>
            </w:pPr>
            <w:r>
              <w:rPr>
                <w:rFonts w:ascii="宋体" w:hAnsi="宋体" w:hint="eastAsia"/>
                <w:kern w:val="0"/>
                <w:szCs w:val="21"/>
              </w:rPr>
              <w:t>公安机关</w:t>
            </w:r>
          </w:p>
        </w:tc>
        <w:tc>
          <w:tcPr>
            <w:tcW w:w="708" w:type="dxa"/>
            <w:vAlign w:val="center"/>
          </w:tcPr>
          <w:p w:rsidR="00BF0464" w:rsidRDefault="00BF0464">
            <w:pPr>
              <w:spacing w:line="100" w:lineRule="atLeast"/>
              <w:jc w:val="center"/>
              <w:rPr>
                <w:rFonts w:ascii="宋体" w:hAnsi="宋体" w:hint="eastAsia"/>
                <w:kern w:val="0"/>
                <w:szCs w:val="21"/>
              </w:rPr>
            </w:pPr>
            <w:r>
              <w:rPr>
                <w:rFonts w:ascii="宋体" w:hAnsi="宋体"/>
                <w:kern w:val="0"/>
                <w:szCs w:val="21"/>
              </w:rPr>
              <w:t>省、市、县（市、区）人力社保部门</w:t>
            </w:r>
          </w:p>
        </w:tc>
        <w:tc>
          <w:tcPr>
            <w:tcW w:w="971" w:type="dxa"/>
            <w:vAlign w:val="center"/>
          </w:tcPr>
          <w:p w:rsidR="00BF0464" w:rsidRDefault="00BF0464">
            <w:pPr>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jc w:val="center"/>
              <w:rPr>
                <w:rFonts w:ascii="宋体" w:hAnsi="宋体" w:hint="eastAsia"/>
                <w:kern w:val="0"/>
                <w:szCs w:val="21"/>
              </w:rPr>
            </w:pPr>
            <w:r>
              <w:rPr>
                <w:rFonts w:ascii="宋体" w:hAnsi="宋体" w:hint="eastAsia"/>
                <w:kern w:val="0"/>
                <w:szCs w:val="21"/>
              </w:rPr>
              <w:t>尚未实现</w:t>
            </w:r>
          </w:p>
        </w:tc>
        <w:tc>
          <w:tcPr>
            <w:tcW w:w="692" w:type="dxa"/>
            <w:vAlign w:val="center"/>
          </w:tcPr>
          <w:p w:rsidR="00BF0464" w:rsidRDefault="00BF0464">
            <w:pPr>
              <w:jc w:val="center"/>
              <w:rPr>
                <w:rFonts w:ascii="宋体" w:hAnsi="宋体" w:hint="eastAsia"/>
                <w:kern w:val="0"/>
                <w:szCs w:val="21"/>
              </w:rPr>
            </w:pPr>
            <w:r>
              <w:rPr>
                <w:rFonts w:ascii="宋体" w:hAnsi="宋体" w:hint="eastAsia"/>
                <w:kern w:val="0"/>
                <w:szCs w:val="21"/>
              </w:rPr>
              <w:t>省人力社保厅</w:t>
            </w:r>
          </w:p>
        </w:tc>
      </w:tr>
      <w:tr w:rsidR="00BF0464">
        <w:trPr>
          <w:trHeight w:val="454"/>
          <w:jc w:val="center"/>
        </w:trPr>
        <w:tc>
          <w:tcPr>
            <w:tcW w:w="851" w:type="dxa"/>
            <w:vMerge w:val="restart"/>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restart"/>
            <w:vAlign w:val="center"/>
          </w:tcPr>
          <w:p w:rsidR="00BF0464" w:rsidRDefault="00BF0464">
            <w:pPr>
              <w:spacing w:line="290" w:lineRule="exact"/>
              <w:rPr>
                <w:rFonts w:ascii="宋体" w:hAnsi="宋体"/>
                <w:kern w:val="0"/>
                <w:szCs w:val="21"/>
              </w:rPr>
            </w:pPr>
            <w:r>
              <w:rPr>
                <w:rFonts w:ascii="宋体" w:hAnsi="宋体" w:hint="eastAsia"/>
                <w:kern w:val="0"/>
                <w:szCs w:val="21"/>
              </w:rPr>
              <w:t>学籍证明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申请经济适用住房保障</w:t>
            </w:r>
          </w:p>
        </w:tc>
        <w:tc>
          <w:tcPr>
            <w:tcW w:w="1843"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当地</w:t>
            </w:r>
            <w:r>
              <w:rPr>
                <w:rFonts w:ascii="宋体" w:hAnsi="宋体"/>
                <w:kern w:val="0"/>
                <w:szCs w:val="21"/>
              </w:rPr>
              <w:t>经济适用住房管理</w:t>
            </w:r>
            <w:r>
              <w:rPr>
                <w:rFonts w:ascii="宋体" w:hAnsi="宋体" w:hint="eastAsia"/>
                <w:kern w:val="0"/>
                <w:szCs w:val="21"/>
              </w:rPr>
              <w:t>规范性文件</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申请家庭成员是否属于在校就读学生</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学籍证明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就读所在学校</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设区</w:t>
            </w:r>
            <w:r>
              <w:rPr>
                <w:rFonts w:ascii="宋体" w:hAnsi="宋体"/>
                <w:kern w:val="0"/>
                <w:szCs w:val="21"/>
              </w:rPr>
              <w:t>市、县（市、区）住房保障部门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省建设厅</w:t>
            </w:r>
          </w:p>
        </w:tc>
      </w:tr>
      <w:tr w:rsidR="00BF0464">
        <w:trPr>
          <w:trHeight w:val="454"/>
          <w:jc w:val="center"/>
        </w:trPr>
        <w:tc>
          <w:tcPr>
            <w:tcW w:w="851" w:type="dxa"/>
            <w:vMerge/>
            <w:tcBorders>
              <w:bottom w:val="single" w:sz="4" w:space="0" w:color="auto"/>
            </w:tcBorders>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tcBorders>
              <w:bottom w:val="single" w:sz="4" w:space="0" w:color="auto"/>
            </w:tcBorders>
            <w:vAlign w:val="center"/>
          </w:tcPr>
          <w:p w:rsidR="00BF0464" w:rsidRDefault="00BF0464">
            <w:pPr>
              <w:widowControl/>
              <w:spacing w:line="290" w:lineRule="exact"/>
              <w:rPr>
                <w:rFonts w:ascii="宋体" w:hAnsi="宋体"/>
                <w:kern w:val="0"/>
                <w:szCs w:val="21"/>
              </w:rPr>
            </w:pPr>
          </w:p>
        </w:tc>
        <w:tc>
          <w:tcPr>
            <w:tcW w:w="1559" w:type="dxa"/>
            <w:tcBorders>
              <w:top w:val="single" w:sz="4" w:space="0" w:color="auto"/>
              <w:bottom w:val="single" w:sz="4" w:space="0" w:color="auto"/>
              <w:right w:val="single" w:sz="4" w:space="0" w:color="auto"/>
            </w:tcBorders>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城乡居民基本医疗保险参保登记</w:t>
            </w:r>
          </w:p>
        </w:tc>
        <w:tc>
          <w:tcPr>
            <w:tcW w:w="1843"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rPr>
                <w:rFonts w:ascii="宋体" w:hAnsi="宋体"/>
                <w:kern w:val="0"/>
                <w:szCs w:val="21"/>
              </w:rPr>
            </w:pPr>
            <w:r>
              <w:rPr>
                <w:rFonts w:ascii="宋体" w:hAnsi="宋体"/>
                <w:kern w:val="0"/>
                <w:szCs w:val="21"/>
              </w:rPr>
              <w:t>《中华人民共和国社会保险法》</w:t>
            </w:r>
            <w:r>
              <w:rPr>
                <w:rFonts w:ascii="宋体" w:hAnsi="宋体" w:hint="eastAsia"/>
                <w:kern w:val="0"/>
                <w:szCs w:val="21"/>
              </w:rPr>
              <w:t>及</w:t>
            </w:r>
            <w:r>
              <w:rPr>
                <w:rFonts w:ascii="宋体" w:hAnsi="宋体"/>
                <w:kern w:val="0"/>
                <w:szCs w:val="21"/>
              </w:rPr>
              <w:t>各统筹区规范性文件</w:t>
            </w:r>
          </w:p>
        </w:tc>
        <w:tc>
          <w:tcPr>
            <w:tcW w:w="2360"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证明该人员在主城区中小学校就读</w:t>
            </w:r>
          </w:p>
        </w:tc>
        <w:tc>
          <w:tcPr>
            <w:tcW w:w="104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学籍证明</w:t>
            </w:r>
          </w:p>
        </w:tc>
        <w:tc>
          <w:tcPr>
            <w:tcW w:w="1134"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教育主管部门</w:t>
            </w:r>
          </w:p>
        </w:tc>
        <w:tc>
          <w:tcPr>
            <w:tcW w:w="708"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市、县（市、区）人力社保部门</w:t>
            </w:r>
          </w:p>
        </w:tc>
        <w:tc>
          <w:tcPr>
            <w:tcW w:w="971"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否</w:t>
            </w:r>
          </w:p>
        </w:tc>
        <w:tc>
          <w:tcPr>
            <w:tcW w:w="565"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尚未实现</w:t>
            </w:r>
          </w:p>
        </w:tc>
        <w:tc>
          <w:tcPr>
            <w:tcW w:w="692" w:type="dxa"/>
            <w:tcBorders>
              <w:top w:val="single" w:sz="4" w:space="0" w:color="auto"/>
              <w:left w:val="single" w:sz="4" w:space="0" w:color="auto"/>
              <w:bottom w:val="single" w:sz="4" w:space="0" w:color="auto"/>
              <w:right w:val="single" w:sz="4" w:space="0" w:color="auto"/>
            </w:tcBorders>
            <w:vAlign w:val="center"/>
          </w:tcPr>
          <w:p w:rsidR="00BF0464" w:rsidRDefault="00BF0464">
            <w:pPr>
              <w:widowControl/>
              <w:spacing w:line="290" w:lineRule="exact"/>
              <w:jc w:val="center"/>
              <w:rPr>
                <w:rFonts w:ascii="宋体" w:hAnsi="宋体"/>
                <w:kern w:val="0"/>
                <w:szCs w:val="21"/>
              </w:rPr>
            </w:pPr>
            <w:r>
              <w:rPr>
                <w:rFonts w:ascii="宋体" w:hAnsi="宋体" w:hint="eastAsia"/>
                <w:kern w:val="0"/>
                <w:szCs w:val="21"/>
              </w:rPr>
              <w:t>省人力社保厅</w:t>
            </w:r>
          </w:p>
        </w:tc>
      </w:tr>
      <w:tr w:rsidR="00BF0464">
        <w:trPr>
          <w:trHeight w:val="1324"/>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spacing w:line="300" w:lineRule="exact"/>
              <w:rPr>
                <w:rFonts w:ascii="宋体" w:hAnsi="宋体"/>
                <w:kern w:val="0"/>
                <w:szCs w:val="21"/>
              </w:rPr>
            </w:pPr>
            <w:r>
              <w:rPr>
                <w:rFonts w:ascii="宋体" w:hAnsi="宋体" w:hint="eastAsia"/>
                <w:kern w:val="0"/>
                <w:szCs w:val="21"/>
              </w:rPr>
              <w:t>船舶所有权取得证明材料</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渔业船舶登记</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《中华人民共和国渔业船舶登记办法》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证明该渔船所有人因继承、赠与、拍卖以及法院判决等原因取得所有权</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符合法定形式的</w:t>
            </w:r>
            <w:r>
              <w:rPr>
                <w:rFonts w:ascii="宋体" w:hAnsi="宋体"/>
                <w:kern w:val="0"/>
                <w:szCs w:val="21"/>
              </w:rPr>
              <w:t>继承、赠与</w:t>
            </w:r>
            <w:r>
              <w:rPr>
                <w:rFonts w:ascii="宋体" w:hAnsi="宋体" w:hint="eastAsia"/>
                <w:kern w:val="0"/>
                <w:szCs w:val="21"/>
              </w:rPr>
              <w:t>文书、拍卖成交确认书和法院判决书</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公证机构或人民法院</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kern w:val="0"/>
                <w:szCs w:val="21"/>
              </w:rPr>
              <w:t>省、设区市、县（市、区）渔业主管部门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省海洋与渔业局</w:t>
            </w:r>
          </w:p>
        </w:tc>
      </w:tr>
      <w:tr w:rsidR="00BF0464">
        <w:trPr>
          <w:trHeight w:val="2176"/>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spacing w:line="300" w:lineRule="exact"/>
              <w:rPr>
                <w:rFonts w:ascii="宋体" w:hAnsi="宋体"/>
                <w:kern w:val="0"/>
                <w:szCs w:val="21"/>
              </w:rPr>
            </w:pPr>
          </w:p>
        </w:tc>
        <w:tc>
          <w:tcPr>
            <w:tcW w:w="1559" w:type="dxa"/>
            <w:vAlign w:val="center"/>
          </w:tcPr>
          <w:p w:rsidR="00BF0464" w:rsidRDefault="00BF0464">
            <w:pPr>
              <w:spacing w:line="300" w:lineRule="exact"/>
              <w:rPr>
                <w:rFonts w:ascii="宋体" w:hAnsi="宋体"/>
                <w:kern w:val="0"/>
                <w:szCs w:val="21"/>
              </w:rPr>
            </w:pPr>
            <w:r>
              <w:rPr>
                <w:rFonts w:ascii="宋体" w:hAnsi="宋体" w:hint="eastAsia"/>
                <w:kern w:val="0"/>
                <w:szCs w:val="21"/>
              </w:rPr>
              <w:t>船舶所有权登记</w:t>
            </w:r>
          </w:p>
        </w:tc>
        <w:tc>
          <w:tcPr>
            <w:tcW w:w="1843" w:type="dxa"/>
            <w:vAlign w:val="center"/>
          </w:tcPr>
          <w:p w:rsidR="00BF0464" w:rsidRDefault="00BF0464">
            <w:pPr>
              <w:spacing w:line="300" w:lineRule="exact"/>
              <w:rPr>
                <w:rFonts w:ascii="宋体" w:hAnsi="宋体"/>
                <w:kern w:val="0"/>
                <w:szCs w:val="21"/>
              </w:rPr>
            </w:pPr>
            <w:r>
              <w:rPr>
                <w:rFonts w:ascii="宋体" w:hAnsi="宋体" w:hint="eastAsia"/>
                <w:kern w:val="0"/>
                <w:szCs w:val="21"/>
              </w:rPr>
              <w:t>《中华人民共和国船舶登记条例》、《中华人民共和国船舶登记办法》</w:t>
            </w:r>
          </w:p>
        </w:tc>
        <w:tc>
          <w:tcPr>
            <w:tcW w:w="2360" w:type="dxa"/>
            <w:vAlign w:val="center"/>
          </w:tcPr>
          <w:p w:rsidR="00BF0464" w:rsidRDefault="00BF0464">
            <w:pPr>
              <w:spacing w:line="300" w:lineRule="exact"/>
              <w:rPr>
                <w:rFonts w:ascii="宋体" w:hAnsi="宋体"/>
                <w:kern w:val="0"/>
                <w:szCs w:val="21"/>
              </w:rPr>
            </w:pPr>
            <w:r>
              <w:rPr>
                <w:rFonts w:ascii="宋体" w:hAnsi="宋体" w:hint="eastAsia"/>
                <w:kern w:val="0"/>
                <w:szCs w:val="21"/>
              </w:rPr>
              <w:t>所有权的归属</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申请人提供</w:t>
            </w:r>
          </w:p>
        </w:tc>
        <w:tc>
          <w:tcPr>
            <w:tcW w:w="1134" w:type="dxa"/>
            <w:vAlign w:val="center"/>
          </w:tcPr>
          <w:p w:rsidR="00BF0464" w:rsidRDefault="00BF0464">
            <w:pPr>
              <w:spacing w:line="300" w:lineRule="exact"/>
              <w:rPr>
                <w:rFonts w:ascii="宋体" w:hAnsi="宋体"/>
                <w:kern w:val="0"/>
                <w:szCs w:val="21"/>
              </w:rPr>
            </w:pPr>
            <w:r>
              <w:rPr>
                <w:rFonts w:ascii="宋体" w:hAnsi="宋体"/>
                <w:kern w:val="0"/>
                <w:szCs w:val="21"/>
              </w:rPr>
              <w:t>内河船员培训</w:t>
            </w:r>
            <w:r>
              <w:rPr>
                <w:rFonts w:ascii="宋体" w:hAnsi="宋体" w:hint="eastAsia"/>
                <w:kern w:val="0"/>
                <w:szCs w:val="21"/>
              </w:rPr>
              <w:t>机构</w:t>
            </w:r>
          </w:p>
        </w:tc>
        <w:tc>
          <w:tcPr>
            <w:tcW w:w="708" w:type="dxa"/>
            <w:vAlign w:val="center"/>
          </w:tcPr>
          <w:p w:rsidR="00BF0464" w:rsidRDefault="00BF0464">
            <w:pPr>
              <w:spacing w:line="300" w:lineRule="exact"/>
              <w:jc w:val="center"/>
              <w:rPr>
                <w:rFonts w:ascii="宋体" w:hAnsi="宋体"/>
                <w:kern w:val="0"/>
                <w:szCs w:val="21"/>
              </w:rPr>
            </w:pPr>
            <w:r>
              <w:rPr>
                <w:rFonts w:ascii="宋体" w:hAnsi="宋体" w:hint="eastAsia"/>
                <w:kern w:val="0"/>
                <w:szCs w:val="21"/>
              </w:rPr>
              <w:t>市级地方海事管理机构</w:t>
            </w:r>
          </w:p>
        </w:tc>
        <w:tc>
          <w:tcPr>
            <w:tcW w:w="971" w:type="dxa"/>
            <w:vAlign w:val="center"/>
          </w:tcPr>
          <w:p w:rsidR="00BF0464" w:rsidRDefault="00BF0464">
            <w:pPr>
              <w:widowControl/>
              <w:spacing w:line="300" w:lineRule="exact"/>
              <w:ind w:firstLineChars="50" w:firstLine="105"/>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省交通运输厅</w:t>
            </w:r>
          </w:p>
        </w:tc>
      </w:tr>
      <w:tr w:rsidR="00BF0464">
        <w:trPr>
          <w:trHeight w:val="3939"/>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地</w:t>
            </w:r>
            <w:r>
              <w:rPr>
                <w:rFonts w:ascii="宋体" w:hAnsi="宋体" w:hint="eastAsia"/>
                <w:kern w:val="0"/>
                <w:szCs w:val="21"/>
              </w:rPr>
              <w:t>名</w:t>
            </w:r>
            <w:r>
              <w:rPr>
                <w:rFonts w:ascii="宋体" w:hAnsi="宋体"/>
                <w:kern w:val="0"/>
                <w:szCs w:val="21"/>
              </w:rPr>
              <w:t>证明</w:t>
            </w: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成品油零售经营资格审批</w:t>
            </w:r>
            <w:r>
              <w:rPr>
                <w:rFonts w:ascii="宋体" w:hAnsi="宋体" w:hint="eastAsia"/>
                <w:kern w:val="0"/>
                <w:szCs w:val="21"/>
              </w:rPr>
              <w:t>及变更</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《成品油市场管理办法》《原油市场管理办法》《浙江省成品油市场管理实施细则》</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原地址与新地址为同一地址；营业执照、危化证、成品油经营批准证书与土地证的地址为同一地址；经营场所规范地名</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有门牌证的，出具门牌证，并注明曾用地址；门牌证没有注明曾用地址或地址不一致，需县级以上地名办或所在地政府出具一致证明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县级及以上地名办或所在地政府</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省商务厅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jc w:val="left"/>
              <w:rPr>
                <w:rFonts w:ascii="宋体" w:hAnsi="宋体"/>
                <w:kern w:val="0"/>
                <w:szCs w:val="21"/>
              </w:rPr>
            </w:pPr>
            <w:r>
              <w:rPr>
                <w:rFonts w:ascii="宋体" w:hAnsi="宋体" w:cs="宋体"/>
                <w:kern w:val="0"/>
                <w:szCs w:val="21"/>
              </w:rPr>
              <w:t>如部门间信息共享应该可以</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省商务厅</w:t>
            </w:r>
          </w:p>
        </w:tc>
      </w:tr>
      <w:tr w:rsidR="00BF0464">
        <w:trPr>
          <w:trHeight w:val="1382"/>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危险化学品安全生产许可证变更</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《危险化学品生产企业安全生产许可证实施办法》</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地名证明</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地名登记证明</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地名办</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省安监局</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省安监局</w:t>
            </w:r>
          </w:p>
        </w:tc>
      </w:tr>
      <w:tr w:rsidR="00BF0464">
        <w:trPr>
          <w:trHeight w:val="2238"/>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widowControl/>
              <w:spacing w:line="300" w:lineRule="exact"/>
              <w:rPr>
                <w:rFonts w:ascii="宋体" w:hAnsi="宋体"/>
                <w:kern w:val="0"/>
                <w:szCs w:val="21"/>
              </w:rPr>
            </w:pPr>
            <w:r>
              <w:rPr>
                <w:rFonts w:ascii="宋体" w:hAnsi="宋体"/>
                <w:kern w:val="0"/>
                <w:szCs w:val="21"/>
              </w:rPr>
              <w:t>证书遗失证明</w:t>
            </w:r>
          </w:p>
        </w:tc>
        <w:tc>
          <w:tcPr>
            <w:tcW w:w="1559" w:type="dxa"/>
            <w:tcBorders>
              <w:bottom w:val="single" w:sz="4"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成品油零售经营资格审批</w:t>
            </w:r>
            <w:r>
              <w:rPr>
                <w:rFonts w:ascii="宋体" w:hAnsi="宋体" w:hint="eastAsia"/>
                <w:kern w:val="0"/>
                <w:szCs w:val="21"/>
              </w:rPr>
              <w:t>及变更</w:t>
            </w:r>
          </w:p>
        </w:tc>
        <w:tc>
          <w:tcPr>
            <w:tcW w:w="1843" w:type="dxa"/>
            <w:tcBorders>
              <w:bottom w:val="single" w:sz="4" w:space="0" w:color="auto"/>
            </w:tcBorders>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《成品油市场管理办法》《原油市场管理办法》《浙江省成品油市场管理实施细则》</w:t>
            </w:r>
          </w:p>
        </w:tc>
        <w:tc>
          <w:tcPr>
            <w:tcW w:w="2360" w:type="dxa"/>
            <w:tcBorders>
              <w:bottom w:val="single" w:sz="4" w:space="0" w:color="auto"/>
            </w:tcBorders>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成品油经营批准证书被盗窃或遗失</w:t>
            </w:r>
          </w:p>
        </w:tc>
        <w:tc>
          <w:tcPr>
            <w:tcW w:w="1042" w:type="dxa"/>
            <w:tcBorders>
              <w:bottom w:val="single" w:sz="4" w:space="0" w:color="auto"/>
            </w:tcBorders>
            <w:vAlign w:val="center"/>
          </w:tcPr>
          <w:p w:rsidR="00BF0464" w:rsidRDefault="00BF0464">
            <w:pPr>
              <w:widowControl/>
              <w:spacing w:line="300" w:lineRule="exact"/>
              <w:rPr>
                <w:rFonts w:ascii="宋体" w:hAnsi="宋体"/>
                <w:kern w:val="0"/>
                <w:szCs w:val="21"/>
              </w:rPr>
            </w:pPr>
            <w:r>
              <w:rPr>
                <w:rFonts w:ascii="宋体" w:hAnsi="宋体"/>
                <w:kern w:val="0"/>
                <w:szCs w:val="21"/>
              </w:rPr>
              <w:t>证书遗失</w:t>
            </w:r>
            <w:r>
              <w:rPr>
                <w:rFonts w:ascii="宋体" w:hAnsi="宋体" w:hint="eastAsia"/>
                <w:kern w:val="0"/>
                <w:szCs w:val="21"/>
              </w:rPr>
              <w:t>登报</w:t>
            </w:r>
            <w:r>
              <w:rPr>
                <w:rFonts w:ascii="宋体" w:hAnsi="宋体"/>
                <w:kern w:val="0"/>
                <w:szCs w:val="21"/>
              </w:rPr>
              <w:t>证明</w:t>
            </w:r>
          </w:p>
        </w:tc>
        <w:tc>
          <w:tcPr>
            <w:tcW w:w="1134" w:type="dxa"/>
            <w:vAlign w:val="center"/>
          </w:tcPr>
          <w:p w:rsidR="00BF0464" w:rsidRDefault="00BF0464">
            <w:pPr>
              <w:widowControl/>
              <w:rPr>
                <w:rFonts w:ascii="宋体" w:hAnsi="宋体"/>
                <w:kern w:val="0"/>
                <w:szCs w:val="21"/>
              </w:rPr>
            </w:pPr>
            <w:r>
              <w:rPr>
                <w:rFonts w:ascii="宋体" w:hAnsi="宋体" w:cs="宋体"/>
                <w:kern w:val="0"/>
                <w:szCs w:val="21"/>
              </w:rPr>
              <w:t>注册所在地司法部门或设区市、县（市、区）商务主管部门</w:t>
            </w:r>
          </w:p>
        </w:tc>
        <w:tc>
          <w:tcPr>
            <w:tcW w:w="708" w:type="dxa"/>
            <w:tcBorders>
              <w:bottom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省商务厅</w:t>
            </w:r>
          </w:p>
        </w:tc>
        <w:tc>
          <w:tcPr>
            <w:tcW w:w="971" w:type="dxa"/>
            <w:tcBorders>
              <w:bottom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tcBorders>
              <w:bottom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tcBorders>
              <w:bottom w:val="single" w:sz="4" w:space="0" w:color="auto"/>
            </w:tcBorders>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省商务厅</w:t>
            </w:r>
          </w:p>
        </w:tc>
      </w:tr>
      <w:tr w:rsidR="00BF0464">
        <w:trPr>
          <w:trHeight w:val="19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spacing w:line="320" w:lineRule="exact"/>
              <w:rPr>
                <w:rFonts w:ascii="宋体" w:hAnsi="宋体"/>
                <w:kern w:val="0"/>
                <w:szCs w:val="21"/>
              </w:rPr>
            </w:pPr>
          </w:p>
        </w:tc>
        <w:tc>
          <w:tcPr>
            <w:tcW w:w="1559" w:type="dxa"/>
            <w:tcBorders>
              <w:bottom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《医疗器械注册证》（第二类）补办</w:t>
            </w:r>
          </w:p>
        </w:tc>
        <w:tc>
          <w:tcPr>
            <w:tcW w:w="1843" w:type="dxa"/>
            <w:tcBorders>
              <w:bottom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《医疗器械注册管理办法》《体外诊断试剂注册管理办法》</w:t>
            </w:r>
          </w:p>
        </w:tc>
        <w:tc>
          <w:tcPr>
            <w:tcW w:w="2360" w:type="dxa"/>
            <w:tcBorders>
              <w:bottom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证书遗失申明</w:t>
            </w:r>
          </w:p>
        </w:tc>
        <w:tc>
          <w:tcPr>
            <w:tcW w:w="1042" w:type="dxa"/>
            <w:tcBorders>
              <w:bottom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原发证部门指定的媒体上登载的遗失声明（原件）</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原发证部门指定的媒体</w:t>
            </w:r>
          </w:p>
        </w:tc>
        <w:tc>
          <w:tcPr>
            <w:tcW w:w="708" w:type="dxa"/>
            <w:tcBorders>
              <w:bottom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省食品药品监管局</w:t>
            </w:r>
          </w:p>
        </w:tc>
        <w:tc>
          <w:tcPr>
            <w:tcW w:w="971" w:type="dxa"/>
            <w:tcBorders>
              <w:bottom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tcBorders>
              <w:bottom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tcBorders>
              <w:bottom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省食品药品监管局</w:t>
            </w:r>
          </w:p>
        </w:tc>
      </w:tr>
      <w:tr w:rsidR="00BF0464">
        <w:trPr>
          <w:trHeight w:val="2238"/>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spacing w:line="320" w:lineRule="exact"/>
              <w:rPr>
                <w:rFonts w:ascii="宋体" w:hAnsi="宋体"/>
                <w:kern w:val="0"/>
                <w:szCs w:val="21"/>
              </w:rPr>
            </w:pPr>
          </w:p>
        </w:tc>
        <w:tc>
          <w:tcPr>
            <w:tcW w:w="1559" w:type="dxa"/>
            <w:tcBorders>
              <w:bottom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《医疗机构制剂许可证》补发</w:t>
            </w:r>
          </w:p>
        </w:tc>
        <w:tc>
          <w:tcPr>
            <w:tcW w:w="1843" w:type="dxa"/>
            <w:tcBorders>
              <w:bottom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《中华人民共和国药品管理法》、《医疗机构制剂配制监督管理办法》</w:t>
            </w:r>
          </w:p>
        </w:tc>
        <w:tc>
          <w:tcPr>
            <w:tcW w:w="2360" w:type="dxa"/>
            <w:tcBorders>
              <w:bottom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许可证遗失申明</w:t>
            </w:r>
          </w:p>
        </w:tc>
        <w:tc>
          <w:tcPr>
            <w:tcW w:w="1042" w:type="dxa"/>
            <w:tcBorders>
              <w:bottom w:val="single" w:sz="4" w:space="0" w:color="auto"/>
            </w:tcBorders>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原发证部门指定的媒体上登载的遗失声明（原件）</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原发证部门指定的媒体</w:t>
            </w:r>
          </w:p>
        </w:tc>
        <w:tc>
          <w:tcPr>
            <w:tcW w:w="708" w:type="dxa"/>
            <w:tcBorders>
              <w:bottom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设区市、县（市、区）食品药品监管局</w:t>
            </w:r>
          </w:p>
        </w:tc>
        <w:tc>
          <w:tcPr>
            <w:tcW w:w="971" w:type="dxa"/>
            <w:tcBorders>
              <w:bottom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tcBorders>
              <w:bottom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tcBorders>
              <w:bottom w:val="single" w:sz="4" w:space="0" w:color="auto"/>
            </w:tcBorders>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省食品药品监管局</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20" w:lineRule="exact"/>
              <w:rPr>
                <w:rFonts w:ascii="宋体" w:hAnsi="宋体"/>
                <w:kern w:val="0"/>
                <w:szCs w:val="21"/>
              </w:rPr>
            </w:pPr>
          </w:p>
        </w:tc>
        <w:tc>
          <w:tcPr>
            <w:tcW w:w="1559" w:type="dxa"/>
            <w:vAlign w:val="center"/>
          </w:tcPr>
          <w:p w:rsidR="00BF0464" w:rsidRDefault="00BF0464">
            <w:pPr>
              <w:widowControl/>
              <w:spacing w:line="320" w:lineRule="exact"/>
              <w:rPr>
                <w:rFonts w:ascii="宋体" w:hAnsi="宋体" w:hint="eastAsia"/>
                <w:kern w:val="0"/>
                <w:szCs w:val="21"/>
              </w:rPr>
            </w:pPr>
            <w:r>
              <w:rPr>
                <w:rFonts w:ascii="宋体" w:hAnsi="宋体"/>
                <w:kern w:val="0"/>
                <w:szCs w:val="21"/>
              </w:rPr>
              <w:t>渔业船舶登记证书</w:t>
            </w:r>
            <w:r>
              <w:rPr>
                <w:rFonts w:ascii="宋体" w:hAnsi="宋体" w:hint="eastAsia"/>
                <w:kern w:val="0"/>
                <w:szCs w:val="21"/>
              </w:rPr>
              <w:t>补发</w:t>
            </w:r>
          </w:p>
        </w:tc>
        <w:tc>
          <w:tcPr>
            <w:tcW w:w="1843"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《中华人民共和国渔业船舶登记办法》</w:t>
            </w:r>
          </w:p>
        </w:tc>
        <w:tc>
          <w:tcPr>
            <w:tcW w:w="2360" w:type="dxa"/>
            <w:vAlign w:val="center"/>
          </w:tcPr>
          <w:p w:rsidR="00BF0464" w:rsidRDefault="00BF0464">
            <w:pPr>
              <w:widowControl/>
              <w:spacing w:line="320" w:lineRule="exact"/>
              <w:rPr>
                <w:rFonts w:ascii="宋体" w:hAnsi="宋体"/>
                <w:kern w:val="0"/>
                <w:szCs w:val="21"/>
              </w:rPr>
            </w:pPr>
            <w:r>
              <w:rPr>
                <w:rFonts w:ascii="宋体" w:hAnsi="宋体"/>
                <w:kern w:val="0"/>
                <w:szCs w:val="21"/>
              </w:rPr>
              <w:t>证明渔业船舶登记证书已经遗失</w:t>
            </w:r>
          </w:p>
        </w:tc>
        <w:tc>
          <w:tcPr>
            <w:tcW w:w="1042"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申请人作出遗失情况说明（船籍所在地渔港监督部门签署意见）</w:t>
            </w:r>
          </w:p>
        </w:tc>
        <w:tc>
          <w:tcPr>
            <w:tcW w:w="1134" w:type="dxa"/>
            <w:vAlign w:val="center"/>
          </w:tcPr>
          <w:p w:rsidR="00BF0464" w:rsidRDefault="00BF0464">
            <w:pPr>
              <w:widowControl/>
              <w:spacing w:line="320" w:lineRule="exact"/>
              <w:rPr>
                <w:rFonts w:ascii="宋体" w:hAnsi="宋体"/>
                <w:kern w:val="0"/>
                <w:szCs w:val="21"/>
              </w:rPr>
            </w:pPr>
            <w:r>
              <w:rPr>
                <w:rFonts w:ascii="宋体" w:hAnsi="宋体" w:hint="eastAsia"/>
                <w:kern w:val="0"/>
                <w:szCs w:val="21"/>
              </w:rPr>
              <w:t>船籍所在地渔港监督部门</w:t>
            </w:r>
          </w:p>
        </w:tc>
        <w:tc>
          <w:tcPr>
            <w:tcW w:w="708"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县级以上渔业船舶登记机关</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省海洋与渔业局</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20" w:lineRule="exact"/>
              <w:rPr>
                <w:rFonts w:ascii="宋体" w:hAnsi="宋体"/>
                <w:kern w:val="0"/>
                <w:szCs w:val="21"/>
              </w:rPr>
            </w:pPr>
          </w:p>
        </w:tc>
        <w:tc>
          <w:tcPr>
            <w:tcW w:w="1559" w:type="dxa"/>
            <w:vAlign w:val="center"/>
          </w:tcPr>
          <w:p w:rsidR="00BF0464" w:rsidRDefault="00BF0464">
            <w:pPr>
              <w:widowControl/>
              <w:spacing w:line="320" w:lineRule="exact"/>
              <w:rPr>
                <w:rFonts w:ascii="宋体" w:hAnsi="宋体" w:hint="eastAsia"/>
                <w:kern w:val="0"/>
                <w:szCs w:val="21"/>
              </w:rPr>
            </w:pPr>
            <w:r>
              <w:rPr>
                <w:rFonts w:ascii="宋体" w:hAnsi="宋体" w:hint="eastAsia"/>
                <w:kern w:val="0"/>
                <w:szCs w:val="21"/>
              </w:rPr>
              <w:t>渔业捕捞许可证补发</w:t>
            </w:r>
          </w:p>
        </w:tc>
        <w:tc>
          <w:tcPr>
            <w:tcW w:w="1843" w:type="dxa"/>
            <w:vAlign w:val="center"/>
          </w:tcPr>
          <w:p w:rsidR="00BF0464" w:rsidRDefault="00BF0464">
            <w:pPr>
              <w:widowControl/>
              <w:spacing w:line="320" w:lineRule="exact"/>
              <w:rPr>
                <w:rFonts w:ascii="宋体" w:hAnsi="宋体" w:hint="eastAsia"/>
                <w:kern w:val="0"/>
                <w:szCs w:val="21"/>
              </w:rPr>
            </w:pPr>
            <w:r>
              <w:rPr>
                <w:rFonts w:ascii="宋体" w:hAnsi="宋体" w:hint="eastAsia"/>
                <w:kern w:val="0"/>
                <w:szCs w:val="21"/>
              </w:rPr>
              <w:t>《浙江省渔业捕捞许可办法》</w:t>
            </w:r>
          </w:p>
        </w:tc>
        <w:tc>
          <w:tcPr>
            <w:tcW w:w="2360" w:type="dxa"/>
            <w:vAlign w:val="center"/>
          </w:tcPr>
          <w:p w:rsidR="00BF0464" w:rsidRDefault="00BF0464">
            <w:pPr>
              <w:widowControl/>
              <w:rPr>
                <w:rFonts w:ascii="宋体" w:hAnsi="宋体"/>
                <w:kern w:val="0"/>
                <w:szCs w:val="21"/>
              </w:rPr>
            </w:pPr>
            <w:r>
              <w:rPr>
                <w:rFonts w:ascii="宋体" w:hAnsi="宋体" w:hint="eastAsia"/>
                <w:kern w:val="0"/>
                <w:szCs w:val="21"/>
              </w:rPr>
              <w:t>证明渔业捕捞许可证已经遗失</w:t>
            </w:r>
          </w:p>
        </w:tc>
        <w:tc>
          <w:tcPr>
            <w:tcW w:w="1042" w:type="dxa"/>
            <w:vAlign w:val="center"/>
          </w:tcPr>
          <w:p w:rsidR="00BF0464" w:rsidRDefault="00BF0464">
            <w:pPr>
              <w:widowControl/>
              <w:spacing w:line="320" w:lineRule="exact"/>
              <w:rPr>
                <w:rFonts w:ascii="宋体" w:hAnsi="宋体" w:hint="eastAsia"/>
                <w:kern w:val="0"/>
                <w:szCs w:val="21"/>
              </w:rPr>
            </w:pPr>
            <w:r>
              <w:rPr>
                <w:rFonts w:ascii="宋体" w:hAnsi="宋体" w:hint="eastAsia"/>
                <w:kern w:val="0"/>
                <w:szCs w:val="21"/>
              </w:rPr>
              <w:t>证书遗失证明</w:t>
            </w:r>
          </w:p>
        </w:tc>
        <w:tc>
          <w:tcPr>
            <w:tcW w:w="1134" w:type="dxa"/>
            <w:vAlign w:val="center"/>
          </w:tcPr>
          <w:p w:rsidR="00BF0464" w:rsidRDefault="00BF0464">
            <w:pPr>
              <w:widowControl/>
              <w:rPr>
                <w:rFonts w:ascii="宋体" w:hAnsi="宋体"/>
                <w:kern w:val="0"/>
                <w:szCs w:val="21"/>
              </w:rPr>
            </w:pPr>
            <w:r>
              <w:rPr>
                <w:rFonts w:ascii="宋体" w:hAnsi="宋体" w:hint="eastAsia"/>
                <w:kern w:val="0"/>
                <w:szCs w:val="21"/>
              </w:rPr>
              <w:t>村民委员会或渔业生产企业</w:t>
            </w:r>
          </w:p>
        </w:tc>
        <w:tc>
          <w:tcPr>
            <w:tcW w:w="708" w:type="dxa"/>
            <w:vAlign w:val="center"/>
          </w:tcPr>
          <w:p w:rsidR="00BF0464" w:rsidRDefault="00BF0464">
            <w:pPr>
              <w:widowControl/>
              <w:jc w:val="left"/>
              <w:rPr>
                <w:rFonts w:ascii="宋体" w:hAnsi="宋体"/>
                <w:kern w:val="0"/>
                <w:szCs w:val="21"/>
              </w:rPr>
            </w:pPr>
            <w:r>
              <w:rPr>
                <w:rFonts w:ascii="宋体" w:hAnsi="宋体" w:cs="宋体"/>
                <w:kern w:val="0"/>
                <w:szCs w:val="21"/>
              </w:rPr>
              <w:t>省、设区市、县（市、区）渔业主管部门</w:t>
            </w:r>
          </w:p>
        </w:tc>
        <w:tc>
          <w:tcPr>
            <w:tcW w:w="971"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20" w:lineRule="exact"/>
              <w:jc w:val="center"/>
              <w:rPr>
                <w:rFonts w:ascii="宋体" w:hAnsi="宋体"/>
                <w:kern w:val="0"/>
                <w:szCs w:val="21"/>
              </w:rPr>
            </w:pPr>
            <w:r>
              <w:rPr>
                <w:rFonts w:ascii="宋体" w:hAnsi="宋体"/>
                <w:kern w:val="0"/>
                <w:szCs w:val="21"/>
              </w:rPr>
              <w:t>省海洋与渔业局</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《化妆品生产许可证》补发</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《化妆品卫生监督条例》《化妆品卫生监督条例实施细则》</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许可证遗失并申明作废</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企业所在地市级以上媒体刊登的证明（原件）</w:t>
            </w:r>
          </w:p>
        </w:tc>
        <w:tc>
          <w:tcPr>
            <w:tcW w:w="1134" w:type="dxa"/>
            <w:vAlign w:val="center"/>
          </w:tcPr>
          <w:p w:rsidR="00BF0464" w:rsidRDefault="00BF0464">
            <w:pPr>
              <w:widowControl/>
              <w:spacing w:line="290" w:lineRule="exact"/>
              <w:rPr>
                <w:rFonts w:ascii="宋体" w:hAnsi="宋体"/>
                <w:kern w:val="0"/>
                <w:szCs w:val="21"/>
              </w:rPr>
            </w:pPr>
            <w:r>
              <w:rPr>
                <w:rFonts w:ascii="宋体" w:hAnsi="宋体"/>
                <w:kern w:val="0"/>
                <w:szCs w:val="21"/>
              </w:rPr>
              <w:t>企业所在地市级以上媒体</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设区市、县（市、区）食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省食品药品监管局</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hint="eastAsia"/>
                <w:kern w:val="0"/>
                <w:szCs w:val="21"/>
              </w:rPr>
            </w:pPr>
            <w:r>
              <w:rPr>
                <w:rFonts w:ascii="宋体" w:hAnsi="宋体"/>
                <w:kern w:val="0"/>
                <w:szCs w:val="21"/>
              </w:rPr>
              <w:t>食品生产许可补</w:t>
            </w:r>
            <w:r>
              <w:rPr>
                <w:rFonts w:ascii="宋体" w:hAnsi="宋体" w:hint="eastAsia"/>
                <w:kern w:val="0"/>
                <w:szCs w:val="21"/>
              </w:rPr>
              <w:t>办</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《中华人民共和国食品安全法》《食品生产许可管理办法》</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许可证遗失并申明作废</w:t>
            </w:r>
          </w:p>
        </w:tc>
        <w:tc>
          <w:tcPr>
            <w:tcW w:w="1042" w:type="dxa"/>
            <w:vAlign w:val="center"/>
          </w:tcPr>
          <w:p w:rsidR="00BF0464" w:rsidRDefault="00BF0464">
            <w:pPr>
              <w:widowControl/>
              <w:spacing w:line="290" w:lineRule="exact"/>
              <w:rPr>
                <w:rFonts w:ascii="宋体" w:hAnsi="宋体"/>
                <w:kern w:val="0"/>
                <w:szCs w:val="21"/>
              </w:rPr>
            </w:pPr>
            <w:r>
              <w:rPr>
                <w:rFonts w:ascii="宋体" w:hAnsi="宋体" w:hint="eastAsia"/>
                <w:kern w:val="0"/>
                <w:szCs w:val="21"/>
              </w:rPr>
              <w:t>在县级以上地方食品药品监督管理部门网站或者其他县级以上主要媒体上刊登遗失公告的材料</w:t>
            </w:r>
          </w:p>
        </w:tc>
        <w:tc>
          <w:tcPr>
            <w:tcW w:w="1134" w:type="dxa"/>
            <w:vAlign w:val="center"/>
          </w:tcPr>
          <w:p w:rsidR="00BF0464" w:rsidRDefault="00BF0464">
            <w:pPr>
              <w:widowControl/>
              <w:rPr>
                <w:rFonts w:ascii="宋体" w:hAnsi="宋体"/>
                <w:kern w:val="0"/>
                <w:szCs w:val="21"/>
              </w:rPr>
            </w:pPr>
            <w:r>
              <w:rPr>
                <w:rFonts w:ascii="宋体" w:hAnsi="宋体" w:cs="宋体"/>
                <w:kern w:val="0"/>
                <w:szCs w:val="21"/>
              </w:rPr>
              <w:t>在县级以上地方食品药品监督管理部门网站或者其他县级以上主要媒体上刊登遗失公告的材料</w:t>
            </w:r>
          </w:p>
        </w:tc>
        <w:tc>
          <w:tcPr>
            <w:tcW w:w="708" w:type="dxa"/>
            <w:vAlign w:val="center"/>
          </w:tcPr>
          <w:p w:rsidR="00BF0464" w:rsidRDefault="00BF0464">
            <w:pPr>
              <w:widowControl/>
              <w:spacing w:line="290" w:lineRule="exact"/>
              <w:rPr>
                <w:rFonts w:ascii="宋体" w:hAnsi="宋体"/>
                <w:kern w:val="0"/>
                <w:szCs w:val="21"/>
              </w:rPr>
            </w:pPr>
            <w:r>
              <w:rPr>
                <w:rFonts w:ascii="宋体" w:hAnsi="宋体"/>
                <w:kern w:val="0"/>
                <w:szCs w:val="21"/>
              </w:rPr>
              <w:t>设区市、县（市、区）食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Merge/>
            <w:vAlign w:val="center"/>
          </w:tcPr>
          <w:p w:rsidR="00BF0464" w:rsidRDefault="00BF0464">
            <w:pPr>
              <w:widowControl/>
              <w:spacing w:line="290" w:lineRule="exact"/>
              <w:jc w:val="center"/>
              <w:rPr>
                <w:rFonts w:ascii="宋体" w:hAnsi="宋体"/>
                <w:kern w:val="0"/>
                <w:szCs w:val="21"/>
              </w:rPr>
            </w:pPr>
          </w:p>
        </w:tc>
        <w:tc>
          <w:tcPr>
            <w:tcW w:w="565" w:type="dxa"/>
            <w:vMerge/>
            <w:vAlign w:val="center"/>
          </w:tcPr>
          <w:p w:rsidR="00BF0464" w:rsidRDefault="00BF0464">
            <w:pPr>
              <w:widowControl/>
              <w:spacing w:line="290" w:lineRule="exact"/>
              <w:jc w:val="center"/>
              <w:rPr>
                <w:rFonts w:ascii="宋体" w:hAnsi="宋体"/>
                <w:kern w:val="0"/>
                <w:szCs w:val="21"/>
              </w:rPr>
            </w:pP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《药品经营许可证》补发</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《中华人民共和国药品管理法》《中华人民共和国药品管理法实施条例》《药品经营质量管理规范》《药品经营许可证管理办法》</w:t>
            </w:r>
          </w:p>
        </w:tc>
        <w:tc>
          <w:tcPr>
            <w:tcW w:w="2360"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许可证遗失申明</w:t>
            </w:r>
          </w:p>
        </w:tc>
        <w:tc>
          <w:tcPr>
            <w:tcW w:w="1042"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原发证部门指定的媒体上登载的遗失声明（原件）</w:t>
            </w:r>
          </w:p>
        </w:tc>
        <w:tc>
          <w:tcPr>
            <w:tcW w:w="1134"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原发证部门指定的媒体</w:t>
            </w:r>
          </w:p>
        </w:tc>
        <w:tc>
          <w:tcPr>
            <w:tcW w:w="708"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设区市、县（市、区）食</w:t>
            </w:r>
            <w:r>
              <w:rPr>
                <w:rFonts w:ascii="宋体" w:hAnsi="宋体" w:hint="eastAsia"/>
                <w:kern w:val="0"/>
                <w:szCs w:val="21"/>
              </w:rPr>
              <w:t>品</w:t>
            </w:r>
            <w:r>
              <w:rPr>
                <w:rFonts w:ascii="宋体" w:hAnsi="宋体"/>
                <w:kern w:val="0"/>
                <w:szCs w:val="21"/>
              </w:rPr>
              <w:t>药</w:t>
            </w:r>
            <w:r>
              <w:rPr>
                <w:rFonts w:ascii="宋体" w:hAnsi="宋体" w:hint="eastAsia"/>
                <w:kern w:val="0"/>
                <w:szCs w:val="21"/>
              </w:rPr>
              <w:t>品</w:t>
            </w:r>
            <w:r>
              <w:rPr>
                <w:rFonts w:ascii="宋体" w:hAnsi="宋体"/>
                <w:kern w:val="0"/>
                <w:szCs w:val="21"/>
              </w:rPr>
              <w:t>监</w:t>
            </w:r>
            <w:r>
              <w:rPr>
                <w:rFonts w:ascii="宋体" w:hAnsi="宋体" w:hint="eastAsia"/>
                <w:kern w:val="0"/>
                <w:szCs w:val="21"/>
              </w:rPr>
              <w:t>管</w:t>
            </w:r>
            <w:r>
              <w:rPr>
                <w:rFonts w:ascii="宋体" w:hAnsi="宋体"/>
                <w:kern w:val="0"/>
                <w:szCs w:val="21"/>
              </w:rPr>
              <w:t>局</w:t>
            </w:r>
          </w:p>
        </w:tc>
        <w:tc>
          <w:tcPr>
            <w:tcW w:w="971"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省食品药品监管局</w:t>
            </w: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《药品生产许可证》补发</w:t>
            </w:r>
          </w:p>
        </w:tc>
        <w:tc>
          <w:tcPr>
            <w:tcW w:w="1843" w:type="dxa"/>
            <w:vAlign w:val="center"/>
          </w:tcPr>
          <w:p w:rsidR="00BF0464" w:rsidRDefault="00BF0464">
            <w:pPr>
              <w:widowControl/>
              <w:spacing w:line="290" w:lineRule="exact"/>
              <w:rPr>
                <w:rFonts w:ascii="宋体" w:hAnsi="宋体"/>
                <w:kern w:val="0"/>
                <w:szCs w:val="21"/>
              </w:rPr>
            </w:pPr>
            <w:hyperlink r:id="rId10" w:history="1">
              <w:r>
                <w:rPr>
                  <w:rFonts w:ascii="宋体" w:hAnsi="宋体"/>
                  <w:kern w:val="0"/>
                  <w:szCs w:val="21"/>
                </w:rPr>
                <w:t>《中华人民共和国药品管理法》</w:t>
              </w:r>
            </w:hyperlink>
          </w:p>
        </w:tc>
        <w:tc>
          <w:tcPr>
            <w:tcW w:w="2360" w:type="dxa"/>
            <w:vMerge/>
            <w:vAlign w:val="center"/>
          </w:tcPr>
          <w:p w:rsidR="00BF0464" w:rsidRDefault="00BF0464">
            <w:pPr>
              <w:widowControl/>
              <w:spacing w:line="290" w:lineRule="exact"/>
              <w:rPr>
                <w:rFonts w:ascii="宋体" w:hAnsi="宋体"/>
                <w:kern w:val="0"/>
                <w:szCs w:val="21"/>
              </w:rPr>
            </w:pPr>
          </w:p>
        </w:tc>
        <w:tc>
          <w:tcPr>
            <w:tcW w:w="1042" w:type="dxa"/>
            <w:vMerge/>
            <w:vAlign w:val="center"/>
          </w:tcPr>
          <w:p w:rsidR="00BF0464" w:rsidRDefault="00BF0464">
            <w:pPr>
              <w:widowControl/>
              <w:spacing w:line="290" w:lineRule="exact"/>
              <w:rPr>
                <w:rFonts w:ascii="宋体" w:hAnsi="宋体"/>
                <w:kern w:val="0"/>
                <w:szCs w:val="21"/>
              </w:rPr>
            </w:pPr>
          </w:p>
        </w:tc>
        <w:tc>
          <w:tcPr>
            <w:tcW w:w="1134" w:type="dxa"/>
            <w:vMerge/>
            <w:vAlign w:val="center"/>
          </w:tcPr>
          <w:p w:rsidR="00BF0464" w:rsidRDefault="00BF0464">
            <w:pPr>
              <w:widowControl/>
              <w:spacing w:line="290" w:lineRule="exact"/>
              <w:rPr>
                <w:rFonts w:ascii="宋体" w:hAnsi="宋体"/>
                <w:kern w:val="0"/>
                <w:szCs w:val="21"/>
              </w:rPr>
            </w:pPr>
          </w:p>
        </w:tc>
        <w:tc>
          <w:tcPr>
            <w:tcW w:w="708" w:type="dxa"/>
            <w:vMerge/>
            <w:vAlign w:val="center"/>
          </w:tcPr>
          <w:p w:rsidR="00BF0464" w:rsidRDefault="00BF0464">
            <w:pPr>
              <w:widowControl/>
              <w:spacing w:line="290" w:lineRule="exact"/>
              <w:jc w:val="center"/>
              <w:rPr>
                <w:rFonts w:ascii="宋体" w:hAnsi="宋体"/>
                <w:kern w:val="0"/>
                <w:szCs w:val="21"/>
              </w:rPr>
            </w:pPr>
          </w:p>
        </w:tc>
        <w:tc>
          <w:tcPr>
            <w:tcW w:w="971" w:type="dxa"/>
            <w:vMerge/>
            <w:vAlign w:val="center"/>
          </w:tcPr>
          <w:p w:rsidR="00BF0464" w:rsidRDefault="00BF0464">
            <w:pPr>
              <w:widowControl/>
              <w:spacing w:line="290" w:lineRule="exact"/>
              <w:jc w:val="center"/>
              <w:rPr>
                <w:rFonts w:ascii="宋体" w:hAnsi="宋体"/>
                <w:kern w:val="0"/>
                <w:szCs w:val="21"/>
              </w:rPr>
            </w:pPr>
          </w:p>
        </w:tc>
        <w:tc>
          <w:tcPr>
            <w:tcW w:w="565" w:type="dxa"/>
            <w:vMerge/>
            <w:vAlign w:val="center"/>
          </w:tcPr>
          <w:p w:rsidR="00BF0464" w:rsidRDefault="00BF0464">
            <w:pPr>
              <w:widowControl/>
              <w:spacing w:line="290" w:lineRule="exact"/>
              <w:jc w:val="center"/>
              <w:rPr>
                <w:rFonts w:ascii="宋体" w:hAnsi="宋体"/>
                <w:kern w:val="0"/>
                <w:szCs w:val="21"/>
              </w:rPr>
            </w:pP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290" w:lineRule="exact"/>
              <w:jc w:val="center"/>
              <w:rPr>
                <w:rFonts w:ascii="宋体" w:hAnsi="宋体"/>
                <w:kern w:val="0"/>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《医疗器械经营许可证》补证</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《医疗器械监督管理条例》《医疗器械经营监督管理办法》</w:t>
            </w:r>
          </w:p>
        </w:tc>
        <w:tc>
          <w:tcPr>
            <w:tcW w:w="2360" w:type="dxa"/>
            <w:vMerge/>
            <w:vAlign w:val="center"/>
          </w:tcPr>
          <w:p w:rsidR="00BF0464" w:rsidRDefault="00BF0464">
            <w:pPr>
              <w:widowControl/>
              <w:spacing w:line="290" w:lineRule="exact"/>
              <w:rPr>
                <w:rFonts w:ascii="宋体" w:hAnsi="宋体"/>
                <w:kern w:val="0"/>
                <w:szCs w:val="21"/>
              </w:rPr>
            </w:pPr>
          </w:p>
        </w:tc>
        <w:tc>
          <w:tcPr>
            <w:tcW w:w="1042" w:type="dxa"/>
            <w:vMerge/>
            <w:vAlign w:val="center"/>
          </w:tcPr>
          <w:p w:rsidR="00BF0464" w:rsidRDefault="00BF0464">
            <w:pPr>
              <w:widowControl/>
              <w:spacing w:line="290" w:lineRule="exact"/>
              <w:rPr>
                <w:rFonts w:ascii="宋体" w:hAnsi="宋体"/>
                <w:kern w:val="0"/>
                <w:szCs w:val="21"/>
              </w:rPr>
            </w:pPr>
          </w:p>
        </w:tc>
        <w:tc>
          <w:tcPr>
            <w:tcW w:w="1134" w:type="dxa"/>
            <w:vMerge/>
            <w:vAlign w:val="center"/>
          </w:tcPr>
          <w:p w:rsidR="00BF0464" w:rsidRDefault="00BF0464">
            <w:pPr>
              <w:widowControl/>
              <w:spacing w:line="290" w:lineRule="exact"/>
              <w:rPr>
                <w:rFonts w:ascii="宋体" w:hAnsi="宋体"/>
                <w:kern w:val="0"/>
                <w:szCs w:val="21"/>
              </w:rPr>
            </w:pPr>
          </w:p>
        </w:tc>
        <w:tc>
          <w:tcPr>
            <w:tcW w:w="708" w:type="dxa"/>
            <w:vMerge/>
            <w:vAlign w:val="center"/>
          </w:tcPr>
          <w:p w:rsidR="00BF0464" w:rsidRDefault="00BF0464">
            <w:pPr>
              <w:widowControl/>
              <w:spacing w:line="290" w:lineRule="exact"/>
              <w:jc w:val="center"/>
              <w:rPr>
                <w:rFonts w:ascii="宋体" w:hAnsi="宋体"/>
                <w:kern w:val="0"/>
                <w:szCs w:val="21"/>
              </w:rPr>
            </w:pPr>
          </w:p>
        </w:tc>
        <w:tc>
          <w:tcPr>
            <w:tcW w:w="971" w:type="dxa"/>
            <w:vMerge/>
            <w:vAlign w:val="center"/>
          </w:tcPr>
          <w:p w:rsidR="00BF0464" w:rsidRDefault="00BF0464">
            <w:pPr>
              <w:widowControl/>
              <w:spacing w:line="290" w:lineRule="exact"/>
              <w:jc w:val="center"/>
              <w:rPr>
                <w:rFonts w:ascii="宋体" w:hAnsi="宋体"/>
                <w:kern w:val="0"/>
                <w:szCs w:val="21"/>
              </w:rPr>
            </w:pPr>
          </w:p>
        </w:tc>
        <w:tc>
          <w:tcPr>
            <w:tcW w:w="565" w:type="dxa"/>
            <w:vMerge/>
            <w:vAlign w:val="center"/>
          </w:tcPr>
          <w:p w:rsidR="00BF0464" w:rsidRDefault="00BF0464">
            <w:pPr>
              <w:widowControl/>
              <w:spacing w:line="290" w:lineRule="exact"/>
              <w:jc w:val="center"/>
              <w:rPr>
                <w:rFonts w:ascii="宋体" w:hAnsi="宋体"/>
                <w:kern w:val="0"/>
                <w:szCs w:val="21"/>
              </w:rPr>
            </w:pPr>
          </w:p>
        </w:tc>
        <w:tc>
          <w:tcPr>
            <w:tcW w:w="692" w:type="dxa"/>
            <w:vMerge/>
            <w:vAlign w:val="center"/>
          </w:tcPr>
          <w:p w:rsidR="00BF0464" w:rsidRDefault="00BF0464">
            <w:pPr>
              <w:widowControl/>
              <w:spacing w:line="29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Merge/>
            <w:vAlign w:val="center"/>
          </w:tcPr>
          <w:p w:rsidR="00BF0464" w:rsidRDefault="00BF0464">
            <w:pPr>
              <w:widowControl/>
              <w:spacing w:line="340" w:lineRule="exact"/>
              <w:rPr>
                <w:rFonts w:ascii="宋体" w:hAnsi="宋体"/>
                <w:kern w:val="0"/>
                <w:szCs w:val="21"/>
              </w:rPr>
            </w:pPr>
          </w:p>
        </w:tc>
        <w:tc>
          <w:tcPr>
            <w:tcW w:w="1559" w:type="dxa"/>
            <w:vAlign w:val="center"/>
          </w:tcPr>
          <w:p w:rsidR="00BF0464" w:rsidRDefault="00BF0464">
            <w:pPr>
              <w:widowControl/>
              <w:spacing w:line="340" w:lineRule="exact"/>
              <w:rPr>
                <w:rFonts w:ascii="宋体" w:hAnsi="宋体"/>
                <w:kern w:val="0"/>
                <w:szCs w:val="21"/>
              </w:rPr>
            </w:pPr>
            <w:r>
              <w:rPr>
                <w:rFonts w:ascii="宋体" w:hAnsi="宋体"/>
                <w:kern w:val="0"/>
                <w:szCs w:val="21"/>
              </w:rPr>
              <w:t>《医疗器械生产许可证》补证</w:t>
            </w:r>
          </w:p>
        </w:tc>
        <w:tc>
          <w:tcPr>
            <w:tcW w:w="1843" w:type="dxa"/>
            <w:vAlign w:val="center"/>
          </w:tcPr>
          <w:p w:rsidR="00BF0464" w:rsidRDefault="00BF0464">
            <w:pPr>
              <w:widowControl/>
              <w:spacing w:line="340" w:lineRule="exact"/>
              <w:rPr>
                <w:rFonts w:ascii="宋体" w:hAnsi="宋体"/>
                <w:kern w:val="0"/>
                <w:szCs w:val="21"/>
              </w:rPr>
            </w:pPr>
            <w:r>
              <w:rPr>
                <w:rFonts w:ascii="宋体" w:hAnsi="宋体"/>
                <w:kern w:val="0"/>
                <w:szCs w:val="21"/>
              </w:rPr>
              <w:t>《医疗器械监督管理条例》《医疗器械生产监督管理办法》《医疗器械生产质量管理规范》</w:t>
            </w:r>
          </w:p>
        </w:tc>
        <w:tc>
          <w:tcPr>
            <w:tcW w:w="2360" w:type="dxa"/>
            <w:vMerge/>
            <w:vAlign w:val="center"/>
          </w:tcPr>
          <w:p w:rsidR="00BF0464" w:rsidRDefault="00BF0464">
            <w:pPr>
              <w:widowControl/>
              <w:spacing w:line="340" w:lineRule="exact"/>
              <w:rPr>
                <w:rFonts w:ascii="宋体" w:hAnsi="宋体"/>
                <w:kern w:val="0"/>
                <w:szCs w:val="21"/>
              </w:rPr>
            </w:pPr>
          </w:p>
        </w:tc>
        <w:tc>
          <w:tcPr>
            <w:tcW w:w="1042" w:type="dxa"/>
            <w:vMerge/>
            <w:vAlign w:val="center"/>
          </w:tcPr>
          <w:p w:rsidR="00BF0464" w:rsidRDefault="00BF0464">
            <w:pPr>
              <w:widowControl/>
              <w:spacing w:line="340" w:lineRule="exact"/>
              <w:rPr>
                <w:rFonts w:ascii="宋体" w:hAnsi="宋体"/>
                <w:kern w:val="0"/>
                <w:szCs w:val="21"/>
              </w:rPr>
            </w:pPr>
          </w:p>
        </w:tc>
        <w:tc>
          <w:tcPr>
            <w:tcW w:w="1134" w:type="dxa"/>
            <w:vMerge/>
            <w:vAlign w:val="center"/>
          </w:tcPr>
          <w:p w:rsidR="00BF0464" w:rsidRDefault="00BF0464">
            <w:pPr>
              <w:widowControl/>
              <w:spacing w:line="340" w:lineRule="exact"/>
              <w:rPr>
                <w:rFonts w:ascii="宋体" w:hAnsi="宋体"/>
                <w:kern w:val="0"/>
                <w:szCs w:val="21"/>
              </w:rPr>
            </w:pPr>
          </w:p>
        </w:tc>
        <w:tc>
          <w:tcPr>
            <w:tcW w:w="708" w:type="dxa"/>
            <w:vMerge/>
            <w:vAlign w:val="center"/>
          </w:tcPr>
          <w:p w:rsidR="00BF0464" w:rsidRDefault="00BF0464">
            <w:pPr>
              <w:widowControl/>
              <w:spacing w:line="340" w:lineRule="exact"/>
              <w:jc w:val="center"/>
              <w:rPr>
                <w:rFonts w:ascii="宋体" w:hAnsi="宋体"/>
                <w:kern w:val="0"/>
                <w:szCs w:val="21"/>
              </w:rPr>
            </w:pPr>
          </w:p>
        </w:tc>
        <w:tc>
          <w:tcPr>
            <w:tcW w:w="971" w:type="dxa"/>
            <w:vMerge/>
            <w:vAlign w:val="center"/>
          </w:tcPr>
          <w:p w:rsidR="00BF0464" w:rsidRDefault="00BF0464">
            <w:pPr>
              <w:widowControl/>
              <w:spacing w:line="340" w:lineRule="exact"/>
              <w:jc w:val="center"/>
              <w:rPr>
                <w:rFonts w:ascii="宋体" w:hAnsi="宋体"/>
                <w:kern w:val="0"/>
                <w:szCs w:val="21"/>
              </w:rPr>
            </w:pPr>
          </w:p>
        </w:tc>
        <w:tc>
          <w:tcPr>
            <w:tcW w:w="565" w:type="dxa"/>
            <w:vMerge/>
            <w:vAlign w:val="center"/>
          </w:tcPr>
          <w:p w:rsidR="00BF0464" w:rsidRDefault="00BF0464">
            <w:pPr>
              <w:widowControl/>
              <w:spacing w:line="340" w:lineRule="exact"/>
              <w:jc w:val="center"/>
              <w:rPr>
                <w:rFonts w:ascii="宋体" w:hAnsi="宋体"/>
                <w:kern w:val="0"/>
                <w:szCs w:val="21"/>
              </w:rPr>
            </w:pPr>
          </w:p>
        </w:tc>
        <w:tc>
          <w:tcPr>
            <w:tcW w:w="692" w:type="dxa"/>
            <w:vMerge/>
            <w:vAlign w:val="center"/>
          </w:tcPr>
          <w:p w:rsidR="00BF0464" w:rsidRDefault="00BF0464">
            <w:pPr>
              <w:widowControl/>
              <w:spacing w:line="340" w:lineRule="exact"/>
              <w:jc w:val="center"/>
              <w:rPr>
                <w:rFonts w:ascii="宋体" w:hAnsi="宋体"/>
                <w:kern w:val="0"/>
                <w:szCs w:val="21"/>
              </w:rPr>
            </w:pPr>
          </w:p>
        </w:tc>
      </w:tr>
      <w:tr w:rsidR="00BF0464">
        <w:trPr>
          <w:trHeight w:val="454"/>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widowControl/>
              <w:spacing w:line="340" w:lineRule="exact"/>
              <w:rPr>
                <w:rFonts w:ascii="宋体" w:hAnsi="宋体"/>
                <w:kern w:val="0"/>
                <w:szCs w:val="21"/>
              </w:rPr>
            </w:pPr>
            <w:r>
              <w:rPr>
                <w:rFonts w:ascii="宋体" w:hAnsi="宋体"/>
                <w:kern w:val="0"/>
                <w:szCs w:val="21"/>
              </w:rPr>
              <w:t>身份证明</w:t>
            </w:r>
          </w:p>
        </w:tc>
        <w:tc>
          <w:tcPr>
            <w:tcW w:w="1559" w:type="dxa"/>
            <w:vAlign w:val="center"/>
          </w:tcPr>
          <w:p w:rsidR="00BF0464" w:rsidRDefault="00BF0464">
            <w:pPr>
              <w:widowControl/>
              <w:spacing w:line="340" w:lineRule="exact"/>
              <w:rPr>
                <w:rFonts w:ascii="宋体" w:hAnsi="宋体"/>
                <w:kern w:val="0"/>
                <w:szCs w:val="21"/>
              </w:rPr>
            </w:pPr>
            <w:r>
              <w:rPr>
                <w:rFonts w:ascii="宋体" w:hAnsi="宋体"/>
                <w:kern w:val="0"/>
                <w:szCs w:val="21"/>
              </w:rPr>
              <w:t>再生育审批</w:t>
            </w:r>
          </w:p>
        </w:tc>
        <w:tc>
          <w:tcPr>
            <w:tcW w:w="1843" w:type="dxa"/>
            <w:vAlign w:val="center"/>
          </w:tcPr>
          <w:p w:rsidR="00BF0464" w:rsidRDefault="00BF0464">
            <w:pPr>
              <w:widowControl/>
              <w:spacing w:line="340" w:lineRule="exact"/>
              <w:rPr>
                <w:rFonts w:ascii="宋体" w:hAnsi="宋体"/>
                <w:kern w:val="0"/>
                <w:szCs w:val="21"/>
              </w:rPr>
            </w:pPr>
            <w:r>
              <w:rPr>
                <w:rFonts w:ascii="宋体" w:hAnsi="宋体"/>
                <w:kern w:val="0"/>
                <w:szCs w:val="21"/>
              </w:rPr>
              <w:t>《浙江省人口与计划生育条例》《国家人口计生委公安部国务院侨办关于涉侨计划生育政策的若干意见》《浙江省再生育审批办理规定》</w:t>
            </w:r>
          </w:p>
        </w:tc>
        <w:tc>
          <w:tcPr>
            <w:tcW w:w="2360" w:type="dxa"/>
            <w:vAlign w:val="center"/>
          </w:tcPr>
          <w:p w:rsidR="00BF0464" w:rsidRDefault="00BF0464">
            <w:pPr>
              <w:widowControl/>
              <w:spacing w:line="340" w:lineRule="exact"/>
              <w:rPr>
                <w:rFonts w:ascii="宋体" w:hAnsi="宋体" w:hint="eastAsia"/>
                <w:bCs/>
                <w:kern w:val="0"/>
                <w:szCs w:val="21"/>
              </w:rPr>
            </w:pPr>
            <w:r>
              <w:rPr>
                <w:rFonts w:ascii="宋体" w:hAnsi="宋体" w:hint="eastAsia"/>
                <w:bCs/>
                <w:kern w:val="0"/>
                <w:szCs w:val="21"/>
              </w:rPr>
              <w:t>证明华侨身份</w:t>
            </w:r>
          </w:p>
        </w:tc>
        <w:tc>
          <w:tcPr>
            <w:tcW w:w="1042" w:type="dxa"/>
            <w:vAlign w:val="center"/>
          </w:tcPr>
          <w:p w:rsidR="00BF0464" w:rsidRDefault="00BF0464">
            <w:pPr>
              <w:widowControl/>
              <w:spacing w:line="340" w:lineRule="exact"/>
              <w:rPr>
                <w:rFonts w:ascii="宋体" w:hAnsi="宋体"/>
                <w:bCs/>
                <w:kern w:val="0"/>
                <w:szCs w:val="21"/>
              </w:rPr>
            </w:pPr>
            <w:r>
              <w:rPr>
                <w:rFonts w:ascii="宋体" w:hAnsi="宋体" w:hint="eastAsia"/>
                <w:bCs/>
                <w:kern w:val="0"/>
                <w:szCs w:val="21"/>
              </w:rPr>
              <w:t>华侨身份证明</w:t>
            </w:r>
          </w:p>
        </w:tc>
        <w:tc>
          <w:tcPr>
            <w:tcW w:w="1134" w:type="dxa"/>
            <w:vAlign w:val="center"/>
          </w:tcPr>
          <w:p w:rsidR="00BF0464" w:rsidRDefault="00BF0464">
            <w:pPr>
              <w:widowControl/>
              <w:spacing w:line="340" w:lineRule="exact"/>
              <w:rPr>
                <w:rFonts w:ascii="宋体" w:hAnsi="宋体"/>
                <w:kern w:val="0"/>
                <w:szCs w:val="21"/>
              </w:rPr>
            </w:pPr>
            <w:r>
              <w:rPr>
                <w:rFonts w:ascii="宋体" w:hAnsi="宋体"/>
                <w:kern w:val="0"/>
                <w:szCs w:val="21"/>
              </w:rPr>
              <w:t>侨务部门</w:t>
            </w:r>
          </w:p>
        </w:tc>
        <w:tc>
          <w:tcPr>
            <w:tcW w:w="708"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县级卫生计生部门</w:t>
            </w:r>
          </w:p>
        </w:tc>
        <w:tc>
          <w:tcPr>
            <w:tcW w:w="971"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省卫生计生委</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4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涉港澳台及华侨收养登记</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《中华人民共和国收养法》《中国公民收养子女登记办法》《华侨以及居住在香港、澳门、台湾地区的中国公民办理收养登记的管理以及所需要出具的证件和证明材料的规定》</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港澳台收养人身份证明</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香港居民身份证、香港居民来往内地通行证或者香港同胞回乡证；澳门居民身份证、澳门居民来往内地通行证或者澳门同胞回乡证；台湾地区居住的有效证明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港、澳、台有权机构签发</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设区市民政部门</w:t>
            </w:r>
            <w:r>
              <w:rPr>
                <w:rFonts w:ascii="宋体" w:hAnsi="宋体" w:hint="eastAsia"/>
                <w:kern w:val="0"/>
                <w:szCs w:val="21"/>
              </w:rPr>
              <w:t>收养登记机关</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省民政厅</w:t>
            </w:r>
          </w:p>
        </w:tc>
      </w:tr>
      <w:tr w:rsidR="00BF0464">
        <w:trPr>
          <w:trHeight w:val="454"/>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widowControl/>
              <w:spacing w:line="310" w:lineRule="exact"/>
              <w:rPr>
                <w:rFonts w:ascii="宋体" w:hAnsi="宋体"/>
                <w:kern w:val="0"/>
                <w:szCs w:val="21"/>
              </w:rPr>
            </w:pPr>
            <w:r>
              <w:rPr>
                <w:rFonts w:ascii="宋体" w:hAnsi="宋体"/>
                <w:kern w:val="0"/>
                <w:szCs w:val="21"/>
              </w:rPr>
              <w:t>在港澳台相关医疗机构的在职证明或执业登记证明</w:t>
            </w: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港澳台医师获得内地（大陆）医师资格认定</w:t>
            </w:r>
          </w:p>
        </w:tc>
        <w:tc>
          <w:tcPr>
            <w:tcW w:w="1843" w:type="dxa"/>
            <w:vAlign w:val="center"/>
          </w:tcPr>
          <w:p w:rsidR="00BF0464" w:rsidRDefault="00BF0464">
            <w:pPr>
              <w:widowControl/>
              <w:spacing w:line="310" w:lineRule="exact"/>
              <w:rPr>
                <w:rFonts w:ascii="宋体" w:hAnsi="宋体"/>
                <w:kern w:val="0"/>
                <w:szCs w:val="21"/>
              </w:rPr>
            </w:pPr>
            <w:r>
              <w:rPr>
                <w:rFonts w:ascii="宋体" w:hAnsi="宋体"/>
                <w:kern w:val="0"/>
                <w:szCs w:val="21"/>
              </w:rPr>
              <w:t>《台湾地区医师获得大陆医师资格认定管理办法》《香港和澳门特别行政区医师获得内地医师资格认定管理办</w:t>
            </w:r>
            <w:r>
              <w:rPr>
                <w:rFonts w:ascii="宋体" w:hAnsi="宋体" w:hint="eastAsia"/>
                <w:kern w:val="0"/>
                <w:szCs w:val="21"/>
              </w:rPr>
              <w:t>法</w:t>
            </w:r>
            <w:r>
              <w:rPr>
                <w:rFonts w:ascii="宋体" w:hAnsi="宋体"/>
                <w:kern w:val="0"/>
                <w:szCs w:val="21"/>
              </w:rPr>
              <w:t>》</w:t>
            </w:r>
          </w:p>
        </w:tc>
        <w:tc>
          <w:tcPr>
            <w:tcW w:w="2360" w:type="dxa"/>
            <w:vAlign w:val="center"/>
          </w:tcPr>
          <w:p w:rsidR="00BF0464" w:rsidRDefault="00BF0464">
            <w:pPr>
              <w:widowControl/>
              <w:spacing w:line="310" w:lineRule="exact"/>
              <w:rPr>
                <w:rFonts w:ascii="宋体" w:hAnsi="宋体" w:hint="eastAsia"/>
                <w:kern w:val="0"/>
                <w:szCs w:val="21"/>
              </w:rPr>
            </w:pPr>
            <w:r>
              <w:rPr>
                <w:rFonts w:ascii="宋体" w:hAnsi="宋体" w:hint="eastAsia"/>
                <w:kern w:val="0"/>
                <w:szCs w:val="21"/>
              </w:rPr>
              <w:t>证明在</w:t>
            </w:r>
            <w:r>
              <w:rPr>
                <w:rFonts w:ascii="宋体" w:hAnsi="宋体"/>
                <w:kern w:val="0"/>
                <w:szCs w:val="21"/>
              </w:rPr>
              <w:t>港澳台相关医疗机构</w:t>
            </w:r>
            <w:r>
              <w:rPr>
                <w:rFonts w:ascii="宋体" w:hAnsi="宋体" w:hint="eastAsia"/>
                <w:kern w:val="0"/>
                <w:szCs w:val="21"/>
              </w:rPr>
              <w:t>执业情况</w:t>
            </w:r>
          </w:p>
        </w:tc>
        <w:tc>
          <w:tcPr>
            <w:tcW w:w="1042" w:type="dxa"/>
            <w:vAlign w:val="center"/>
          </w:tcPr>
          <w:p w:rsidR="00BF0464" w:rsidRDefault="00BF0464">
            <w:pPr>
              <w:widowControl/>
              <w:spacing w:line="310" w:lineRule="exact"/>
              <w:rPr>
                <w:rFonts w:ascii="宋体" w:hAnsi="宋体"/>
                <w:kern w:val="0"/>
                <w:szCs w:val="21"/>
              </w:rPr>
            </w:pPr>
            <w:r>
              <w:rPr>
                <w:rFonts w:ascii="宋体" w:hAnsi="宋体"/>
                <w:kern w:val="0"/>
                <w:szCs w:val="21"/>
              </w:rPr>
              <w:t>港澳台医师在港澳台相关医疗机构的在职证明或执业登记证明</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港、澳、台卫生部门</w:t>
            </w:r>
          </w:p>
        </w:tc>
        <w:tc>
          <w:tcPr>
            <w:tcW w:w="708"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省卫生计生委</w:t>
            </w: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省卫生计生委</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申请执业药师注册</w:t>
            </w:r>
          </w:p>
        </w:tc>
        <w:tc>
          <w:tcPr>
            <w:tcW w:w="1843"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关于取得内地《执业药师资格证书》的香港、澳门永久性居民执业注册事项的通知》国食药监人[2009]439号</w:t>
            </w:r>
          </w:p>
        </w:tc>
        <w:tc>
          <w:tcPr>
            <w:tcW w:w="2360"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真实性证明</w:t>
            </w:r>
          </w:p>
        </w:tc>
        <w:tc>
          <w:tcPr>
            <w:tcW w:w="1042"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香港药剂师执照或澳门药剂师执照</w:t>
            </w:r>
          </w:p>
        </w:tc>
        <w:tc>
          <w:tcPr>
            <w:tcW w:w="1134" w:type="dxa"/>
            <w:vAlign w:val="center"/>
          </w:tcPr>
          <w:p w:rsidR="00BF0464" w:rsidRDefault="00BF0464">
            <w:pPr>
              <w:widowControl/>
              <w:spacing w:line="300" w:lineRule="exact"/>
              <w:rPr>
                <w:rFonts w:ascii="宋体" w:hAnsi="宋体" w:hint="eastAsia"/>
                <w:kern w:val="0"/>
                <w:szCs w:val="21"/>
              </w:rPr>
            </w:pPr>
            <w:r>
              <w:rPr>
                <w:rFonts w:ascii="宋体" w:hAnsi="宋体" w:hint="eastAsia"/>
                <w:kern w:val="0"/>
                <w:szCs w:val="21"/>
              </w:rPr>
              <w:t>香港药剂业及毒药管理局、澳门卫生局</w:t>
            </w:r>
          </w:p>
        </w:tc>
        <w:tc>
          <w:tcPr>
            <w:tcW w:w="708"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省食品药品监督管理局季托下放到县（市）区局</w:t>
            </w: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省食品药品监督管理局</w:t>
            </w:r>
          </w:p>
        </w:tc>
      </w:tr>
      <w:tr w:rsidR="00BF0464">
        <w:trPr>
          <w:trHeight w:val="454"/>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widowControl/>
              <w:spacing w:line="310" w:lineRule="exact"/>
              <w:rPr>
                <w:rFonts w:ascii="宋体" w:hAnsi="宋体"/>
                <w:kern w:val="0"/>
                <w:szCs w:val="21"/>
              </w:rPr>
            </w:pPr>
            <w:r>
              <w:rPr>
                <w:rFonts w:ascii="宋体" w:hAnsi="宋体" w:hint="eastAsia"/>
                <w:kern w:val="0"/>
                <w:szCs w:val="21"/>
              </w:rPr>
              <w:t>生育情况证明</w:t>
            </w:r>
          </w:p>
        </w:tc>
        <w:tc>
          <w:tcPr>
            <w:tcW w:w="1559" w:type="dxa"/>
            <w:vAlign w:val="center"/>
          </w:tcPr>
          <w:p w:rsidR="00BF0464" w:rsidRDefault="00BF0464">
            <w:pPr>
              <w:widowControl/>
              <w:spacing w:line="310" w:lineRule="exact"/>
              <w:rPr>
                <w:rFonts w:ascii="宋体" w:hAnsi="宋体"/>
                <w:kern w:val="0"/>
                <w:szCs w:val="21"/>
              </w:rPr>
            </w:pPr>
            <w:r>
              <w:rPr>
                <w:rFonts w:ascii="宋体" w:hAnsi="宋体"/>
                <w:kern w:val="0"/>
                <w:szCs w:val="21"/>
              </w:rPr>
              <w:t>再生育审批</w:t>
            </w:r>
          </w:p>
        </w:tc>
        <w:tc>
          <w:tcPr>
            <w:tcW w:w="1843" w:type="dxa"/>
            <w:vAlign w:val="center"/>
          </w:tcPr>
          <w:p w:rsidR="00BF0464" w:rsidRDefault="00BF0464">
            <w:pPr>
              <w:widowControl/>
              <w:spacing w:line="310" w:lineRule="exact"/>
              <w:rPr>
                <w:rFonts w:ascii="宋体" w:hAnsi="宋体"/>
                <w:kern w:val="0"/>
                <w:szCs w:val="21"/>
              </w:rPr>
            </w:pPr>
            <w:r>
              <w:rPr>
                <w:rFonts w:ascii="宋体" w:hAnsi="宋体"/>
                <w:kern w:val="0"/>
                <w:szCs w:val="21"/>
              </w:rPr>
              <w:t>《人口与计划生育法》《计划生育统计工作管理办法》《浙江省人口与计划生育条例》《浙江省再生育审批办理规定》</w:t>
            </w:r>
          </w:p>
        </w:tc>
        <w:tc>
          <w:tcPr>
            <w:tcW w:w="2360" w:type="dxa"/>
            <w:vAlign w:val="center"/>
          </w:tcPr>
          <w:p w:rsidR="00BF0464" w:rsidRDefault="00BF0464">
            <w:pPr>
              <w:widowControl/>
              <w:spacing w:line="310" w:lineRule="exact"/>
              <w:rPr>
                <w:rFonts w:ascii="宋体" w:hAnsi="宋体"/>
                <w:kern w:val="0"/>
                <w:szCs w:val="21"/>
              </w:rPr>
            </w:pPr>
            <w:r>
              <w:rPr>
                <w:rFonts w:ascii="宋体" w:hAnsi="宋体"/>
                <w:kern w:val="0"/>
                <w:szCs w:val="21"/>
              </w:rPr>
              <w:t>公民生育情况</w:t>
            </w:r>
          </w:p>
        </w:tc>
        <w:tc>
          <w:tcPr>
            <w:tcW w:w="1042" w:type="dxa"/>
            <w:vAlign w:val="center"/>
          </w:tcPr>
          <w:p w:rsidR="00BF0464" w:rsidRDefault="00BF0464">
            <w:pPr>
              <w:widowControl/>
              <w:spacing w:line="310" w:lineRule="exact"/>
              <w:rPr>
                <w:rFonts w:ascii="宋体" w:hAnsi="宋体"/>
                <w:kern w:val="0"/>
                <w:szCs w:val="21"/>
              </w:rPr>
            </w:pPr>
            <w:r>
              <w:rPr>
                <w:rFonts w:ascii="宋体" w:hAnsi="宋体"/>
                <w:kern w:val="0"/>
                <w:szCs w:val="21"/>
              </w:rPr>
              <w:t>结婚证、离婚证、离婚协议书（判决书）、配偶死亡证明、子女出生医学证明、户口簿、收养证等</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乡镇人民政府（街道办事处）</w:t>
            </w:r>
          </w:p>
        </w:tc>
        <w:tc>
          <w:tcPr>
            <w:tcW w:w="708"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县级卫生计生部门</w:t>
            </w: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年底实现省内户籍实现承诺制</w:t>
            </w:r>
          </w:p>
        </w:tc>
        <w:tc>
          <w:tcPr>
            <w:tcW w:w="565"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年底实现省内户籍对象生育情况信息共享</w:t>
            </w: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省卫生计生委</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Align w:val="center"/>
          </w:tcPr>
          <w:p w:rsidR="00BF0464" w:rsidRDefault="00BF0464">
            <w:pPr>
              <w:widowControl/>
              <w:spacing w:line="310" w:lineRule="exact"/>
              <w:rPr>
                <w:rFonts w:ascii="宋体" w:hAnsi="宋体"/>
                <w:kern w:val="0"/>
                <w:szCs w:val="21"/>
              </w:rPr>
            </w:pPr>
            <w:r>
              <w:rPr>
                <w:rFonts w:ascii="宋体" w:hAnsi="宋体" w:hint="eastAsia"/>
                <w:kern w:val="0"/>
                <w:szCs w:val="21"/>
              </w:rPr>
              <w:t>内地公民收养子女登记，涉港澳台居民及华侨的收养登记，涉外收养登记</w:t>
            </w:r>
          </w:p>
        </w:tc>
        <w:tc>
          <w:tcPr>
            <w:tcW w:w="1843" w:type="dxa"/>
            <w:vAlign w:val="center"/>
          </w:tcPr>
          <w:p w:rsidR="00BF0464" w:rsidRDefault="00BF0464">
            <w:pPr>
              <w:widowControl/>
              <w:spacing w:line="310" w:lineRule="exact"/>
              <w:rPr>
                <w:rFonts w:ascii="宋体" w:hAnsi="宋体"/>
                <w:kern w:val="0"/>
                <w:szCs w:val="21"/>
              </w:rPr>
            </w:pPr>
            <w:r>
              <w:rPr>
                <w:rFonts w:ascii="宋体" w:hAnsi="宋体" w:hint="eastAsia"/>
                <w:kern w:val="0"/>
                <w:szCs w:val="21"/>
              </w:rPr>
              <w:t>《中华人民共和国收养法》《中国公民收养子女登记办法》《外国人在中华人民共和国收养子女登记办法》</w:t>
            </w:r>
          </w:p>
        </w:tc>
        <w:tc>
          <w:tcPr>
            <w:tcW w:w="2360" w:type="dxa"/>
            <w:vAlign w:val="center"/>
          </w:tcPr>
          <w:p w:rsidR="00BF0464" w:rsidRDefault="00BF0464">
            <w:pPr>
              <w:widowControl/>
              <w:spacing w:line="310" w:lineRule="exact"/>
              <w:rPr>
                <w:rFonts w:ascii="宋体" w:hAnsi="宋体"/>
                <w:kern w:val="0"/>
                <w:szCs w:val="21"/>
              </w:rPr>
            </w:pPr>
            <w:r>
              <w:rPr>
                <w:rFonts w:ascii="宋体" w:hAnsi="宋体" w:hint="eastAsia"/>
                <w:kern w:val="0"/>
                <w:szCs w:val="21"/>
              </w:rPr>
              <w:t>证明送养人、收养人生育情况</w:t>
            </w:r>
          </w:p>
        </w:tc>
        <w:tc>
          <w:tcPr>
            <w:tcW w:w="1042" w:type="dxa"/>
            <w:vAlign w:val="center"/>
          </w:tcPr>
          <w:p w:rsidR="00BF0464" w:rsidRDefault="00BF0464">
            <w:pPr>
              <w:widowControl/>
              <w:spacing w:line="310" w:lineRule="exact"/>
              <w:rPr>
                <w:rFonts w:ascii="宋体" w:hAnsi="宋体"/>
                <w:kern w:val="0"/>
                <w:szCs w:val="21"/>
              </w:rPr>
            </w:pPr>
            <w:r>
              <w:rPr>
                <w:rFonts w:ascii="宋体" w:hAnsi="宋体" w:hint="eastAsia"/>
                <w:kern w:val="0"/>
                <w:szCs w:val="21"/>
              </w:rPr>
              <w:t>生育情况（无子女）证明</w:t>
            </w:r>
          </w:p>
        </w:tc>
        <w:tc>
          <w:tcPr>
            <w:tcW w:w="1134" w:type="dxa"/>
            <w:vAlign w:val="center"/>
          </w:tcPr>
          <w:p w:rsidR="00BF0464" w:rsidRDefault="00BF0464">
            <w:pPr>
              <w:widowControl/>
              <w:spacing w:line="310" w:lineRule="exact"/>
              <w:rPr>
                <w:rFonts w:ascii="宋体" w:hAnsi="宋体"/>
                <w:kern w:val="0"/>
                <w:szCs w:val="21"/>
              </w:rPr>
            </w:pPr>
            <w:r>
              <w:rPr>
                <w:rFonts w:ascii="宋体" w:hAnsi="宋体"/>
                <w:kern w:val="0"/>
                <w:szCs w:val="21"/>
              </w:rPr>
              <w:t>县（市、区）</w:t>
            </w:r>
            <w:r>
              <w:rPr>
                <w:rFonts w:ascii="宋体" w:hAnsi="宋体" w:hint="eastAsia"/>
                <w:kern w:val="0"/>
                <w:szCs w:val="21"/>
              </w:rPr>
              <w:t>、卫生计生部门</w:t>
            </w:r>
          </w:p>
        </w:tc>
        <w:tc>
          <w:tcPr>
            <w:tcW w:w="708"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省、设区市、县（市、区）民政部门</w:t>
            </w:r>
            <w:r>
              <w:rPr>
                <w:rFonts w:ascii="宋体" w:hAnsi="宋体" w:hint="eastAsia"/>
                <w:kern w:val="0"/>
                <w:szCs w:val="21"/>
              </w:rPr>
              <w:t>收养登记机关</w:t>
            </w:r>
          </w:p>
        </w:tc>
        <w:tc>
          <w:tcPr>
            <w:tcW w:w="971"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1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10" w:lineRule="exact"/>
              <w:jc w:val="center"/>
              <w:rPr>
                <w:rFonts w:ascii="宋体" w:hAnsi="宋体"/>
                <w:kern w:val="0"/>
                <w:szCs w:val="21"/>
              </w:rPr>
            </w:pPr>
            <w:r>
              <w:rPr>
                <w:rFonts w:ascii="宋体" w:hAnsi="宋体"/>
                <w:kern w:val="0"/>
                <w:szCs w:val="21"/>
              </w:rPr>
              <w:t>省民政厅</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Merge w:val="restart"/>
            <w:vAlign w:val="center"/>
          </w:tcPr>
          <w:p w:rsidR="00BF0464" w:rsidRDefault="00BF0464">
            <w:pPr>
              <w:widowControl/>
              <w:spacing w:line="330" w:lineRule="exact"/>
              <w:rPr>
                <w:rFonts w:ascii="宋体" w:hAnsi="宋体"/>
                <w:kern w:val="0"/>
                <w:szCs w:val="21"/>
              </w:rPr>
            </w:pPr>
            <w:r>
              <w:rPr>
                <w:rFonts w:ascii="宋体" w:hAnsi="宋体"/>
                <w:kern w:val="0"/>
                <w:szCs w:val="21"/>
              </w:rPr>
              <w:t>农村部分计划生育家庭奖励扶助</w:t>
            </w:r>
          </w:p>
        </w:tc>
        <w:tc>
          <w:tcPr>
            <w:tcW w:w="1843" w:type="dxa"/>
            <w:vMerge w:val="restart"/>
            <w:vAlign w:val="center"/>
          </w:tcPr>
          <w:p w:rsidR="00BF0464" w:rsidRDefault="00BF0464">
            <w:pPr>
              <w:widowControl/>
              <w:spacing w:line="330" w:lineRule="exact"/>
              <w:rPr>
                <w:rFonts w:ascii="宋体" w:hAnsi="宋体"/>
                <w:kern w:val="0"/>
                <w:szCs w:val="21"/>
              </w:rPr>
            </w:pPr>
            <w:r>
              <w:rPr>
                <w:rFonts w:ascii="宋体" w:hAnsi="宋体"/>
                <w:kern w:val="0"/>
                <w:szCs w:val="21"/>
              </w:rPr>
              <w:t>《浙江省人民政府关于农村部分计划生育家庭实行奖励扶助制度的实施意见》《省人口计生委、省财政厅关于印发浙江省农村部分计划生育家庭奖励扶助确认条件的政策性解释的通知》</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1973至2001年期间没有违反计划生育法规、规章或政策规定生育</w:t>
            </w:r>
          </w:p>
        </w:tc>
        <w:tc>
          <w:tcPr>
            <w:tcW w:w="1042" w:type="dxa"/>
            <w:vAlign w:val="center"/>
          </w:tcPr>
          <w:p w:rsidR="00BF0464" w:rsidRDefault="00BF0464">
            <w:pPr>
              <w:widowControl/>
              <w:spacing w:line="330" w:lineRule="exact"/>
              <w:rPr>
                <w:rFonts w:ascii="宋体" w:hAnsi="宋体"/>
                <w:kern w:val="0"/>
                <w:szCs w:val="21"/>
              </w:rPr>
            </w:pPr>
            <w:r>
              <w:rPr>
                <w:rFonts w:ascii="宋体" w:hAnsi="宋体"/>
                <w:kern w:val="0"/>
                <w:szCs w:val="21"/>
              </w:rPr>
              <w:t>户口登记薄</w:t>
            </w:r>
            <w:r>
              <w:rPr>
                <w:rFonts w:ascii="宋体" w:hAnsi="宋体" w:hint="eastAsia"/>
                <w:kern w:val="0"/>
                <w:szCs w:val="21"/>
              </w:rPr>
              <w:t>，</w:t>
            </w:r>
            <w:r>
              <w:rPr>
                <w:rFonts w:ascii="宋体" w:hAnsi="宋体"/>
                <w:kern w:val="0"/>
                <w:szCs w:val="21"/>
              </w:rPr>
              <w:t>死亡证明</w:t>
            </w:r>
          </w:p>
        </w:tc>
        <w:tc>
          <w:tcPr>
            <w:tcW w:w="1134" w:type="dxa"/>
            <w:vMerge w:val="restart"/>
            <w:vAlign w:val="center"/>
          </w:tcPr>
          <w:p w:rsidR="00BF0464" w:rsidRDefault="00BF0464">
            <w:pPr>
              <w:widowControl/>
              <w:spacing w:line="330" w:lineRule="exact"/>
              <w:rPr>
                <w:rFonts w:ascii="宋体" w:hAnsi="宋体"/>
                <w:kern w:val="0"/>
                <w:szCs w:val="21"/>
              </w:rPr>
            </w:pPr>
            <w:r>
              <w:rPr>
                <w:rFonts w:ascii="宋体" w:hAnsi="宋体"/>
                <w:kern w:val="0"/>
                <w:szCs w:val="21"/>
              </w:rPr>
              <w:t>乡镇政府、街道办事处出具生育情况证明</w:t>
            </w:r>
          </w:p>
        </w:tc>
        <w:tc>
          <w:tcPr>
            <w:tcW w:w="708" w:type="dxa"/>
            <w:vMerge w:val="restart"/>
            <w:vAlign w:val="center"/>
          </w:tcPr>
          <w:p w:rsidR="00BF0464" w:rsidRDefault="00BF0464">
            <w:pPr>
              <w:widowControl/>
              <w:spacing w:line="330" w:lineRule="exact"/>
              <w:jc w:val="center"/>
              <w:rPr>
                <w:rFonts w:ascii="宋体" w:hAnsi="宋体"/>
                <w:kern w:val="0"/>
                <w:szCs w:val="21"/>
                <w:highlight w:val="yellow"/>
              </w:rPr>
            </w:pPr>
            <w:r>
              <w:rPr>
                <w:rFonts w:ascii="宋体" w:hAnsi="宋体" w:hint="eastAsia"/>
                <w:bCs/>
                <w:kern w:val="0"/>
                <w:szCs w:val="21"/>
              </w:rPr>
              <w:t>县级卫生计生部门</w:t>
            </w:r>
          </w:p>
        </w:tc>
        <w:tc>
          <w:tcPr>
            <w:tcW w:w="971"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省卫生计生委</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Merge/>
            <w:vAlign w:val="center"/>
          </w:tcPr>
          <w:p w:rsidR="00BF0464" w:rsidRDefault="00BF0464">
            <w:pPr>
              <w:widowControl/>
              <w:spacing w:line="330" w:lineRule="exact"/>
              <w:rPr>
                <w:rFonts w:ascii="宋体" w:hAnsi="宋体"/>
                <w:kern w:val="0"/>
                <w:szCs w:val="21"/>
              </w:rPr>
            </w:pPr>
          </w:p>
        </w:tc>
        <w:tc>
          <w:tcPr>
            <w:tcW w:w="1843" w:type="dxa"/>
            <w:vMerge/>
            <w:vAlign w:val="center"/>
          </w:tcPr>
          <w:p w:rsidR="00BF0464" w:rsidRDefault="00BF0464">
            <w:pPr>
              <w:widowControl/>
              <w:spacing w:line="330" w:lineRule="exact"/>
              <w:rPr>
                <w:rFonts w:ascii="宋体" w:hAnsi="宋体"/>
                <w:kern w:val="0"/>
                <w:szCs w:val="21"/>
              </w:rPr>
            </w:pP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现存一个子女或子女死亡现无子女</w:t>
            </w:r>
          </w:p>
        </w:tc>
        <w:tc>
          <w:tcPr>
            <w:tcW w:w="1042" w:type="dxa"/>
            <w:vAlign w:val="center"/>
          </w:tcPr>
          <w:p w:rsidR="00BF0464" w:rsidRDefault="00BF0464">
            <w:pPr>
              <w:widowControl/>
              <w:spacing w:line="330" w:lineRule="exact"/>
              <w:rPr>
                <w:rFonts w:ascii="宋体" w:hAnsi="宋体"/>
                <w:kern w:val="0"/>
                <w:szCs w:val="21"/>
              </w:rPr>
            </w:pPr>
            <w:r>
              <w:rPr>
                <w:rFonts w:ascii="宋体" w:hAnsi="宋体"/>
                <w:kern w:val="0"/>
                <w:szCs w:val="21"/>
              </w:rPr>
              <w:t>收养证</w:t>
            </w:r>
          </w:p>
        </w:tc>
        <w:tc>
          <w:tcPr>
            <w:tcW w:w="1134" w:type="dxa"/>
            <w:vMerge/>
            <w:vAlign w:val="center"/>
          </w:tcPr>
          <w:p w:rsidR="00BF0464" w:rsidRDefault="00BF0464">
            <w:pPr>
              <w:widowControl/>
              <w:spacing w:line="330" w:lineRule="exact"/>
              <w:rPr>
                <w:rFonts w:ascii="宋体" w:hAnsi="宋体"/>
                <w:kern w:val="0"/>
                <w:szCs w:val="21"/>
              </w:rPr>
            </w:pPr>
          </w:p>
        </w:tc>
        <w:tc>
          <w:tcPr>
            <w:tcW w:w="708" w:type="dxa"/>
            <w:vMerge/>
            <w:vAlign w:val="center"/>
          </w:tcPr>
          <w:p w:rsidR="00BF0464" w:rsidRDefault="00BF0464">
            <w:pPr>
              <w:widowControl/>
              <w:spacing w:line="330" w:lineRule="exact"/>
              <w:jc w:val="center"/>
              <w:rPr>
                <w:rFonts w:ascii="宋体" w:hAnsi="宋体"/>
                <w:kern w:val="0"/>
                <w:szCs w:val="21"/>
              </w:rPr>
            </w:pPr>
          </w:p>
        </w:tc>
        <w:tc>
          <w:tcPr>
            <w:tcW w:w="971" w:type="dxa"/>
            <w:vMerge/>
            <w:vAlign w:val="center"/>
          </w:tcPr>
          <w:p w:rsidR="00BF0464" w:rsidRDefault="00BF0464">
            <w:pPr>
              <w:widowControl/>
              <w:spacing w:line="330" w:lineRule="exact"/>
              <w:jc w:val="center"/>
              <w:rPr>
                <w:rFonts w:ascii="宋体" w:hAnsi="宋体"/>
                <w:kern w:val="0"/>
                <w:szCs w:val="21"/>
              </w:rPr>
            </w:pPr>
          </w:p>
        </w:tc>
        <w:tc>
          <w:tcPr>
            <w:tcW w:w="565" w:type="dxa"/>
            <w:vMerge/>
            <w:vAlign w:val="center"/>
          </w:tcPr>
          <w:p w:rsidR="00BF0464" w:rsidRDefault="00BF0464">
            <w:pPr>
              <w:widowControl/>
              <w:spacing w:line="33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hint="eastAsia"/>
                <w:kern w:val="0"/>
                <w:szCs w:val="21"/>
              </w:rPr>
            </w:pP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Merge/>
            <w:vAlign w:val="center"/>
          </w:tcPr>
          <w:p w:rsidR="00BF0464" w:rsidRDefault="00BF0464">
            <w:pPr>
              <w:widowControl/>
              <w:spacing w:line="330" w:lineRule="exact"/>
              <w:rPr>
                <w:rFonts w:ascii="宋体" w:hAnsi="宋体"/>
                <w:kern w:val="0"/>
                <w:szCs w:val="21"/>
              </w:rPr>
            </w:pPr>
          </w:p>
        </w:tc>
        <w:tc>
          <w:tcPr>
            <w:tcW w:w="1843" w:type="dxa"/>
            <w:vMerge/>
            <w:vAlign w:val="center"/>
          </w:tcPr>
          <w:p w:rsidR="00BF0464" w:rsidRDefault="00BF0464">
            <w:pPr>
              <w:widowControl/>
              <w:spacing w:line="330" w:lineRule="exact"/>
              <w:rPr>
                <w:rFonts w:ascii="宋体" w:hAnsi="宋体"/>
                <w:kern w:val="0"/>
                <w:szCs w:val="21"/>
              </w:rPr>
            </w:pP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现存子女数包括本人现存的生育子女（含送养、寄养、离婚判随前配偶的子女）、现存的合法收养（含1992年4月1日《收养法》实施前已形成事实收养关系的）子女和现存的继子女</w:t>
            </w:r>
          </w:p>
        </w:tc>
        <w:tc>
          <w:tcPr>
            <w:tcW w:w="1042" w:type="dxa"/>
            <w:vAlign w:val="center"/>
          </w:tcPr>
          <w:p w:rsidR="00BF0464" w:rsidRDefault="00BF0464">
            <w:pPr>
              <w:widowControl/>
              <w:spacing w:line="330" w:lineRule="exact"/>
              <w:rPr>
                <w:rFonts w:ascii="宋体" w:hAnsi="宋体"/>
                <w:kern w:val="0"/>
                <w:szCs w:val="21"/>
              </w:rPr>
            </w:pPr>
            <w:r>
              <w:rPr>
                <w:rFonts w:ascii="宋体" w:hAnsi="宋体" w:hint="eastAsia"/>
                <w:kern w:val="0"/>
                <w:szCs w:val="21"/>
              </w:rPr>
              <w:t>生育情况证明</w:t>
            </w:r>
          </w:p>
        </w:tc>
        <w:tc>
          <w:tcPr>
            <w:tcW w:w="1134" w:type="dxa"/>
            <w:vMerge/>
            <w:vAlign w:val="center"/>
          </w:tcPr>
          <w:p w:rsidR="00BF0464" w:rsidRDefault="00BF0464">
            <w:pPr>
              <w:widowControl/>
              <w:spacing w:line="330" w:lineRule="exact"/>
              <w:rPr>
                <w:rFonts w:ascii="宋体" w:hAnsi="宋体"/>
                <w:kern w:val="0"/>
                <w:szCs w:val="21"/>
              </w:rPr>
            </w:pPr>
          </w:p>
        </w:tc>
        <w:tc>
          <w:tcPr>
            <w:tcW w:w="708" w:type="dxa"/>
            <w:vMerge/>
            <w:vAlign w:val="center"/>
          </w:tcPr>
          <w:p w:rsidR="00BF0464" w:rsidRDefault="00BF0464">
            <w:pPr>
              <w:widowControl/>
              <w:spacing w:line="330" w:lineRule="exact"/>
              <w:jc w:val="center"/>
              <w:rPr>
                <w:rFonts w:ascii="宋体" w:hAnsi="宋体"/>
                <w:kern w:val="0"/>
                <w:szCs w:val="21"/>
              </w:rPr>
            </w:pPr>
          </w:p>
        </w:tc>
        <w:tc>
          <w:tcPr>
            <w:tcW w:w="971" w:type="dxa"/>
            <w:vMerge/>
            <w:vAlign w:val="center"/>
          </w:tcPr>
          <w:p w:rsidR="00BF0464" w:rsidRDefault="00BF0464">
            <w:pPr>
              <w:widowControl/>
              <w:spacing w:line="330" w:lineRule="exact"/>
              <w:jc w:val="center"/>
              <w:rPr>
                <w:rFonts w:ascii="宋体" w:hAnsi="宋体"/>
                <w:kern w:val="0"/>
                <w:szCs w:val="21"/>
              </w:rPr>
            </w:pPr>
          </w:p>
        </w:tc>
        <w:tc>
          <w:tcPr>
            <w:tcW w:w="565" w:type="dxa"/>
            <w:vMerge/>
            <w:vAlign w:val="center"/>
          </w:tcPr>
          <w:p w:rsidR="00BF0464" w:rsidRDefault="00BF0464">
            <w:pPr>
              <w:widowControl/>
              <w:spacing w:line="33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hint="eastAsia"/>
                <w:kern w:val="0"/>
                <w:szCs w:val="21"/>
              </w:rPr>
            </w:pP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Merge w:val="restart"/>
            <w:vAlign w:val="center"/>
          </w:tcPr>
          <w:p w:rsidR="00BF0464" w:rsidRDefault="00BF0464">
            <w:pPr>
              <w:widowControl/>
              <w:spacing w:line="330" w:lineRule="exact"/>
              <w:rPr>
                <w:rFonts w:ascii="宋体" w:hAnsi="宋体"/>
                <w:kern w:val="0"/>
                <w:szCs w:val="21"/>
              </w:rPr>
            </w:pPr>
            <w:r>
              <w:rPr>
                <w:rFonts w:ascii="宋体" w:hAnsi="宋体"/>
                <w:kern w:val="0"/>
                <w:szCs w:val="21"/>
              </w:rPr>
              <w:t>计划生育家庭特别扶助</w:t>
            </w:r>
          </w:p>
        </w:tc>
        <w:tc>
          <w:tcPr>
            <w:tcW w:w="1843" w:type="dxa"/>
            <w:vMerge w:val="restart"/>
            <w:vAlign w:val="center"/>
          </w:tcPr>
          <w:p w:rsidR="00BF0464" w:rsidRDefault="00BF0464">
            <w:pPr>
              <w:widowControl/>
              <w:spacing w:line="330" w:lineRule="exact"/>
              <w:rPr>
                <w:rFonts w:ascii="宋体" w:hAnsi="宋体"/>
                <w:kern w:val="0"/>
                <w:szCs w:val="21"/>
              </w:rPr>
            </w:pPr>
            <w:r>
              <w:rPr>
                <w:rFonts w:ascii="宋体" w:hAnsi="宋体"/>
                <w:kern w:val="0"/>
                <w:szCs w:val="21"/>
              </w:rPr>
              <w:t>《国家人口计生委关于完善计划生育家庭特别扶助对象具体确认条件的通知》《省人口计生委省财政厅关于印发浙江省计划生育家庭特别扶助制度实施方案（试行）的通知》</w:t>
            </w: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只生育一个子女或合法收养一个子女</w:t>
            </w:r>
          </w:p>
        </w:tc>
        <w:tc>
          <w:tcPr>
            <w:tcW w:w="1042" w:type="dxa"/>
            <w:vAlign w:val="center"/>
          </w:tcPr>
          <w:p w:rsidR="00BF0464" w:rsidRDefault="00BF0464">
            <w:pPr>
              <w:widowControl/>
              <w:spacing w:line="330" w:lineRule="exact"/>
              <w:rPr>
                <w:rFonts w:ascii="宋体" w:hAnsi="宋体"/>
                <w:kern w:val="0"/>
                <w:szCs w:val="21"/>
              </w:rPr>
            </w:pPr>
            <w:r>
              <w:rPr>
                <w:rFonts w:ascii="宋体" w:hAnsi="宋体"/>
                <w:kern w:val="0"/>
                <w:szCs w:val="21"/>
              </w:rPr>
              <w:t>户口登记薄、死亡证明</w:t>
            </w:r>
          </w:p>
        </w:tc>
        <w:tc>
          <w:tcPr>
            <w:tcW w:w="1134" w:type="dxa"/>
            <w:vMerge w:val="restart"/>
            <w:vAlign w:val="center"/>
          </w:tcPr>
          <w:p w:rsidR="00BF0464" w:rsidRDefault="00BF0464">
            <w:pPr>
              <w:widowControl/>
              <w:spacing w:line="330" w:lineRule="exact"/>
              <w:rPr>
                <w:rFonts w:ascii="宋体" w:hAnsi="宋体"/>
                <w:kern w:val="0"/>
                <w:szCs w:val="21"/>
              </w:rPr>
            </w:pPr>
            <w:r>
              <w:rPr>
                <w:rFonts w:ascii="宋体" w:hAnsi="宋体"/>
                <w:kern w:val="0"/>
                <w:szCs w:val="21"/>
              </w:rPr>
              <w:t>乡镇政府、街道办事处出具生育情况证明</w:t>
            </w:r>
          </w:p>
        </w:tc>
        <w:tc>
          <w:tcPr>
            <w:tcW w:w="708" w:type="dxa"/>
            <w:vMerge w:val="restart"/>
            <w:vAlign w:val="center"/>
          </w:tcPr>
          <w:p w:rsidR="00BF0464" w:rsidRDefault="00BF0464">
            <w:pPr>
              <w:widowControl/>
              <w:spacing w:line="330" w:lineRule="exact"/>
              <w:jc w:val="center"/>
              <w:rPr>
                <w:rFonts w:ascii="宋体" w:hAnsi="宋体"/>
                <w:kern w:val="0"/>
                <w:szCs w:val="21"/>
              </w:rPr>
            </w:pPr>
            <w:r>
              <w:rPr>
                <w:rFonts w:ascii="宋体" w:hAnsi="宋体" w:hint="eastAsia"/>
                <w:bCs/>
                <w:kern w:val="0"/>
                <w:szCs w:val="21"/>
              </w:rPr>
              <w:t>县级卫生计生部门</w:t>
            </w:r>
          </w:p>
        </w:tc>
        <w:tc>
          <w:tcPr>
            <w:tcW w:w="971"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565" w:type="dxa"/>
            <w:vMerge w:val="restart"/>
            <w:vAlign w:val="center"/>
          </w:tcPr>
          <w:p w:rsidR="00BF0464" w:rsidRDefault="00BF0464">
            <w:pPr>
              <w:widowControl/>
              <w:spacing w:line="33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省卫生计生委</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10" w:lineRule="exact"/>
              <w:rPr>
                <w:rFonts w:ascii="宋体" w:hAnsi="宋体"/>
                <w:kern w:val="0"/>
                <w:szCs w:val="21"/>
              </w:rPr>
            </w:pPr>
          </w:p>
        </w:tc>
        <w:tc>
          <w:tcPr>
            <w:tcW w:w="1559" w:type="dxa"/>
            <w:vMerge/>
            <w:vAlign w:val="center"/>
          </w:tcPr>
          <w:p w:rsidR="00BF0464" w:rsidRDefault="00BF0464">
            <w:pPr>
              <w:widowControl/>
              <w:spacing w:line="330" w:lineRule="exact"/>
              <w:rPr>
                <w:rFonts w:ascii="宋体" w:hAnsi="宋体"/>
                <w:kern w:val="0"/>
                <w:szCs w:val="21"/>
              </w:rPr>
            </w:pPr>
          </w:p>
        </w:tc>
        <w:tc>
          <w:tcPr>
            <w:tcW w:w="1843" w:type="dxa"/>
            <w:vMerge/>
            <w:vAlign w:val="center"/>
          </w:tcPr>
          <w:p w:rsidR="00BF0464" w:rsidRDefault="00BF0464">
            <w:pPr>
              <w:widowControl/>
              <w:spacing w:line="330" w:lineRule="exact"/>
              <w:rPr>
                <w:rFonts w:ascii="宋体" w:hAnsi="宋体"/>
                <w:kern w:val="0"/>
                <w:szCs w:val="21"/>
              </w:rPr>
            </w:pPr>
          </w:p>
        </w:tc>
        <w:tc>
          <w:tcPr>
            <w:tcW w:w="2360" w:type="dxa"/>
            <w:vAlign w:val="center"/>
          </w:tcPr>
          <w:p w:rsidR="00BF0464" w:rsidRDefault="00BF0464">
            <w:pPr>
              <w:widowControl/>
              <w:spacing w:line="330" w:lineRule="exact"/>
              <w:rPr>
                <w:rFonts w:ascii="宋体" w:hAnsi="宋体"/>
                <w:kern w:val="0"/>
                <w:szCs w:val="21"/>
              </w:rPr>
            </w:pPr>
            <w:r>
              <w:rPr>
                <w:rFonts w:ascii="宋体" w:hAnsi="宋体"/>
                <w:kern w:val="0"/>
                <w:szCs w:val="21"/>
              </w:rPr>
              <w:t>再婚夫妻符合法律法规政策有关生育数量的规定生育子女和合法收养子女</w:t>
            </w:r>
          </w:p>
        </w:tc>
        <w:tc>
          <w:tcPr>
            <w:tcW w:w="1042" w:type="dxa"/>
            <w:vAlign w:val="center"/>
          </w:tcPr>
          <w:p w:rsidR="00BF0464" w:rsidRDefault="00BF0464">
            <w:pPr>
              <w:widowControl/>
              <w:spacing w:line="330" w:lineRule="exact"/>
              <w:rPr>
                <w:rFonts w:ascii="宋体" w:hAnsi="宋体"/>
                <w:kern w:val="0"/>
                <w:szCs w:val="21"/>
              </w:rPr>
            </w:pPr>
            <w:r>
              <w:rPr>
                <w:rFonts w:ascii="宋体" w:hAnsi="宋体"/>
                <w:kern w:val="0"/>
                <w:szCs w:val="21"/>
              </w:rPr>
              <w:t>收养证</w:t>
            </w:r>
          </w:p>
        </w:tc>
        <w:tc>
          <w:tcPr>
            <w:tcW w:w="1134" w:type="dxa"/>
            <w:vMerge/>
            <w:vAlign w:val="center"/>
          </w:tcPr>
          <w:p w:rsidR="00BF0464" w:rsidRDefault="00BF0464">
            <w:pPr>
              <w:widowControl/>
              <w:spacing w:line="330" w:lineRule="exact"/>
              <w:rPr>
                <w:rFonts w:ascii="宋体" w:hAnsi="宋体"/>
                <w:kern w:val="0"/>
                <w:szCs w:val="21"/>
              </w:rPr>
            </w:pPr>
          </w:p>
        </w:tc>
        <w:tc>
          <w:tcPr>
            <w:tcW w:w="708" w:type="dxa"/>
            <w:vMerge/>
            <w:vAlign w:val="center"/>
          </w:tcPr>
          <w:p w:rsidR="00BF0464" w:rsidRDefault="00BF0464">
            <w:pPr>
              <w:widowControl/>
              <w:spacing w:line="330" w:lineRule="exact"/>
              <w:jc w:val="center"/>
              <w:rPr>
                <w:rFonts w:ascii="宋体" w:hAnsi="宋体"/>
                <w:kern w:val="0"/>
                <w:szCs w:val="21"/>
              </w:rPr>
            </w:pPr>
          </w:p>
        </w:tc>
        <w:tc>
          <w:tcPr>
            <w:tcW w:w="971" w:type="dxa"/>
            <w:vMerge/>
            <w:vAlign w:val="center"/>
          </w:tcPr>
          <w:p w:rsidR="00BF0464" w:rsidRDefault="00BF0464">
            <w:pPr>
              <w:widowControl/>
              <w:spacing w:line="330" w:lineRule="exact"/>
              <w:jc w:val="center"/>
              <w:rPr>
                <w:rFonts w:ascii="宋体" w:hAnsi="宋体"/>
                <w:kern w:val="0"/>
                <w:szCs w:val="21"/>
              </w:rPr>
            </w:pPr>
          </w:p>
        </w:tc>
        <w:tc>
          <w:tcPr>
            <w:tcW w:w="565" w:type="dxa"/>
            <w:vMerge/>
            <w:vAlign w:val="center"/>
          </w:tcPr>
          <w:p w:rsidR="00BF0464" w:rsidRDefault="00BF0464">
            <w:pPr>
              <w:widowControl/>
              <w:spacing w:line="330" w:lineRule="exact"/>
              <w:jc w:val="center"/>
              <w:rPr>
                <w:rFonts w:ascii="宋体" w:hAnsi="宋体"/>
                <w:kern w:val="0"/>
                <w:szCs w:val="21"/>
              </w:rPr>
            </w:pPr>
          </w:p>
        </w:tc>
        <w:tc>
          <w:tcPr>
            <w:tcW w:w="692" w:type="dxa"/>
            <w:vMerge/>
            <w:vAlign w:val="center"/>
          </w:tcPr>
          <w:p w:rsidR="00BF0464" w:rsidRDefault="00BF0464">
            <w:pPr>
              <w:widowControl/>
              <w:spacing w:line="300" w:lineRule="exact"/>
              <w:jc w:val="center"/>
              <w:rPr>
                <w:rFonts w:ascii="宋体" w:hAnsi="宋体" w:hint="eastAsia"/>
                <w:kern w:val="0"/>
                <w:szCs w:val="21"/>
              </w:rPr>
            </w:pPr>
          </w:p>
        </w:tc>
      </w:tr>
      <w:tr w:rsidR="00BF0464">
        <w:trPr>
          <w:trHeight w:val="454"/>
          <w:jc w:val="center"/>
        </w:trPr>
        <w:tc>
          <w:tcPr>
            <w:tcW w:w="851" w:type="dxa"/>
            <w:vMerge w:val="restart"/>
            <w:vAlign w:val="center"/>
          </w:tcPr>
          <w:p w:rsidR="00BF0464" w:rsidRDefault="00BF0464">
            <w:pPr>
              <w:numPr>
                <w:ilvl w:val="0"/>
                <w:numId w:val="1"/>
              </w:numPr>
              <w:jc w:val="center"/>
              <w:rPr>
                <w:rFonts w:ascii="宋体" w:hAnsi="宋体"/>
                <w:szCs w:val="21"/>
              </w:rPr>
            </w:pPr>
          </w:p>
        </w:tc>
        <w:tc>
          <w:tcPr>
            <w:tcW w:w="2041" w:type="dxa"/>
            <w:vMerge w:val="restart"/>
            <w:vAlign w:val="center"/>
          </w:tcPr>
          <w:p w:rsidR="00BF0464" w:rsidRDefault="00BF0464">
            <w:pPr>
              <w:widowControl/>
              <w:spacing w:line="290" w:lineRule="exact"/>
              <w:rPr>
                <w:rFonts w:ascii="宋体" w:hAnsi="宋体"/>
                <w:kern w:val="0"/>
                <w:szCs w:val="21"/>
              </w:rPr>
            </w:pPr>
            <w:r>
              <w:rPr>
                <w:rFonts w:ascii="宋体" w:hAnsi="宋体"/>
                <w:kern w:val="0"/>
                <w:szCs w:val="21"/>
              </w:rPr>
              <w:t>合伙人及外国（地区）企业住所证明及其变更证明</w:t>
            </w:r>
          </w:p>
        </w:tc>
        <w:tc>
          <w:tcPr>
            <w:tcW w:w="1559" w:type="dxa"/>
            <w:vAlign w:val="center"/>
          </w:tcPr>
          <w:p w:rsidR="00BF0464" w:rsidRDefault="00BF0464">
            <w:pPr>
              <w:widowControl/>
              <w:spacing w:line="290" w:lineRule="exact"/>
              <w:rPr>
                <w:rFonts w:ascii="宋体" w:hAnsi="宋体"/>
                <w:kern w:val="0"/>
                <w:szCs w:val="21"/>
              </w:rPr>
            </w:pPr>
            <w:r>
              <w:rPr>
                <w:rFonts w:ascii="宋体" w:hAnsi="宋体"/>
                <w:kern w:val="0"/>
                <w:szCs w:val="21"/>
              </w:rPr>
              <w:t>外商投资合伙企业设立、变更、注销登记；外国企业常驻代表机构登记（设立、延期、变更、注销）</w:t>
            </w:r>
          </w:p>
        </w:tc>
        <w:tc>
          <w:tcPr>
            <w:tcW w:w="1843" w:type="dxa"/>
            <w:vAlign w:val="center"/>
          </w:tcPr>
          <w:p w:rsidR="00BF0464" w:rsidRDefault="00BF0464">
            <w:pPr>
              <w:widowControl/>
              <w:spacing w:line="290" w:lineRule="exact"/>
              <w:rPr>
                <w:rFonts w:ascii="宋体" w:hAnsi="宋体"/>
                <w:kern w:val="0"/>
                <w:szCs w:val="21"/>
              </w:rPr>
            </w:pPr>
            <w:r>
              <w:rPr>
                <w:rFonts w:ascii="宋体" w:hAnsi="宋体"/>
                <w:kern w:val="0"/>
                <w:szCs w:val="21"/>
              </w:rPr>
              <w:t>《中华人民共和国合伙企业法》《中华人民共和国中外合资经营企业法》《中华人民共和国中外合作经营企业法》《中华人民共和国外资企业法》《外国企业常驻代表机构登记管理条例》</w:t>
            </w:r>
          </w:p>
        </w:tc>
        <w:tc>
          <w:tcPr>
            <w:tcW w:w="2360" w:type="dxa"/>
            <w:vAlign w:val="center"/>
          </w:tcPr>
          <w:p w:rsidR="00BF0464" w:rsidRDefault="00BF0464">
            <w:pPr>
              <w:widowControl/>
              <w:spacing w:line="290" w:lineRule="exact"/>
              <w:rPr>
                <w:rFonts w:ascii="宋体" w:hAnsi="宋体"/>
                <w:kern w:val="0"/>
                <w:szCs w:val="21"/>
              </w:rPr>
            </w:pPr>
            <w:r>
              <w:rPr>
                <w:rFonts w:ascii="宋体" w:hAnsi="宋体"/>
                <w:kern w:val="0"/>
                <w:szCs w:val="21"/>
              </w:rPr>
              <w:t>合伙人及外国（地区）企业的住所信息</w:t>
            </w:r>
          </w:p>
        </w:tc>
        <w:tc>
          <w:tcPr>
            <w:tcW w:w="1042" w:type="dxa"/>
            <w:vAlign w:val="center"/>
          </w:tcPr>
          <w:p w:rsidR="00BF0464" w:rsidRDefault="00BF0464">
            <w:pPr>
              <w:widowControl/>
              <w:spacing w:line="290" w:lineRule="exact"/>
              <w:rPr>
                <w:rFonts w:ascii="宋体" w:hAnsi="宋体"/>
                <w:kern w:val="0"/>
                <w:szCs w:val="21"/>
              </w:rPr>
            </w:pPr>
            <w:r>
              <w:rPr>
                <w:rFonts w:ascii="宋体" w:hAnsi="宋体"/>
                <w:kern w:val="0"/>
                <w:szCs w:val="21"/>
              </w:rPr>
              <w:t>住所证明及其变更证明</w:t>
            </w:r>
          </w:p>
        </w:tc>
        <w:tc>
          <w:tcPr>
            <w:tcW w:w="1134" w:type="dxa"/>
            <w:vAlign w:val="center"/>
          </w:tcPr>
          <w:p w:rsidR="00BF0464" w:rsidRDefault="00BF0464">
            <w:pPr>
              <w:widowControl/>
              <w:spacing w:line="290" w:lineRule="exact"/>
              <w:rPr>
                <w:rFonts w:ascii="宋体" w:hAnsi="宋体"/>
                <w:kern w:val="0"/>
                <w:szCs w:val="21"/>
              </w:rPr>
            </w:pPr>
            <w:r>
              <w:rPr>
                <w:rFonts w:ascii="宋体" w:hAnsi="宋体" w:hint="eastAsia"/>
                <w:szCs w:val="21"/>
              </w:rPr>
              <w:t>该外国（地区）企业所在国家或者地区有关部门</w:t>
            </w:r>
          </w:p>
        </w:tc>
        <w:tc>
          <w:tcPr>
            <w:tcW w:w="708"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省、设区市、县（市、区）工商部门</w:t>
            </w:r>
          </w:p>
        </w:tc>
        <w:tc>
          <w:tcPr>
            <w:tcW w:w="971"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290" w:lineRule="exact"/>
              <w:jc w:val="center"/>
              <w:rPr>
                <w:rFonts w:ascii="宋体" w:hAnsi="宋体"/>
                <w:kern w:val="0"/>
                <w:szCs w:val="21"/>
              </w:rPr>
            </w:pPr>
            <w:r>
              <w:rPr>
                <w:rFonts w:ascii="宋体" w:hAnsi="宋体"/>
                <w:kern w:val="0"/>
                <w:szCs w:val="21"/>
              </w:rPr>
              <w:t>省工商局</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29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会计师事务所执业许可的取得</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《会计师事务所执业许可和监督管理办法》财政部令 第89号</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有稳定住所、境内居留时间以及连续居留时间</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境外人员或移居境外人员的合伙人（股东）住所有效证明和居留时间有效证明</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申请人</w:t>
            </w:r>
          </w:p>
        </w:tc>
        <w:tc>
          <w:tcPr>
            <w:tcW w:w="708"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省财政厅</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省财政厅</w:t>
            </w:r>
          </w:p>
        </w:tc>
      </w:tr>
      <w:tr w:rsidR="00BF0464">
        <w:trPr>
          <w:trHeight w:val="820"/>
          <w:jc w:val="center"/>
        </w:trPr>
        <w:tc>
          <w:tcPr>
            <w:tcW w:w="851" w:type="dxa"/>
            <w:vMerge w:val="restart"/>
            <w:vAlign w:val="center"/>
          </w:tcPr>
          <w:p w:rsidR="00BF0464" w:rsidRDefault="00BF0464">
            <w:pPr>
              <w:widowControl/>
              <w:numPr>
                <w:ilvl w:val="0"/>
                <w:numId w:val="1"/>
              </w:numPr>
              <w:spacing w:line="340" w:lineRule="exact"/>
              <w:jc w:val="center"/>
              <w:rPr>
                <w:rFonts w:ascii="宋体" w:hAnsi="宋体"/>
                <w:kern w:val="0"/>
                <w:szCs w:val="21"/>
              </w:rPr>
            </w:pPr>
          </w:p>
        </w:tc>
        <w:tc>
          <w:tcPr>
            <w:tcW w:w="2041" w:type="dxa"/>
            <w:vMerge w:val="restart"/>
            <w:vAlign w:val="center"/>
          </w:tcPr>
          <w:p w:rsidR="00BF0464" w:rsidRDefault="00BF0464">
            <w:pPr>
              <w:widowControl/>
              <w:spacing w:line="340" w:lineRule="exact"/>
              <w:rPr>
                <w:rFonts w:ascii="宋体" w:hAnsi="宋体"/>
                <w:kern w:val="0"/>
                <w:szCs w:val="21"/>
              </w:rPr>
            </w:pPr>
            <w:r>
              <w:rPr>
                <w:rFonts w:ascii="宋体" w:hAnsi="宋体"/>
                <w:kern w:val="0"/>
                <w:szCs w:val="21"/>
              </w:rPr>
              <w:t>符合规划证明</w:t>
            </w:r>
          </w:p>
        </w:tc>
        <w:tc>
          <w:tcPr>
            <w:tcW w:w="1559" w:type="dxa"/>
            <w:vAlign w:val="center"/>
          </w:tcPr>
          <w:p w:rsidR="00BF0464" w:rsidRDefault="00BF0464">
            <w:pPr>
              <w:widowControl/>
              <w:spacing w:line="340" w:lineRule="exact"/>
              <w:rPr>
                <w:rFonts w:ascii="宋体" w:hAnsi="宋体"/>
                <w:kern w:val="0"/>
                <w:szCs w:val="21"/>
              </w:rPr>
            </w:pPr>
            <w:r>
              <w:rPr>
                <w:rFonts w:ascii="宋体" w:hAnsi="宋体"/>
                <w:kern w:val="0"/>
                <w:szCs w:val="21"/>
              </w:rPr>
              <w:t>建设项目使用林地审批</w:t>
            </w:r>
          </w:p>
        </w:tc>
        <w:tc>
          <w:tcPr>
            <w:tcW w:w="1843" w:type="dxa"/>
            <w:vAlign w:val="center"/>
          </w:tcPr>
          <w:p w:rsidR="00BF0464" w:rsidRDefault="00BF0464">
            <w:pPr>
              <w:widowControl/>
              <w:spacing w:line="340" w:lineRule="exact"/>
              <w:rPr>
                <w:rFonts w:ascii="宋体" w:hAnsi="宋体"/>
                <w:kern w:val="0"/>
                <w:szCs w:val="21"/>
              </w:rPr>
            </w:pPr>
            <w:r>
              <w:rPr>
                <w:rFonts w:ascii="宋体" w:hAnsi="宋体"/>
                <w:kern w:val="0"/>
                <w:szCs w:val="21"/>
              </w:rPr>
              <w:t>《建设项目使用林地审核审批管理办法》</w:t>
            </w:r>
          </w:p>
        </w:tc>
        <w:tc>
          <w:tcPr>
            <w:tcW w:w="2360" w:type="dxa"/>
            <w:vAlign w:val="center"/>
          </w:tcPr>
          <w:p w:rsidR="00BF0464" w:rsidRDefault="00BF0464">
            <w:pPr>
              <w:widowControl/>
              <w:spacing w:line="340" w:lineRule="exact"/>
              <w:rPr>
                <w:rFonts w:ascii="宋体" w:hAnsi="宋体"/>
                <w:kern w:val="0"/>
                <w:szCs w:val="21"/>
              </w:rPr>
            </w:pPr>
            <w:r>
              <w:rPr>
                <w:rFonts w:ascii="宋体" w:hAnsi="宋体"/>
                <w:kern w:val="0"/>
                <w:szCs w:val="21"/>
              </w:rPr>
              <w:t>建设项目符合乡村总体规划</w:t>
            </w:r>
            <w:r>
              <w:rPr>
                <w:rFonts w:ascii="宋体" w:hAnsi="宋体" w:hint="eastAsia"/>
                <w:kern w:val="0"/>
                <w:szCs w:val="21"/>
              </w:rPr>
              <w:t>或</w:t>
            </w:r>
            <w:r>
              <w:rPr>
                <w:rFonts w:ascii="宋体" w:hAnsi="宋体"/>
                <w:kern w:val="0"/>
                <w:szCs w:val="21"/>
              </w:rPr>
              <w:t>符合风景名胜区总体规划</w:t>
            </w:r>
          </w:p>
        </w:tc>
        <w:tc>
          <w:tcPr>
            <w:tcW w:w="1042" w:type="dxa"/>
            <w:vAlign w:val="center"/>
          </w:tcPr>
          <w:p w:rsidR="00BF0464" w:rsidRDefault="00BF0464">
            <w:pPr>
              <w:widowControl/>
              <w:spacing w:line="340" w:lineRule="exact"/>
              <w:rPr>
                <w:rFonts w:ascii="宋体" w:hAnsi="宋体"/>
                <w:kern w:val="0"/>
                <w:szCs w:val="21"/>
              </w:rPr>
            </w:pPr>
            <w:r>
              <w:rPr>
                <w:rFonts w:ascii="宋体" w:hAnsi="宋体"/>
                <w:kern w:val="0"/>
                <w:szCs w:val="21"/>
              </w:rPr>
              <w:t>经批准的乡村规划</w:t>
            </w:r>
            <w:r>
              <w:rPr>
                <w:rFonts w:ascii="宋体" w:hAnsi="宋体" w:hint="eastAsia"/>
                <w:kern w:val="0"/>
                <w:szCs w:val="21"/>
              </w:rPr>
              <w:t>、</w:t>
            </w:r>
            <w:r>
              <w:rPr>
                <w:rFonts w:ascii="宋体" w:hAnsi="宋体"/>
                <w:kern w:val="0"/>
                <w:szCs w:val="21"/>
              </w:rPr>
              <w:t>选址意见书，经批准的风景名胜区总体规划</w:t>
            </w:r>
          </w:p>
        </w:tc>
        <w:tc>
          <w:tcPr>
            <w:tcW w:w="1134" w:type="dxa"/>
            <w:vAlign w:val="center"/>
          </w:tcPr>
          <w:p w:rsidR="00BF0464" w:rsidRDefault="00BF0464">
            <w:pPr>
              <w:widowControl/>
              <w:spacing w:line="340" w:lineRule="exact"/>
              <w:rPr>
                <w:rFonts w:ascii="宋体" w:hAnsi="宋体"/>
                <w:kern w:val="0"/>
                <w:szCs w:val="21"/>
              </w:rPr>
            </w:pPr>
            <w:r>
              <w:rPr>
                <w:rFonts w:ascii="宋体" w:hAnsi="宋体"/>
                <w:kern w:val="0"/>
                <w:szCs w:val="21"/>
              </w:rPr>
              <w:t>省、设区市、县（市、区）建设或规划主管部门</w:t>
            </w:r>
          </w:p>
        </w:tc>
        <w:tc>
          <w:tcPr>
            <w:tcW w:w="708"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国家林业局、省林业厅、设区市、县（市、区）林业主管部门</w:t>
            </w:r>
          </w:p>
        </w:tc>
        <w:tc>
          <w:tcPr>
            <w:tcW w:w="971"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否</w:t>
            </w:r>
          </w:p>
        </w:tc>
        <w:tc>
          <w:tcPr>
            <w:tcW w:w="692" w:type="dxa"/>
            <w:vAlign w:val="center"/>
          </w:tcPr>
          <w:p w:rsidR="00BF0464" w:rsidRDefault="00BF0464">
            <w:pPr>
              <w:widowControl/>
              <w:spacing w:line="340" w:lineRule="exact"/>
              <w:jc w:val="center"/>
              <w:rPr>
                <w:rFonts w:ascii="宋体" w:hAnsi="宋体"/>
                <w:kern w:val="0"/>
                <w:szCs w:val="21"/>
              </w:rPr>
            </w:pPr>
            <w:r>
              <w:rPr>
                <w:rFonts w:ascii="宋体" w:hAnsi="宋体"/>
                <w:kern w:val="0"/>
                <w:szCs w:val="21"/>
              </w:rPr>
              <w:t>省林业厅</w:t>
            </w:r>
          </w:p>
        </w:tc>
      </w:tr>
      <w:tr w:rsidR="00BF0464">
        <w:trPr>
          <w:trHeight w:val="454"/>
          <w:jc w:val="center"/>
        </w:trPr>
        <w:tc>
          <w:tcPr>
            <w:tcW w:w="851" w:type="dxa"/>
            <w:vMerge/>
            <w:vAlign w:val="center"/>
          </w:tcPr>
          <w:p w:rsidR="00BF0464" w:rsidRDefault="00BF0464">
            <w:pPr>
              <w:numPr>
                <w:ilvl w:val="0"/>
                <w:numId w:val="1"/>
              </w:numPr>
              <w:jc w:val="center"/>
              <w:rPr>
                <w:rFonts w:ascii="宋体" w:hAnsi="宋体"/>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危险化学品安全生产许可证核发</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《危险化学品生产企业安全生产许可证实施办法》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企业选址布局、规划设计以及与重要场所、设施、区域的距离</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符合当地化工规划布局的证明材料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县级以上人民政府</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省安监部门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restart"/>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省安监局</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spacing w:line="300" w:lineRule="exact"/>
              <w:rPr>
                <w:rFonts w:ascii="宋体" w:hAnsi="宋体"/>
                <w:kern w:val="0"/>
                <w:szCs w:val="21"/>
              </w:rPr>
            </w:pPr>
            <w:r>
              <w:rPr>
                <w:rFonts w:ascii="宋体" w:hAnsi="宋体"/>
                <w:kern w:val="0"/>
                <w:szCs w:val="21"/>
              </w:rPr>
              <w:t>危险化学品经营许可证核发</w:t>
            </w:r>
          </w:p>
        </w:tc>
        <w:tc>
          <w:tcPr>
            <w:tcW w:w="1843" w:type="dxa"/>
            <w:vAlign w:val="center"/>
          </w:tcPr>
          <w:p w:rsidR="00BF0464" w:rsidRDefault="00BF0464">
            <w:pPr>
              <w:widowControl/>
              <w:spacing w:line="300" w:lineRule="exact"/>
              <w:rPr>
                <w:rFonts w:ascii="宋体" w:hAnsi="宋体"/>
                <w:kern w:val="0"/>
                <w:szCs w:val="21"/>
              </w:rPr>
            </w:pPr>
            <w:r>
              <w:rPr>
                <w:rFonts w:ascii="宋体" w:hAnsi="宋体"/>
                <w:kern w:val="0"/>
                <w:szCs w:val="21"/>
              </w:rPr>
              <w:t>《危险化学品经营许可证管理办法》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kern w:val="0"/>
                <w:szCs w:val="21"/>
              </w:rPr>
              <w:t>危险化学品储存设施建立在地方人民政府规划的用于危险化学品储存的专门区域内</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符合当地化工规划布局的证明材料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kern w:val="0"/>
                <w:szCs w:val="21"/>
              </w:rPr>
              <w:t>县级以上人民政府</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设区市安监部门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否</w:t>
            </w:r>
          </w:p>
        </w:tc>
        <w:tc>
          <w:tcPr>
            <w:tcW w:w="692" w:type="dxa"/>
            <w:vMerge/>
            <w:vAlign w:val="center"/>
          </w:tcPr>
          <w:p w:rsidR="00BF0464" w:rsidRDefault="00BF0464">
            <w:pPr>
              <w:widowControl/>
              <w:spacing w:line="300" w:lineRule="exact"/>
              <w:jc w:val="center"/>
              <w:rPr>
                <w:rFonts w:ascii="宋体" w:hAnsi="宋体"/>
                <w:kern w:val="0"/>
                <w:szCs w:val="21"/>
              </w:rPr>
            </w:pP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jc w:val="left"/>
              <w:rPr>
                <w:rFonts w:ascii="宋体" w:hAnsi="宋体"/>
                <w:kern w:val="0"/>
                <w:szCs w:val="21"/>
              </w:rPr>
            </w:pPr>
            <w:r>
              <w:rPr>
                <w:rFonts w:ascii="宋体" w:hAnsi="宋体" w:cs="宋体"/>
                <w:kern w:val="0"/>
                <w:szCs w:val="21"/>
              </w:rPr>
              <w:t>危险化学品建设项目安全条件审查（除港口外）</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《危险化学品建设项目安全监督管理办法》</w:t>
            </w:r>
          </w:p>
        </w:tc>
        <w:tc>
          <w:tcPr>
            <w:tcW w:w="2360"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新建、扩建危险化学品生产项目还须提供符合当地化工规划布局证明材料</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符合当地化工规划布局的证明材料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县级以上人民政府</w:t>
            </w:r>
          </w:p>
        </w:tc>
        <w:tc>
          <w:tcPr>
            <w:tcW w:w="708" w:type="dxa"/>
            <w:vAlign w:val="center"/>
          </w:tcPr>
          <w:p w:rsidR="00BF0464" w:rsidRDefault="00BF0464">
            <w:pPr>
              <w:widowControl/>
              <w:jc w:val="left"/>
              <w:rPr>
                <w:rFonts w:ascii="宋体" w:hAnsi="宋体" w:cs="宋体"/>
                <w:kern w:val="0"/>
                <w:szCs w:val="21"/>
              </w:rPr>
            </w:pPr>
            <w:r>
              <w:rPr>
                <w:rFonts w:ascii="宋体" w:hAnsi="宋体" w:cs="宋体"/>
                <w:kern w:val="0"/>
                <w:szCs w:val="21"/>
              </w:rPr>
              <w:t>省、设区市安监部门</w:t>
            </w:r>
          </w:p>
          <w:p w:rsidR="00BF0464" w:rsidRDefault="00BF0464">
            <w:pPr>
              <w:widowControl/>
              <w:spacing w:line="300" w:lineRule="exact"/>
              <w:jc w:val="center"/>
              <w:rPr>
                <w:rFonts w:ascii="宋体" w:hAnsi="宋体"/>
                <w:kern w:val="0"/>
                <w:szCs w:val="21"/>
              </w:rPr>
            </w:pPr>
          </w:p>
        </w:tc>
        <w:tc>
          <w:tcPr>
            <w:tcW w:w="971"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hint="eastAsia"/>
                <w:kern w:val="0"/>
                <w:szCs w:val="21"/>
              </w:rPr>
            </w:pPr>
            <w:r>
              <w:rPr>
                <w:rFonts w:ascii="宋体" w:hAnsi="宋体" w:hint="eastAsia"/>
                <w:kern w:val="0"/>
                <w:szCs w:val="21"/>
              </w:rPr>
              <w:t>省安监局</w:t>
            </w:r>
          </w:p>
        </w:tc>
      </w:tr>
      <w:tr w:rsidR="00BF0464">
        <w:trPr>
          <w:trHeight w:val="454"/>
          <w:jc w:val="center"/>
        </w:trPr>
        <w:tc>
          <w:tcPr>
            <w:tcW w:w="851" w:type="dxa"/>
            <w:vMerge/>
            <w:vAlign w:val="center"/>
          </w:tcPr>
          <w:p w:rsidR="00BF0464" w:rsidRDefault="00BF0464">
            <w:pPr>
              <w:widowControl/>
              <w:numPr>
                <w:ilvl w:val="0"/>
                <w:numId w:val="1"/>
              </w:numPr>
              <w:spacing w:line="300" w:lineRule="exact"/>
              <w:jc w:val="center"/>
              <w:rPr>
                <w:rFonts w:ascii="宋体" w:hAnsi="宋体"/>
                <w:kern w:val="0"/>
                <w:szCs w:val="21"/>
              </w:rPr>
            </w:pPr>
          </w:p>
        </w:tc>
        <w:tc>
          <w:tcPr>
            <w:tcW w:w="2041" w:type="dxa"/>
            <w:vMerge/>
            <w:vAlign w:val="center"/>
          </w:tcPr>
          <w:p w:rsidR="00BF0464" w:rsidRDefault="00BF0464">
            <w:pPr>
              <w:widowControl/>
              <w:spacing w:line="300" w:lineRule="exact"/>
              <w:rPr>
                <w:rFonts w:ascii="宋体" w:hAnsi="宋体"/>
                <w:kern w:val="0"/>
                <w:szCs w:val="21"/>
              </w:rPr>
            </w:pPr>
          </w:p>
        </w:tc>
        <w:tc>
          <w:tcPr>
            <w:tcW w:w="1559" w:type="dxa"/>
            <w:vAlign w:val="center"/>
          </w:tcPr>
          <w:p w:rsidR="00BF0464" w:rsidRDefault="00BF0464">
            <w:pPr>
              <w:widowControl/>
              <w:jc w:val="left"/>
              <w:rPr>
                <w:rFonts w:ascii="宋体" w:hAnsi="宋体"/>
                <w:kern w:val="0"/>
                <w:szCs w:val="21"/>
              </w:rPr>
            </w:pPr>
            <w:r>
              <w:rPr>
                <w:rFonts w:ascii="宋体" w:hAnsi="宋体" w:hint="eastAsia"/>
                <w:kern w:val="0"/>
                <w:szCs w:val="21"/>
              </w:rPr>
              <w:t>危险化学品使用许可</w:t>
            </w:r>
          </w:p>
        </w:tc>
        <w:tc>
          <w:tcPr>
            <w:tcW w:w="1843"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《危险化学品安全使用许可证实施办法》</w:t>
            </w:r>
          </w:p>
        </w:tc>
        <w:tc>
          <w:tcPr>
            <w:tcW w:w="2360" w:type="dxa"/>
            <w:vAlign w:val="center"/>
          </w:tcPr>
          <w:p w:rsidR="00BF0464" w:rsidRDefault="00BF0464">
            <w:pPr>
              <w:widowControl/>
              <w:jc w:val="left"/>
              <w:rPr>
                <w:rFonts w:ascii="宋体" w:hAnsi="宋体"/>
                <w:kern w:val="0"/>
                <w:szCs w:val="21"/>
              </w:rPr>
            </w:pPr>
            <w:r>
              <w:rPr>
                <w:rFonts w:ascii="宋体" w:hAnsi="宋体" w:cs="宋体"/>
                <w:kern w:val="0"/>
                <w:szCs w:val="21"/>
              </w:rPr>
              <w:t>新建企业需提供选址布局符合国家产业政策、当地县级以上人民政府的规划布局的证明材</w:t>
            </w:r>
            <w:r>
              <w:rPr>
                <w:rFonts w:ascii="宋体" w:hAnsi="宋体" w:cs="宋体" w:hint="eastAsia"/>
                <w:kern w:val="0"/>
                <w:szCs w:val="21"/>
              </w:rPr>
              <w:t>料</w:t>
            </w:r>
          </w:p>
        </w:tc>
        <w:tc>
          <w:tcPr>
            <w:tcW w:w="1042"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符合当地化工规划布局的证明材料</w:t>
            </w:r>
          </w:p>
        </w:tc>
        <w:tc>
          <w:tcPr>
            <w:tcW w:w="1134" w:type="dxa"/>
            <w:vAlign w:val="center"/>
          </w:tcPr>
          <w:p w:rsidR="00BF0464" w:rsidRDefault="00BF0464">
            <w:pPr>
              <w:widowControl/>
              <w:spacing w:line="300" w:lineRule="exact"/>
              <w:rPr>
                <w:rFonts w:ascii="宋体" w:hAnsi="宋体"/>
                <w:kern w:val="0"/>
                <w:szCs w:val="21"/>
              </w:rPr>
            </w:pPr>
            <w:r>
              <w:rPr>
                <w:rFonts w:ascii="宋体" w:hAnsi="宋体" w:hint="eastAsia"/>
                <w:kern w:val="0"/>
                <w:szCs w:val="21"/>
              </w:rPr>
              <w:t>县级以上人民政府</w:t>
            </w:r>
          </w:p>
        </w:tc>
        <w:tc>
          <w:tcPr>
            <w:tcW w:w="708" w:type="dxa"/>
            <w:vAlign w:val="center"/>
          </w:tcPr>
          <w:p w:rsidR="00BF0464" w:rsidRDefault="00BF0464">
            <w:pPr>
              <w:widowControl/>
              <w:spacing w:line="300" w:lineRule="exact"/>
              <w:jc w:val="center"/>
              <w:rPr>
                <w:rFonts w:ascii="宋体" w:hAnsi="宋体"/>
                <w:kern w:val="0"/>
                <w:szCs w:val="21"/>
              </w:rPr>
            </w:pPr>
            <w:r>
              <w:rPr>
                <w:rFonts w:ascii="宋体" w:hAnsi="宋体"/>
                <w:kern w:val="0"/>
                <w:szCs w:val="21"/>
              </w:rPr>
              <w:t>设区市安监部门</w:t>
            </w:r>
          </w:p>
        </w:tc>
        <w:tc>
          <w:tcPr>
            <w:tcW w:w="971"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565"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否</w:t>
            </w:r>
          </w:p>
        </w:tc>
        <w:tc>
          <w:tcPr>
            <w:tcW w:w="692" w:type="dxa"/>
            <w:vAlign w:val="center"/>
          </w:tcPr>
          <w:p w:rsidR="00BF0464" w:rsidRDefault="00BF0464">
            <w:pPr>
              <w:widowControl/>
              <w:spacing w:line="300" w:lineRule="exact"/>
              <w:jc w:val="center"/>
              <w:rPr>
                <w:rFonts w:ascii="宋体" w:hAnsi="宋体"/>
                <w:kern w:val="0"/>
                <w:szCs w:val="21"/>
              </w:rPr>
            </w:pPr>
            <w:r>
              <w:rPr>
                <w:rFonts w:ascii="宋体" w:hAnsi="宋体" w:hint="eastAsia"/>
                <w:kern w:val="0"/>
                <w:szCs w:val="21"/>
              </w:rPr>
              <w:t>省安监局</w:t>
            </w:r>
          </w:p>
        </w:tc>
      </w:tr>
    </w:tbl>
    <w:p w:rsidR="00BF0464" w:rsidRDefault="00BF0464">
      <w:pPr>
        <w:ind w:right="1810"/>
        <w:jc w:val="left"/>
        <w:rPr>
          <w:rFonts w:ascii="Times New Roman" w:eastAsia="仿宋_GB2312" w:hAnsi="Times New Roman"/>
          <w:sz w:val="32"/>
          <w:szCs w:val="32"/>
        </w:rPr>
      </w:pPr>
    </w:p>
    <w:sectPr w:rsidR="00BF0464">
      <w:footerReference w:type="default" r:id="rId11"/>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E99" w:rsidRDefault="00F65E99">
      <w:r>
        <w:separator/>
      </w:r>
    </w:p>
  </w:endnote>
  <w:endnote w:type="continuationSeparator" w:id="0">
    <w:p w:rsidR="00F65E99" w:rsidRDefault="00F65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书宋简体">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464" w:rsidRDefault="00BF0464">
    <w:pPr>
      <w:pStyle w:val="a7"/>
      <w:jc w:val="center"/>
    </w:pPr>
    <w:r>
      <w:fldChar w:fldCharType="begin"/>
    </w:r>
    <w:r>
      <w:instrText xml:space="preserve"> PAGE   \* MERGEFORMAT </w:instrText>
    </w:r>
    <w:r>
      <w:fldChar w:fldCharType="separate"/>
    </w:r>
    <w:r w:rsidR="00B00D18" w:rsidRPr="00B00D18">
      <w:rPr>
        <w:noProof/>
        <w:lang w:val="zh-CN" w:eastAsia="zh-CN"/>
      </w:rPr>
      <w:t>1</w:t>
    </w:r>
    <w:r>
      <w:fldChar w:fldCharType="end"/>
    </w:r>
  </w:p>
  <w:p w:rsidR="00BF0464" w:rsidRDefault="00BF04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E99" w:rsidRDefault="00F65E99">
      <w:r>
        <w:separator/>
      </w:r>
    </w:p>
  </w:footnote>
  <w:footnote w:type="continuationSeparator" w:id="0">
    <w:p w:rsidR="00F65E99" w:rsidRDefault="00F65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5B2DC7"/>
    <w:multiLevelType w:val="multilevel"/>
    <w:tmpl w:val="525B2DC7"/>
    <w:lvl w:ilvl="0">
      <w:start w:val="1"/>
      <w:numFmt w:val="decimal"/>
      <w:lvlText w:val="%1"/>
      <w:lvlJc w:val="left"/>
      <w:pPr>
        <w:ind w:left="728"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E1347F2"/>
    <w:multiLevelType w:val="multilevel"/>
    <w:tmpl w:val="5E1347F2"/>
    <w:lvl w:ilvl="0">
      <w:start w:val="1"/>
      <w:numFmt w:val="decimal"/>
      <w:lvlText w:val="%1"/>
      <w:lvlJc w:val="left"/>
      <w:pPr>
        <w:ind w:left="562" w:hanging="420"/>
      </w:pPr>
      <w:rPr>
        <w:rFonts w:hint="default"/>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320"/>
    <w:rsid w:val="000060DC"/>
    <w:rsid w:val="00016B05"/>
    <w:rsid w:val="0002384E"/>
    <w:rsid w:val="00024EB2"/>
    <w:rsid w:val="00042C47"/>
    <w:rsid w:val="00063C43"/>
    <w:rsid w:val="000A4505"/>
    <w:rsid w:val="000F1DCC"/>
    <w:rsid w:val="0010003D"/>
    <w:rsid w:val="0010758F"/>
    <w:rsid w:val="001167E7"/>
    <w:rsid w:val="00150921"/>
    <w:rsid w:val="00161320"/>
    <w:rsid w:val="00180841"/>
    <w:rsid w:val="001A1644"/>
    <w:rsid w:val="001E0EBF"/>
    <w:rsid w:val="002712C8"/>
    <w:rsid w:val="00286004"/>
    <w:rsid w:val="002C190D"/>
    <w:rsid w:val="002E1866"/>
    <w:rsid w:val="002E4952"/>
    <w:rsid w:val="00371A31"/>
    <w:rsid w:val="003C1B14"/>
    <w:rsid w:val="003C58AE"/>
    <w:rsid w:val="003C688B"/>
    <w:rsid w:val="004205A9"/>
    <w:rsid w:val="0042573A"/>
    <w:rsid w:val="004959FA"/>
    <w:rsid w:val="004C276F"/>
    <w:rsid w:val="004C4368"/>
    <w:rsid w:val="00523038"/>
    <w:rsid w:val="00532F67"/>
    <w:rsid w:val="00546133"/>
    <w:rsid w:val="00570026"/>
    <w:rsid w:val="0057427D"/>
    <w:rsid w:val="00575A1A"/>
    <w:rsid w:val="005C081A"/>
    <w:rsid w:val="005C5680"/>
    <w:rsid w:val="005D66CB"/>
    <w:rsid w:val="005E7122"/>
    <w:rsid w:val="006053B9"/>
    <w:rsid w:val="00611465"/>
    <w:rsid w:val="00633371"/>
    <w:rsid w:val="00670000"/>
    <w:rsid w:val="006A00D9"/>
    <w:rsid w:val="006A1292"/>
    <w:rsid w:val="006A1C74"/>
    <w:rsid w:val="006F14E7"/>
    <w:rsid w:val="006F3BD7"/>
    <w:rsid w:val="00773AB9"/>
    <w:rsid w:val="007B3973"/>
    <w:rsid w:val="007B69BB"/>
    <w:rsid w:val="007C02CE"/>
    <w:rsid w:val="007E07B5"/>
    <w:rsid w:val="00824052"/>
    <w:rsid w:val="00834ED1"/>
    <w:rsid w:val="00841498"/>
    <w:rsid w:val="00864732"/>
    <w:rsid w:val="008703F9"/>
    <w:rsid w:val="008916F8"/>
    <w:rsid w:val="00891936"/>
    <w:rsid w:val="00892B27"/>
    <w:rsid w:val="008B5DDB"/>
    <w:rsid w:val="008B65C4"/>
    <w:rsid w:val="00916D0F"/>
    <w:rsid w:val="0092325A"/>
    <w:rsid w:val="00930C16"/>
    <w:rsid w:val="009776EF"/>
    <w:rsid w:val="00983863"/>
    <w:rsid w:val="00987279"/>
    <w:rsid w:val="009C2622"/>
    <w:rsid w:val="009E39A6"/>
    <w:rsid w:val="009F404A"/>
    <w:rsid w:val="00A10064"/>
    <w:rsid w:val="00A10FF3"/>
    <w:rsid w:val="00A16FBE"/>
    <w:rsid w:val="00A306B0"/>
    <w:rsid w:val="00A42BF7"/>
    <w:rsid w:val="00A60E8B"/>
    <w:rsid w:val="00A77B2E"/>
    <w:rsid w:val="00A87210"/>
    <w:rsid w:val="00AB5BAC"/>
    <w:rsid w:val="00AD1FA1"/>
    <w:rsid w:val="00AD5155"/>
    <w:rsid w:val="00B00D18"/>
    <w:rsid w:val="00B801A5"/>
    <w:rsid w:val="00BA77FD"/>
    <w:rsid w:val="00BC1C24"/>
    <w:rsid w:val="00BC7F2D"/>
    <w:rsid w:val="00BF0464"/>
    <w:rsid w:val="00C64DBF"/>
    <w:rsid w:val="00CA0E28"/>
    <w:rsid w:val="00CD2D4E"/>
    <w:rsid w:val="00CE3ABE"/>
    <w:rsid w:val="00D05C3A"/>
    <w:rsid w:val="00D4551F"/>
    <w:rsid w:val="00D54619"/>
    <w:rsid w:val="00D61C45"/>
    <w:rsid w:val="00D90C0E"/>
    <w:rsid w:val="00DC71D7"/>
    <w:rsid w:val="00DF7EF4"/>
    <w:rsid w:val="00E0413C"/>
    <w:rsid w:val="00E62652"/>
    <w:rsid w:val="00E94431"/>
    <w:rsid w:val="00EA49B6"/>
    <w:rsid w:val="00EC66AA"/>
    <w:rsid w:val="00ED4B08"/>
    <w:rsid w:val="00ED5002"/>
    <w:rsid w:val="00EF3F37"/>
    <w:rsid w:val="00F63A2D"/>
    <w:rsid w:val="00F65E99"/>
    <w:rsid w:val="00FB0C09"/>
    <w:rsid w:val="12BB6594"/>
    <w:rsid w:val="16522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lsdException w:name="header" w:semiHidden="0" w:uiPriority="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Body Text" w:semiHidden="0" w:uiPriority="0" w:unhideWhenUsed="0"/>
    <w:lsdException w:name="Subtitle" w:semiHidden="0" w:uiPriority="11" w:unhideWhenUsed="0" w:qFormat="1"/>
    <w:lsdException w:name="Date" w:semiHidden="0" w:uiPriority="0"/>
    <w:lsdException w:name="Hyperlink" w:semiHidden="0" w:unhideWhenUsed="0"/>
    <w:lsdException w:name="Strong" w:semiHidden="0" w:uiPriority="0" w:unhideWhenUsed="0" w:qFormat="1"/>
    <w:lsdException w:name="Emphasis" w:semiHidden="0" w:uiPriority="20" w:unhideWhenUsed="0" w:qFormat="1"/>
    <w:lsdException w:name="Plain Text" w:semiHidden="0" w:uiPriority="0"/>
    <w:lsdException w:name="Normal (Web)" w:semiHidden="0" w:uiPriority="0" w:unhideWhenUsed="0"/>
    <w:lsdException w:name="Normal Table" w:semiHidden="0" w:qFormat="1"/>
    <w:lsdException w:name="Balloon Text" w:semiHidden="0" w:uiPriority="0" w:unhideWhenUsed="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1">
    <w:name w:val="页眉 Char1"/>
    <w:rPr>
      <w:kern w:val="2"/>
      <w:sz w:val="18"/>
      <w:szCs w:val="18"/>
    </w:rPr>
  </w:style>
  <w:style w:type="character" w:customStyle="1" w:styleId="ca-3">
    <w:name w:val="ca-3"/>
  </w:style>
  <w:style w:type="character" w:customStyle="1" w:styleId="Char">
    <w:name w:val="纯文本 Char"/>
    <w:link w:val="a3"/>
    <w:rPr>
      <w:rFonts w:ascii="宋体" w:hAnsi="Courier New"/>
      <w:kern w:val="2"/>
      <w:sz w:val="21"/>
      <w:szCs w:val="21"/>
    </w:rPr>
  </w:style>
  <w:style w:type="character" w:customStyle="1" w:styleId="Char0">
    <w:name w:val="批注框文本 Char"/>
    <w:link w:val="a4"/>
    <w:rPr>
      <w:rFonts w:ascii="Times New Roman" w:hAnsi="Times New Roman"/>
      <w:kern w:val="2"/>
      <w:sz w:val="18"/>
      <w:szCs w:val="18"/>
    </w:rPr>
  </w:style>
  <w:style w:type="character" w:customStyle="1" w:styleId="Char2">
    <w:name w:val="页眉 Char"/>
    <w:link w:val="a5"/>
    <w:rPr>
      <w:sz w:val="18"/>
      <w:szCs w:val="18"/>
    </w:rPr>
  </w:style>
  <w:style w:type="character" w:customStyle="1" w:styleId="font31">
    <w:name w:val="font31"/>
    <w:rPr>
      <w:rFonts w:ascii="宋体" w:eastAsia="宋体" w:hAnsi="宋体" w:cs="宋体" w:hint="eastAsia"/>
      <w:color w:val="000000"/>
      <w:sz w:val="21"/>
      <w:szCs w:val="21"/>
      <w:u w:val="none"/>
    </w:rPr>
  </w:style>
  <w:style w:type="character" w:customStyle="1" w:styleId="ca-4">
    <w:name w:val="ca-4"/>
  </w:style>
  <w:style w:type="character" w:styleId="a6">
    <w:name w:val="Strong"/>
    <w:qFormat/>
    <w:rPr>
      <w:b/>
      <w:bCs/>
    </w:rPr>
  </w:style>
  <w:style w:type="character" w:customStyle="1" w:styleId="Char3">
    <w:name w:val="页脚 Char"/>
    <w:link w:val="a7"/>
    <w:uiPriority w:val="99"/>
    <w:rPr>
      <w:sz w:val="18"/>
      <w:szCs w:val="18"/>
    </w:rPr>
  </w:style>
  <w:style w:type="character" w:customStyle="1" w:styleId="font01">
    <w:name w:val="font01"/>
    <w:rPr>
      <w:rFonts w:ascii="Times New Roman" w:hAnsi="Times New Roman" w:cs="Times New Roman" w:hint="default"/>
      <w:color w:val="000000"/>
      <w:sz w:val="21"/>
      <w:szCs w:val="21"/>
      <w:u w:val="none"/>
    </w:rPr>
  </w:style>
  <w:style w:type="character" w:styleId="a8">
    <w:name w:val="Hyperlink"/>
    <w:uiPriority w:val="99"/>
    <w:rPr>
      <w:strike w:val="0"/>
      <w:dstrike w:val="0"/>
      <w:color w:val="000000"/>
      <w:u w:val="none"/>
    </w:rPr>
  </w:style>
  <w:style w:type="character" w:styleId="a9">
    <w:name w:val="page number"/>
    <w:basedOn w:val="a0"/>
  </w:style>
  <w:style w:type="character" w:customStyle="1" w:styleId="1Char">
    <w:name w:val="标题 1 Char"/>
    <w:link w:val="1"/>
    <w:rPr>
      <w:rFonts w:ascii="Times New Roman" w:hAnsi="Times New Roman"/>
      <w:b/>
      <w:bCs/>
      <w:kern w:val="44"/>
      <w:sz w:val="44"/>
      <w:szCs w:val="44"/>
    </w:rPr>
  </w:style>
  <w:style w:type="character" w:customStyle="1" w:styleId="2Char">
    <w:name w:val="标题 2 Char"/>
    <w:link w:val="2"/>
    <w:rPr>
      <w:rFonts w:ascii="Arial" w:eastAsia="黑体" w:hAnsi="Arial"/>
      <w:b/>
      <w:bCs/>
      <w:kern w:val="2"/>
      <w:sz w:val="32"/>
      <w:szCs w:val="32"/>
    </w:rPr>
  </w:style>
  <w:style w:type="character" w:customStyle="1" w:styleId="Char4">
    <w:name w:val="日期 Char"/>
    <w:link w:val="aa"/>
    <w:rPr>
      <w:kern w:val="2"/>
      <w:sz w:val="21"/>
      <w:szCs w:val="22"/>
    </w:rPr>
  </w:style>
  <w:style w:type="character" w:customStyle="1" w:styleId="Char5">
    <w:name w:val="正文文本 Char"/>
    <w:link w:val="ab"/>
    <w:rPr>
      <w:rFonts w:ascii="Times New Roman" w:hAnsi="Times New Roman"/>
      <w:kern w:val="2"/>
      <w:sz w:val="36"/>
      <w:szCs w:val="24"/>
    </w:rPr>
  </w:style>
  <w:style w:type="character" w:customStyle="1" w:styleId="Char6">
    <w:name w:val="批注文字 Char"/>
    <w:link w:val="ac"/>
    <w:rPr>
      <w:rFonts w:ascii="Times New Roman" w:hAnsi="Times New Roman"/>
      <w:kern w:val="2"/>
      <w:sz w:val="21"/>
      <w:szCs w:val="24"/>
    </w:rPr>
  </w:style>
  <w:style w:type="character" w:customStyle="1" w:styleId="ca-14">
    <w:name w:val="ca-14"/>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5">
    <w:name w:val="header"/>
    <w:basedOn w:val="a"/>
    <w:link w:val="Char2"/>
    <w:unhideWhenUsed/>
    <w:pPr>
      <w:pBdr>
        <w:bottom w:val="single" w:sz="6" w:space="1" w:color="auto"/>
      </w:pBdr>
      <w:tabs>
        <w:tab w:val="center" w:pos="4153"/>
        <w:tab w:val="right" w:pos="8306"/>
      </w:tabs>
      <w:snapToGrid w:val="0"/>
      <w:jc w:val="center"/>
    </w:pPr>
    <w:rPr>
      <w:sz w:val="18"/>
      <w:szCs w:val="18"/>
    </w:rPr>
  </w:style>
  <w:style w:type="paragraph" w:styleId="ab">
    <w:name w:val="Body Text"/>
    <w:basedOn w:val="a"/>
    <w:link w:val="Char5"/>
    <w:rPr>
      <w:rFonts w:ascii="Times New Roman" w:hAnsi="Times New Roman"/>
      <w:sz w:val="36"/>
      <w:szCs w:val="24"/>
    </w:rPr>
  </w:style>
  <w:style w:type="paragraph" w:styleId="aa">
    <w:name w:val="Date"/>
    <w:basedOn w:val="a"/>
    <w:next w:val="a"/>
    <w:link w:val="Char4"/>
    <w:unhideWhenUsed/>
    <w:pPr>
      <w:ind w:leftChars="2500" w:left="100"/>
    </w:pPr>
  </w:style>
  <w:style w:type="paragraph" w:styleId="a4">
    <w:name w:val="Balloon Text"/>
    <w:basedOn w:val="a"/>
    <w:link w:val="Char0"/>
    <w:rPr>
      <w:rFonts w:ascii="Times New Roman" w:hAnsi="Times New Roman"/>
      <w:sz w:val="18"/>
      <w:szCs w:val="18"/>
    </w:rPr>
  </w:style>
  <w:style w:type="paragraph" w:styleId="a3">
    <w:name w:val="Plain Text"/>
    <w:basedOn w:val="a"/>
    <w:link w:val="Char"/>
    <w:unhideWhenUsed/>
    <w:rPr>
      <w:rFonts w:ascii="宋体" w:hAnsi="Courier New"/>
      <w:szCs w:val="21"/>
    </w:rPr>
  </w:style>
  <w:style w:type="paragraph" w:styleId="10">
    <w:name w:val="toc 1"/>
    <w:basedOn w:val="a"/>
    <w:next w:val="a"/>
    <w:rPr>
      <w:rFonts w:ascii="Times New Roman" w:hAnsi="Times New Roman"/>
      <w:szCs w:val="24"/>
    </w:rPr>
  </w:style>
  <w:style w:type="paragraph" w:styleId="ac">
    <w:name w:val="annotation text"/>
    <w:basedOn w:val="a"/>
    <w:link w:val="Char6"/>
    <w:pPr>
      <w:jc w:val="left"/>
    </w:pPr>
    <w:rPr>
      <w:rFonts w:ascii="Times New Roman" w:hAnsi="Times New Roman"/>
      <w:szCs w:val="24"/>
    </w:rPr>
  </w:style>
  <w:style w:type="paragraph" w:styleId="ad">
    <w:name w:val="Normal (Web)"/>
    <w:basedOn w:val="a"/>
    <w:pPr>
      <w:widowControl/>
      <w:spacing w:before="40" w:after="40" w:line="336" w:lineRule="auto"/>
      <w:ind w:firstLine="360"/>
      <w:jc w:val="left"/>
    </w:pPr>
    <w:rPr>
      <w:rFonts w:ascii="宋体" w:hAnsi="宋体" w:cs="宋体"/>
      <w:kern w:val="0"/>
      <w:sz w:val="20"/>
      <w:szCs w:val="20"/>
    </w:rPr>
  </w:style>
  <w:style w:type="paragraph" w:customStyle="1" w:styleId="pa-17">
    <w:name w:val="pa-17"/>
    <w:basedOn w:val="a"/>
    <w:pPr>
      <w:widowControl/>
      <w:spacing w:before="200" w:after="200"/>
      <w:jc w:val="left"/>
    </w:pPr>
    <w:rPr>
      <w:rFonts w:ascii="宋体" w:hAnsi="宋体" w:cs="宋体"/>
      <w:kern w:val="0"/>
      <w:sz w:val="24"/>
      <w:szCs w:val="24"/>
    </w:rPr>
  </w:style>
  <w:style w:type="paragraph" w:styleId="ae">
    <w:name w:val="List Paragraph"/>
    <w:basedOn w:val="a"/>
    <w:uiPriority w:val="34"/>
    <w:qFormat/>
    <w:pPr>
      <w:ind w:firstLineChars="200" w:firstLine="420"/>
    </w:pPr>
    <w:rPr>
      <w:rFonts w:ascii="Times New Roman" w:hAnsi="Times New Roman"/>
      <w:szCs w:val="24"/>
    </w:rPr>
  </w:style>
  <w:style w:type="paragraph" w:customStyle="1" w:styleId="TableParagraph">
    <w:name w:val="Table Paragraph"/>
    <w:basedOn w:val="a"/>
    <w:pPr>
      <w:autoSpaceDE w:val="0"/>
      <w:autoSpaceDN w:val="0"/>
      <w:adjustRightInd w:val="0"/>
      <w:jc w:val="left"/>
    </w:pPr>
    <w:rPr>
      <w:rFonts w:ascii="Times New Roman" w:hAnsi="Times New Roman"/>
      <w:kern w:val="0"/>
      <w:sz w:val="24"/>
      <w:szCs w:val="24"/>
    </w:rPr>
  </w:style>
  <w:style w:type="paragraph" w:customStyle="1" w:styleId="pa-4">
    <w:name w:val="pa-4"/>
    <w:basedOn w:val="a"/>
    <w:pPr>
      <w:widowControl/>
      <w:spacing w:before="200" w:after="200"/>
      <w:jc w:val="left"/>
    </w:pPr>
    <w:rPr>
      <w:rFonts w:ascii="宋体" w:hAnsi="宋体" w:cs="宋体"/>
      <w:kern w:val="0"/>
      <w:sz w:val="24"/>
      <w:szCs w:val="24"/>
    </w:rPr>
  </w:style>
  <w:style w:type="paragraph" w:styleId="af">
    <w:name w:val="No Spacing"/>
    <w:uiPriority w:val="1"/>
    <w:qFormat/>
    <w:pPr>
      <w:widowControl w:val="0"/>
      <w:jc w:val="both"/>
    </w:pPr>
    <w:rPr>
      <w:rFonts w:ascii="Times New Roman" w:hAnsi="Times New Roman"/>
      <w:kern w:val="2"/>
      <w:sz w:val="21"/>
      <w:szCs w:val="24"/>
    </w:rPr>
  </w:style>
  <w:style w:type="paragraph" w:customStyle="1" w:styleId="NoSpacing">
    <w:name w:val="No Spacing"/>
    <w:pPr>
      <w:widowControl w:val="0"/>
      <w:jc w:val="both"/>
    </w:pPr>
    <w:rPr>
      <w:kern w:val="2"/>
      <w:sz w:val="21"/>
      <w:szCs w:val="22"/>
    </w:rPr>
  </w:style>
  <w:style w:type="paragraph" w:customStyle="1" w:styleId="pa-7">
    <w:name w:val="pa-7"/>
    <w:basedOn w:val="a"/>
    <w:pPr>
      <w:widowControl/>
      <w:spacing w:before="200" w:after="200"/>
      <w:jc w:val="left"/>
    </w:pPr>
    <w:rPr>
      <w:rFonts w:ascii="宋体" w:hAnsi="宋体" w:cs="宋体"/>
      <w:kern w:val="0"/>
      <w:sz w:val="24"/>
      <w:szCs w:val="24"/>
    </w:rPr>
  </w:style>
  <w:style w:type="paragraph" w:customStyle="1" w:styleId="pa-5">
    <w:name w:val="pa-5"/>
    <w:basedOn w:val="a"/>
    <w:pPr>
      <w:widowControl/>
      <w:spacing w:before="200" w:after="200"/>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lsdException w:name="header" w:semiHidden="0" w:uiPriority="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Body Text" w:semiHidden="0" w:uiPriority="0" w:unhideWhenUsed="0"/>
    <w:lsdException w:name="Subtitle" w:semiHidden="0" w:uiPriority="11" w:unhideWhenUsed="0" w:qFormat="1"/>
    <w:lsdException w:name="Date" w:semiHidden="0" w:uiPriority="0"/>
    <w:lsdException w:name="Hyperlink" w:semiHidden="0" w:unhideWhenUsed="0"/>
    <w:lsdException w:name="Strong" w:semiHidden="0" w:uiPriority="0" w:unhideWhenUsed="0" w:qFormat="1"/>
    <w:lsdException w:name="Emphasis" w:semiHidden="0" w:uiPriority="20" w:unhideWhenUsed="0" w:qFormat="1"/>
    <w:lsdException w:name="Plain Text" w:semiHidden="0" w:uiPriority="0"/>
    <w:lsdException w:name="Normal (Web)" w:semiHidden="0" w:uiPriority="0" w:unhideWhenUsed="0"/>
    <w:lsdException w:name="Normal Table" w:semiHidden="0" w:qFormat="1"/>
    <w:lsdException w:name="Balloon Text" w:semiHidden="0" w:uiPriority="0" w:unhideWhenUsed="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1">
    <w:name w:val="页眉 Char1"/>
    <w:rPr>
      <w:kern w:val="2"/>
      <w:sz w:val="18"/>
      <w:szCs w:val="18"/>
    </w:rPr>
  </w:style>
  <w:style w:type="character" w:customStyle="1" w:styleId="ca-3">
    <w:name w:val="ca-3"/>
  </w:style>
  <w:style w:type="character" w:customStyle="1" w:styleId="Char">
    <w:name w:val="纯文本 Char"/>
    <w:link w:val="a3"/>
    <w:rPr>
      <w:rFonts w:ascii="宋体" w:hAnsi="Courier New"/>
      <w:kern w:val="2"/>
      <w:sz w:val="21"/>
      <w:szCs w:val="21"/>
    </w:rPr>
  </w:style>
  <w:style w:type="character" w:customStyle="1" w:styleId="Char0">
    <w:name w:val="批注框文本 Char"/>
    <w:link w:val="a4"/>
    <w:rPr>
      <w:rFonts w:ascii="Times New Roman" w:hAnsi="Times New Roman"/>
      <w:kern w:val="2"/>
      <w:sz w:val="18"/>
      <w:szCs w:val="18"/>
    </w:rPr>
  </w:style>
  <w:style w:type="character" w:customStyle="1" w:styleId="Char2">
    <w:name w:val="页眉 Char"/>
    <w:link w:val="a5"/>
    <w:rPr>
      <w:sz w:val="18"/>
      <w:szCs w:val="18"/>
    </w:rPr>
  </w:style>
  <w:style w:type="character" w:customStyle="1" w:styleId="font31">
    <w:name w:val="font31"/>
    <w:rPr>
      <w:rFonts w:ascii="宋体" w:eastAsia="宋体" w:hAnsi="宋体" w:cs="宋体" w:hint="eastAsia"/>
      <w:color w:val="000000"/>
      <w:sz w:val="21"/>
      <w:szCs w:val="21"/>
      <w:u w:val="none"/>
    </w:rPr>
  </w:style>
  <w:style w:type="character" w:customStyle="1" w:styleId="ca-4">
    <w:name w:val="ca-4"/>
  </w:style>
  <w:style w:type="character" w:styleId="a6">
    <w:name w:val="Strong"/>
    <w:qFormat/>
    <w:rPr>
      <w:b/>
      <w:bCs/>
    </w:rPr>
  </w:style>
  <w:style w:type="character" w:customStyle="1" w:styleId="Char3">
    <w:name w:val="页脚 Char"/>
    <w:link w:val="a7"/>
    <w:uiPriority w:val="99"/>
    <w:rPr>
      <w:sz w:val="18"/>
      <w:szCs w:val="18"/>
    </w:rPr>
  </w:style>
  <w:style w:type="character" w:customStyle="1" w:styleId="font01">
    <w:name w:val="font01"/>
    <w:rPr>
      <w:rFonts w:ascii="Times New Roman" w:hAnsi="Times New Roman" w:cs="Times New Roman" w:hint="default"/>
      <w:color w:val="000000"/>
      <w:sz w:val="21"/>
      <w:szCs w:val="21"/>
      <w:u w:val="none"/>
    </w:rPr>
  </w:style>
  <w:style w:type="character" w:styleId="a8">
    <w:name w:val="Hyperlink"/>
    <w:uiPriority w:val="99"/>
    <w:rPr>
      <w:strike w:val="0"/>
      <w:dstrike w:val="0"/>
      <w:color w:val="000000"/>
      <w:u w:val="none"/>
    </w:rPr>
  </w:style>
  <w:style w:type="character" w:styleId="a9">
    <w:name w:val="page number"/>
    <w:basedOn w:val="a0"/>
  </w:style>
  <w:style w:type="character" w:customStyle="1" w:styleId="1Char">
    <w:name w:val="标题 1 Char"/>
    <w:link w:val="1"/>
    <w:rPr>
      <w:rFonts w:ascii="Times New Roman" w:hAnsi="Times New Roman"/>
      <w:b/>
      <w:bCs/>
      <w:kern w:val="44"/>
      <w:sz w:val="44"/>
      <w:szCs w:val="44"/>
    </w:rPr>
  </w:style>
  <w:style w:type="character" w:customStyle="1" w:styleId="2Char">
    <w:name w:val="标题 2 Char"/>
    <w:link w:val="2"/>
    <w:rPr>
      <w:rFonts w:ascii="Arial" w:eastAsia="黑体" w:hAnsi="Arial"/>
      <w:b/>
      <w:bCs/>
      <w:kern w:val="2"/>
      <w:sz w:val="32"/>
      <w:szCs w:val="32"/>
    </w:rPr>
  </w:style>
  <w:style w:type="character" w:customStyle="1" w:styleId="Char4">
    <w:name w:val="日期 Char"/>
    <w:link w:val="aa"/>
    <w:rPr>
      <w:kern w:val="2"/>
      <w:sz w:val="21"/>
      <w:szCs w:val="22"/>
    </w:rPr>
  </w:style>
  <w:style w:type="character" w:customStyle="1" w:styleId="Char5">
    <w:name w:val="正文文本 Char"/>
    <w:link w:val="ab"/>
    <w:rPr>
      <w:rFonts w:ascii="Times New Roman" w:hAnsi="Times New Roman"/>
      <w:kern w:val="2"/>
      <w:sz w:val="36"/>
      <w:szCs w:val="24"/>
    </w:rPr>
  </w:style>
  <w:style w:type="character" w:customStyle="1" w:styleId="Char6">
    <w:name w:val="批注文字 Char"/>
    <w:link w:val="ac"/>
    <w:rPr>
      <w:rFonts w:ascii="Times New Roman" w:hAnsi="Times New Roman"/>
      <w:kern w:val="2"/>
      <w:sz w:val="21"/>
      <w:szCs w:val="24"/>
    </w:rPr>
  </w:style>
  <w:style w:type="character" w:customStyle="1" w:styleId="ca-14">
    <w:name w:val="ca-14"/>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5">
    <w:name w:val="header"/>
    <w:basedOn w:val="a"/>
    <w:link w:val="Char2"/>
    <w:unhideWhenUsed/>
    <w:pPr>
      <w:pBdr>
        <w:bottom w:val="single" w:sz="6" w:space="1" w:color="auto"/>
      </w:pBdr>
      <w:tabs>
        <w:tab w:val="center" w:pos="4153"/>
        <w:tab w:val="right" w:pos="8306"/>
      </w:tabs>
      <w:snapToGrid w:val="0"/>
      <w:jc w:val="center"/>
    </w:pPr>
    <w:rPr>
      <w:sz w:val="18"/>
      <w:szCs w:val="18"/>
    </w:rPr>
  </w:style>
  <w:style w:type="paragraph" w:styleId="ab">
    <w:name w:val="Body Text"/>
    <w:basedOn w:val="a"/>
    <w:link w:val="Char5"/>
    <w:rPr>
      <w:rFonts w:ascii="Times New Roman" w:hAnsi="Times New Roman"/>
      <w:sz w:val="36"/>
      <w:szCs w:val="24"/>
    </w:rPr>
  </w:style>
  <w:style w:type="paragraph" w:styleId="aa">
    <w:name w:val="Date"/>
    <w:basedOn w:val="a"/>
    <w:next w:val="a"/>
    <w:link w:val="Char4"/>
    <w:unhideWhenUsed/>
    <w:pPr>
      <w:ind w:leftChars="2500" w:left="100"/>
    </w:pPr>
  </w:style>
  <w:style w:type="paragraph" w:styleId="a4">
    <w:name w:val="Balloon Text"/>
    <w:basedOn w:val="a"/>
    <w:link w:val="Char0"/>
    <w:rPr>
      <w:rFonts w:ascii="Times New Roman" w:hAnsi="Times New Roman"/>
      <w:sz w:val="18"/>
      <w:szCs w:val="18"/>
    </w:rPr>
  </w:style>
  <w:style w:type="paragraph" w:styleId="a3">
    <w:name w:val="Plain Text"/>
    <w:basedOn w:val="a"/>
    <w:link w:val="Char"/>
    <w:unhideWhenUsed/>
    <w:rPr>
      <w:rFonts w:ascii="宋体" w:hAnsi="Courier New"/>
      <w:szCs w:val="21"/>
    </w:rPr>
  </w:style>
  <w:style w:type="paragraph" w:styleId="10">
    <w:name w:val="toc 1"/>
    <w:basedOn w:val="a"/>
    <w:next w:val="a"/>
    <w:rPr>
      <w:rFonts w:ascii="Times New Roman" w:hAnsi="Times New Roman"/>
      <w:szCs w:val="24"/>
    </w:rPr>
  </w:style>
  <w:style w:type="paragraph" w:styleId="ac">
    <w:name w:val="annotation text"/>
    <w:basedOn w:val="a"/>
    <w:link w:val="Char6"/>
    <w:pPr>
      <w:jc w:val="left"/>
    </w:pPr>
    <w:rPr>
      <w:rFonts w:ascii="Times New Roman" w:hAnsi="Times New Roman"/>
      <w:szCs w:val="24"/>
    </w:rPr>
  </w:style>
  <w:style w:type="paragraph" w:styleId="ad">
    <w:name w:val="Normal (Web)"/>
    <w:basedOn w:val="a"/>
    <w:pPr>
      <w:widowControl/>
      <w:spacing w:before="40" w:after="40" w:line="336" w:lineRule="auto"/>
      <w:ind w:firstLine="360"/>
      <w:jc w:val="left"/>
    </w:pPr>
    <w:rPr>
      <w:rFonts w:ascii="宋体" w:hAnsi="宋体" w:cs="宋体"/>
      <w:kern w:val="0"/>
      <w:sz w:val="20"/>
      <w:szCs w:val="20"/>
    </w:rPr>
  </w:style>
  <w:style w:type="paragraph" w:customStyle="1" w:styleId="pa-17">
    <w:name w:val="pa-17"/>
    <w:basedOn w:val="a"/>
    <w:pPr>
      <w:widowControl/>
      <w:spacing w:before="200" w:after="200"/>
      <w:jc w:val="left"/>
    </w:pPr>
    <w:rPr>
      <w:rFonts w:ascii="宋体" w:hAnsi="宋体" w:cs="宋体"/>
      <w:kern w:val="0"/>
      <w:sz w:val="24"/>
      <w:szCs w:val="24"/>
    </w:rPr>
  </w:style>
  <w:style w:type="paragraph" w:styleId="ae">
    <w:name w:val="List Paragraph"/>
    <w:basedOn w:val="a"/>
    <w:uiPriority w:val="34"/>
    <w:qFormat/>
    <w:pPr>
      <w:ind w:firstLineChars="200" w:firstLine="420"/>
    </w:pPr>
    <w:rPr>
      <w:rFonts w:ascii="Times New Roman" w:hAnsi="Times New Roman"/>
      <w:szCs w:val="24"/>
    </w:rPr>
  </w:style>
  <w:style w:type="paragraph" w:customStyle="1" w:styleId="TableParagraph">
    <w:name w:val="Table Paragraph"/>
    <w:basedOn w:val="a"/>
    <w:pPr>
      <w:autoSpaceDE w:val="0"/>
      <w:autoSpaceDN w:val="0"/>
      <w:adjustRightInd w:val="0"/>
      <w:jc w:val="left"/>
    </w:pPr>
    <w:rPr>
      <w:rFonts w:ascii="Times New Roman" w:hAnsi="Times New Roman"/>
      <w:kern w:val="0"/>
      <w:sz w:val="24"/>
      <w:szCs w:val="24"/>
    </w:rPr>
  </w:style>
  <w:style w:type="paragraph" w:customStyle="1" w:styleId="pa-4">
    <w:name w:val="pa-4"/>
    <w:basedOn w:val="a"/>
    <w:pPr>
      <w:widowControl/>
      <w:spacing w:before="200" w:after="200"/>
      <w:jc w:val="left"/>
    </w:pPr>
    <w:rPr>
      <w:rFonts w:ascii="宋体" w:hAnsi="宋体" w:cs="宋体"/>
      <w:kern w:val="0"/>
      <w:sz w:val="24"/>
      <w:szCs w:val="24"/>
    </w:rPr>
  </w:style>
  <w:style w:type="paragraph" w:styleId="af">
    <w:name w:val="No Spacing"/>
    <w:uiPriority w:val="1"/>
    <w:qFormat/>
    <w:pPr>
      <w:widowControl w:val="0"/>
      <w:jc w:val="both"/>
    </w:pPr>
    <w:rPr>
      <w:rFonts w:ascii="Times New Roman" w:hAnsi="Times New Roman"/>
      <w:kern w:val="2"/>
      <w:sz w:val="21"/>
      <w:szCs w:val="24"/>
    </w:rPr>
  </w:style>
  <w:style w:type="paragraph" w:customStyle="1" w:styleId="NoSpacing">
    <w:name w:val="No Spacing"/>
    <w:pPr>
      <w:widowControl w:val="0"/>
      <w:jc w:val="both"/>
    </w:pPr>
    <w:rPr>
      <w:kern w:val="2"/>
      <w:sz w:val="21"/>
      <w:szCs w:val="22"/>
    </w:rPr>
  </w:style>
  <w:style w:type="paragraph" w:customStyle="1" w:styleId="pa-7">
    <w:name w:val="pa-7"/>
    <w:basedOn w:val="a"/>
    <w:pPr>
      <w:widowControl/>
      <w:spacing w:before="200" w:after="200"/>
      <w:jc w:val="left"/>
    </w:pPr>
    <w:rPr>
      <w:rFonts w:ascii="宋体" w:hAnsi="宋体" w:cs="宋体"/>
      <w:kern w:val="0"/>
      <w:sz w:val="24"/>
      <w:szCs w:val="24"/>
    </w:rPr>
  </w:style>
  <w:style w:type="paragraph" w:customStyle="1" w:styleId="pa-5">
    <w:name w:val="pa-5"/>
    <w:basedOn w:val="a"/>
    <w:pPr>
      <w:widowControl/>
      <w:spacing w:before="200" w:after="200"/>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item/%E5%9C%BA%E6%89%8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_View(434)" TargetMode="External"/><Relationship Id="rId4" Type="http://schemas.openxmlformats.org/officeDocument/2006/relationships/settings" Target="settings.xml"/><Relationship Id="rId9" Type="http://schemas.openxmlformats.org/officeDocument/2006/relationships/hyperlink" Target="javascript:_View(43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100</Pages>
  <Words>8647</Words>
  <Characters>49289</Characters>
  <Application>Microsoft Office Word</Application>
  <DocSecurity>0</DocSecurity>
  <Lines>410</Lines>
  <Paragraphs>115</Paragraphs>
  <ScaleCrop>false</ScaleCrop>
  <Company>Microsoft</Company>
  <LinksUpToDate>false</LinksUpToDate>
  <CharactersWithSpaces>57821</CharactersWithSpaces>
  <SharedDoc>false</SharedDoc>
  <HLinks>
    <vt:vector size="18" baseType="variant">
      <vt:variant>
        <vt:i4>4128863</vt:i4>
      </vt:variant>
      <vt:variant>
        <vt:i4>6</vt:i4>
      </vt:variant>
      <vt:variant>
        <vt:i4>0</vt:i4>
      </vt:variant>
      <vt:variant>
        <vt:i4>5</vt:i4>
      </vt:variant>
      <vt:variant>
        <vt:lpwstr>javascript:_View(434)</vt:lpwstr>
      </vt:variant>
      <vt:variant>
        <vt:lpwstr/>
      </vt:variant>
      <vt:variant>
        <vt:i4>4128863</vt:i4>
      </vt:variant>
      <vt:variant>
        <vt:i4>3</vt:i4>
      </vt:variant>
      <vt:variant>
        <vt:i4>0</vt:i4>
      </vt:variant>
      <vt:variant>
        <vt:i4>5</vt:i4>
      </vt:variant>
      <vt:variant>
        <vt:lpwstr>javascript:_View(434)</vt:lpwstr>
      </vt:variant>
      <vt:variant>
        <vt:lpwstr/>
      </vt:variant>
      <vt:variant>
        <vt:i4>6881395</vt:i4>
      </vt:variant>
      <vt:variant>
        <vt:i4>0</vt:i4>
      </vt:variant>
      <vt:variant>
        <vt:i4>0</vt:i4>
      </vt:variant>
      <vt:variant>
        <vt:i4>5</vt:i4>
      </vt:variant>
      <vt:variant>
        <vt:lpwstr>http://baike.baidu.com/item/%E5%9C%BA%E6%89%80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关于印发《浙江省各级各部门依法为公民办理相关社会事务开具的各类证明目录》和《浙江省各级各部门需要办事群众（企业）提供的证明目录》的通知</dc:title>
  <dc:creator>Administrator</dc:creator>
  <cp:lastModifiedBy>rs</cp:lastModifiedBy>
  <cp:revision>2</cp:revision>
  <cp:lastPrinted>2018-02-09T02:00:00Z</cp:lastPrinted>
  <dcterms:created xsi:type="dcterms:W3CDTF">2018-02-12T06:16:00Z</dcterms:created>
  <dcterms:modified xsi:type="dcterms:W3CDTF">2018-02-12T06:16:00Z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