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9A6" w:rsidRDefault="00F779A6" w:rsidP="00F779A6">
      <w:pPr>
        <w:pStyle w:val="1"/>
        <w:jc w:val="center"/>
        <w:rPr>
          <w:rFonts w:hint="eastAsia"/>
        </w:rPr>
      </w:pPr>
      <w:r>
        <w:rPr>
          <w:rFonts w:hint="eastAsia"/>
        </w:rPr>
        <w:t>萧山区</w:t>
      </w:r>
      <w:r w:rsidR="00A22328" w:rsidRPr="00A22328">
        <w:rPr>
          <w:rFonts w:hint="eastAsia"/>
        </w:rPr>
        <w:t>关于省委改革办“最多跑一次”</w:t>
      </w:r>
    </w:p>
    <w:p w:rsidR="00F6312F" w:rsidRDefault="00A22328" w:rsidP="00F779A6">
      <w:pPr>
        <w:pStyle w:val="1"/>
        <w:jc w:val="center"/>
      </w:pPr>
      <w:r w:rsidRPr="00A22328">
        <w:rPr>
          <w:rFonts w:hint="eastAsia"/>
        </w:rPr>
        <w:t>改革满意度评估的</w:t>
      </w:r>
      <w:r>
        <w:rPr>
          <w:rFonts w:hint="eastAsia"/>
        </w:rPr>
        <w:t>整改报告</w:t>
      </w:r>
    </w:p>
    <w:p w:rsidR="00F779A6" w:rsidRDefault="00F779A6" w:rsidP="00A22328">
      <w:pPr>
        <w:ind w:firstLine="660"/>
        <w:rPr>
          <w:rFonts w:hint="eastAsia"/>
          <w:sz w:val="32"/>
          <w:szCs w:val="32"/>
        </w:rPr>
      </w:pPr>
    </w:p>
    <w:p w:rsidR="00F779A6" w:rsidRDefault="00F779A6" w:rsidP="00A22328">
      <w:pPr>
        <w:ind w:firstLine="660"/>
        <w:rPr>
          <w:rFonts w:hint="eastAsia"/>
          <w:sz w:val="32"/>
          <w:szCs w:val="32"/>
        </w:rPr>
      </w:pPr>
    </w:p>
    <w:p w:rsidR="00A22328" w:rsidRDefault="00A22328" w:rsidP="00A22328">
      <w:pPr>
        <w:ind w:firstLine="660"/>
        <w:rPr>
          <w:rFonts w:hint="eastAsia"/>
          <w:sz w:val="28"/>
          <w:szCs w:val="28"/>
        </w:rPr>
      </w:pPr>
      <w:r>
        <w:rPr>
          <w:rFonts w:hint="eastAsia"/>
          <w:sz w:val="32"/>
          <w:szCs w:val="32"/>
        </w:rPr>
        <w:t>今年</w:t>
      </w:r>
      <w:r w:rsidRPr="00A22328">
        <w:rPr>
          <w:rFonts w:hint="eastAsia"/>
          <w:sz w:val="28"/>
          <w:szCs w:val="28"/>
        </w:rPr>
        <w:t>6</w:t>
      </w:r>
      <w:r w:rsidRPr="00A22328">
        <w:rPr>
          <w:rFonts w:hint="eastAsia"/>
          <w:sz w:val="28"/>
          <w:szCs w:val="28"/>
        </w:rPr>
        <w:t>月，</w:t>
      </w:r>
      <w:r>
        <w:rPr>
          <w:rFonts w:hint="eastAsia"/>
          <w:sz w:val="28"/>
          <w:szCs w:val="28"/>
        </w:rPr>
        <w:t>省委整改办针对最近办过事的特定服务对象开展电话调查，就分项目看，区市场监管局商事登记</w:t>
      </w:r>
      <w:r w:rsidR="00F779A6">
        <w:rPr>
          <w:rFonts w:hint="eastAsia"/>
          <w:sz w:val="28"/>
          <w:szCs w:val="28"/>
        </w:rPr>
        <w:t>和区公安分局户籍管理两个方面</w:t>
      </w:r>
      <w:r>
        <w:rPr>
          <w:rFonts w:hint="eastAsia"/>
          <w:sz w:val="28"/>
          <w:szCs w:val="28"/>
        </w:rPr>
        <w:t>群众满意度较低，</w:t>
      </w:r>
      <w:r w:rsidR="00F779A6">
        <w:rPr>
          <w:rFonts w:hint="eastAsia"/>
          <w:sz w:val="28"/>
          <w:szCs w:val="28"/>
        </w:rPr>
        <w:t>萧山区全面深化“最多跑一次”改革工作领导小组办公室</w:t>
      </w:r>
      <w:r w:rsidR="00071CD5">
        <w:rPr>
          <w:rFonts w:hint="eastAsia"/>
          <w:sz w:val="28"/>
          <w:szCs w:val="28"/>
        </w:rPr>
        <w:t>根据</w:t>
      </w:r>
      <w:r>
        <w:rPr>
          <w:rFonts w:hint="eastAsia"/>
          <w:sz w:val="28"/>
          <w:szCs w:val="28"/>
        </w:rPr>
        <w:t>《“最多跑一次”改革专项评估</w:t>
      </w:r>
      <w:r>
        <w:rPr>
          <w:rFonts w:hint="eastAsia"/>
          <w:sz w:val="28"/>
          <w:szCs w:val="28"/>
        </w:rPr>
        <w:t>CAT1</w:t>
      </w:r>
      <w:r>
        <w:rPr>
          <w:rFonts w:hint="eastAsia"/>
          <w:sz w:val="28"/>
          <w:szCs w:val="28"/>
        </w:rPr>
        <w:t>调查问卷》中相关内容要素，</w:t>
      </w:r>
      <w:r w:rsidR="00071CD5">
        <w:rPr>
          <w:rFonts w:hint="eastAsia"/>
          <w:sz w:val="28"/>
          <w:szCs w:val="28"/>
        </w:rPr>
        <w:t>认真查摆存在问题，</w:t>
      </w:r>
      <w:r>
        <w:rPr>
          <w:rFonts w:hint="eastAsia"/>
          <w:sz w:val="28"/>
          <w:szCs w:val="28"/>
        </w:rPr>
        <w:t>深入</w:t>
      </w:r>
      <w:r w:rsidR="00AB5923">
        <w:rPr>
          <w:rFonts w:hint="eastAsia"/>
          <w:sz w:val="28"/>
          <w:szCs w:val="28"/>
        </w:rPr>
        <w:t>剖析</w:t>
      </w:r>
      <w:r>
        <w:rPr>
          <w:rFonts w:hint="eastAsia"/>
          <w:sz w:val="28"/>
          <w:szCs w:val="28"/>
        </w:rPr>
        <w:t>存在原因，研究推进整改措施，现将有关情况汇报如下：</w:t>
      </w:r>
    </w:p>
    <w:p w:rsidR="00F779A6" w:rsidRDefault="00F779A6" w:rsidP="00F779A6">
      <w:pPr>
        <w:pStyle w:val="3"/>
      </w:pPr>
      <w:r>
        <w:rPr>
          <w:rFonts w:hint="eastAsia"/>
        </w:rPr>
        <w:t>A</w:t>
      </w:r>
      <w:r>
        <w:rPr>
          <w:rFonts w:hint="eastAsia"/>
        </w:rPr>
        <w:t>．萧山区商事登记工作整改</w:t>
      </w:r>
    </w:p>
    <w:p w:rsidR="00A22328" w:rsidRPr="002864BE" w:rsidRDefault="00A22328" w:rsidP="002864BE">
      <w:pPr>
        <w:ind w:firstLineChars="200" w:firstLine="562"/>
        <w:rPr>
          <w:b/>
          <w:sz w:val="28"/>
          <w:szCs w:val="28"/>
        </w:rPr>
      </w:pPr>
      <w:r w:rsidRPr="002864BE">
        <w:rPr>
          <w:rFonts w:hint="eastAsia"/>
          <w:b/>
          <w:sz w:val="28"/>
          <w:szCs w:val="28"/>
        </w:rPr>
        <w:t>一、存在的问题</w:t>
      </w:r>
    </w:p>
    <w:p w:rsidR="00A22328" w:rsidRDefault="00A22328" w:rsidP="00A22328">
      <w:pPr>
        <w:ind w:firstLineChars="150" w:firstLine="420"/>
        <w:rPr>
          <w:sz w:val="28"/>
          <w:szCs w:val="28"/>
        </w:rPr>
      </w:pPr>
      <w:r>
        <w:rPr>
          <w:rFonts w:hint="eastAsia"/>
          <w:sz w:val="28"/>
          <w:szCs w:val="28"/>
        </w:rPr>
        <w:t>（一）</w:t>
      </w:r>
      <w:r w:rsidR="00071CD5">
        <w:rPr>
          <w:rFonts w:hint="eastAsia"/>
          <w:sz w:val="28"/>
          <w:szCs w:val="28"/>
        </w:rPr>
        <w:t>咨询电话</w:t>
      </w:r>
      <w:r w:rsidR="00AB5923">
        <w:rPr>
          <w:rFonts w:hint="eastAsia"/>
          <w:sz w:val="28"/>
          <w:szCs w:val="28"/>
        </w:rPr>
        <w:t>打不进</w:t>
      </w:r>
      <w:r w:rsidR="002864BE">
        <w:rPr>
          <w:rFonts w:hint="eastAsia"/>
          <w:sz w:val="28"/>
          <w:szCs w:val="28"/>
        </w:rPr>
        <w:t>。</w:t>
      </w:r>
    </w:p>
    <w:p w:rsidR="00AB5923" w:rsidRDefault="00AB5923" w:rsidP="00A22328">
      <w:pPr>
        <w:ind w:firstLineChars="150" w:firstLine="420"/>
        <w:rPr>
          <w:sz w:val="28"/>
          <w:szCs w:val="28"/>
        </w:rPr>
      </w:pPr>
      <w:r>
        <w:rPr>
          <w:rFonts w:hint="eastAsia"/>
          <w:sz w:val="28"/>
          <w:szCs w:val="28"/>
        </w:rPr>
        <w:t>（</w:t>
      </w:r>
      <w:r w:rsidR="00191B47">
        <w:rPr>
          <w:rFonts w:hint="eastAsia"/>
          <w:sz w:val="28"/>
          <w:szCs w:val="28"/>
        </w:rPr>
        <w:t>二</w:t>
      </w:r>
      <w:r>
        <w:rPr>
          <w:rFonts w:hint="eastAsia"/>
          <w:sz w:val="28"/>
          <w:szCs w:val="28"/>
        </w:rPr>
        <w:t>）</w:t>
      </w:r>
      <w:r w:rsidR="002864BE">
        <w:rPr>
          <w:rFonts w:hint="eastAsia"/>
          <w:sz w:val="28"/>
          <w:szCs w:val="28"/>
        </w:rPr>
        <w:t>现场等待时间太长。</w:t>
      </w:r>
    </w:p>
    <w:p w:rsidR="00191B47" w:rsidRDefault="00191B47" w:rsidP="00A22328">
      <w:pPr>
        <w:ind w:firstLineChars="150" w:firstLine="420"/>
        <w:rPr>
          <w:sz w:val="28"/>
          <w:szCs w:val="28"/>
        </w:rPr>
      </w:pPr>
      <w:r>
        <w:rPr>
          <w:rFonts w:hint="eastAsia"/>
          <w:sz w:val="28"/>
          <w:szCs w:val="28"/>
        </w:rPr>
        <w:t>（三）审批环节太多，需要跑多趟。</w:t>
      </w:r>
    </w:p>
    <w:p w:rsidR="00191B47" w:rsidRDefault="00191B47" w:rsidP="00191B47">
      <w:pPr>
        <w:ind w:firstLineChars="150" w:firstLine="420"/>
        <w:rPr>
          <w:sz w:val="28"/>
          <w:szCs w:val="28"/>
        </w:rPr>
      </w:pPr>
      <w:r>
        <w:rPr>
          <w:rFonts w:hint="eastAsia"/>
          <w:sz w:val="28"/>
          <w:szCs w:val="28"/>
        </w:rPr>
        <w:t>（四）不同的窗口答复意见不统一。</w:t>
      </w:r>
    </w:p>
    <w:p w:rsidR="00A22328" w:rsidRPr="002864BE" w:rsidRDefault="00A22328" w:rsidP="002864BE">
      <w:pPr>
        <w:ind w:firstLineChars="200" w:firstLine="562"/>
        <w:rPr>
          <w:b/>
          <w:sz w:val="28"/>
          <w:szCs w:val="28"/>
        </w:rPr>
      </w:pPr>
      <w:r w:rsidRPr="002864BE">
        <w:rPr>
          <w:rFonts w:hint="eastAsia"/>
          <w:b/>
          <w:sz w:val="28"/>
          <w:szCs w:val="28"/>
        </w:rPr>
        <w:t>二、原因</w:t>
      </w:r>
    </w:p>
    <w:p w:rsidR="00A22328" w:rsidRPr="003D4385" w:rsidRDefault="00A22328" w:rsidP="00D55DE3">
      <w:pPr>
        <w:ind w:firstLineChars="150" w:firstLine="422"/>
        <w:rPr>
          <w:rFonts w:ascii="Calibri" w:eastAsia="宋体" w:hAnsi="Calibri" w:cs="Times New Roman"/>
          <w:sz w:val="28"/>
          <w:szCs w:val="28"/>
        </w:rPr>
      </w:pPr>
      <w:r w:rsidRPr="00D55DE3">
        <w:rPr>
          <w:rFonts w:hint="eastAsia"/>
          <w:b/>
          <w:sz w:val="28"/>
          <w:szCs w:val="28"/>
        </w:rPr>
        <w:t>（一）</w:t>
      </w:r>
      <w:r w:rsidR="00692989" w:rsidRPr="00D55DE3">
        <w:rPr>
          <w:rFonts w:hint="eastAsia"/>
          <w:b/>
          <w:sz w:val="28"/>
          <w:szCs w:val="28"/>
        </w:rPr>
        <w:t>商事登记办件量大。</w:t>
      </w:r>
      <w:r w:rsidR="00692989" w:rsidRPr="00692989">
        <w:rPr>
          <w:rFonts w:ascii="Calibri" w:eastAsia="宋体" w:hAnsi="Calibri" w:cs="Times New Roman" w:hint="eastAsia"/>
          <w:sz w:val="28"/>
          <w:szCs w:val="28"/>
        </w:rPr>
        <w:t>自</w:t>
      </w:r>
      <w:r w:rsidR="00692989" w:rsidRPr="00692989">
        <w:rPr>
          <w:rFonts w:ascii="Calibri" w:eastAsia="宋体" w:hAnsi="Calibri" w:cs="Times New Roman" w:hint="eastAsia"/>
          <w:sz w:val="28"/>
          <w:szCs w:val="28"/>
        </w:rPr>
        <w:t>2014</w:t>
      </w:r>
      <w:r w:rsidR="00692989" w:rsidRPr="00692989">
        <w:rPr>
          <w:rFonts w:ascii="Calibri" w:eastAsia="宋体" w:hAnsi="Calibri" w:cs="Times New Roman" w:hint="eastAsia"/>
          <w:sz w:val="28"/>
          <w:szCs w:val="28"/>
        </w:rPr>
        <w:t>年</w:t>
      </w:r>
      <w:r w:rsidR="00692989" w:rsidRPr="00692989">
        <w:rPr>
          <w:rFonts w:ascii="Calibri" w:eastAsia="宋体" w:hAnsi="Calibri" w:cs="Times New Roman" w:hint="eastAsia"/>
          <w:sz w:val="28"/>
          <w:szCs w:val="28"/>
        </w:rPr>
        <w:t>3</w:t>
      </w:r>
      <w:r w:rsidR="00692989" w:rsidRPr="00692989">
        <w:rPr>
          <w:rFonts w:ascii="Calibri" w:eastAsia="宋体" w:hAnsi="Calibri" w:cs="Times New Roman" w:hint="eastAsia"/>
          <w:sz w:val="28"/>
          <w:szCs w:val="28"/>
        </w:rPr>
        <w:t>月实行注册资本认缴制以来，商事制度改革政策频出，改革红利波及面不断扩大，企业登记业</w:t>
      </w:r>
      <w:r w:rsidR="00692989" w:rsidRPr="00692989">
        <w:rPr>
          <w:rFonts w:ascii="Calibri" w:eastAsia="宋体" w:hAnsi="Calibri" w:cs="Times New Roman" w:hint="eastAsia"/>
          <w:sz w:val="28"/>
          <w:szCs w:val="28"/>
        </w:rPr>
        <w:lastRenderedPageBreak/>
        <w:t>务量逐年井喷，</w:t>
      </w:r>
      <w:r w:rsidR="0054710E">
        <w:rPr>
          <w:rFonts w:ascii="Calibri" w:eastAsia="宋体" w:hAnsi="Calibri" w:cs="Times New Roman" w:hint="eastAsia"/>
          <w:sz w:val="28"/>
          <w:szCs w:val="28"/>
        </w:rPr>
        <w:t>2016</w:t>
      </w:r>
      <w:r w:rsidR="0054710E">
        <w:rPr>
          <w:rFonts w:ascii="Calibri" w:eastAsia="宋体" w:hAnsi="Calibri" w:cs="Times New Roman" w:hint="eastAsia"/>
          <w:sz w:val="28"/>
          <w:szCs w:val="28"/>
        </w:rPr>
        <w:t>年企业新设同比增加近</w:t>
      </w:r>
      <w:r w:rsidR="0054710E">
        <w:rPr>
          <w:rFonts w:ascii="Calibri" w:eastAsia="宋体" w:hAnsi="Calibri" w:cs="Times New Roman" w:hint="eastAsia"/>
          <w:sz w:val="28"/>
          <w:szCs w:val="28"/>
        </w:rPr>
        <w:t>50%</w:t>
      </w:r>
      <w:r w:rsidR="0054710E">
        <w:rPr>
          <w:rFonts w:ascii="Calibri" w:eastAsia="宋体" w:hAnsi="Calibri" w:cs="Times New Roman" w:hint="eastAsia"/>
          <w:sz w:val="28"/>
          <w:szCs w:val="28"/>
        </w:rPr>
        <w:t>，</w:t>
      </w:r>
      <w:r w:rsidR="00602DA3">
        <w:rPr>
          <w:rFonts w:ascii="Calibri" w:eastAsia="宋体" w:hAnsi="Calibri" w:cs="Times New Roman" w:hint="eastAsia"/>
          <w:sz w:val="28"/>
          <w:szCs w:val="28"/>
        </w:rPr>
        <w:t>变更登记量同比增加达</w:t>
      </w:r>
      <w:r w:rsidR="00602DA3">
        <w:rPr>
          <w:rFonts w:ascii="Calibri" w:eastAsia="宋体" w:hAnsi="Calibri" w:cs="Times New Roman" w:hint="eastAsia"/>
          <w:sz w:val="28"/>
          <w:szCs w:val="28"/>
        </w:rPr>
        <w:t>188.01%</w:t>
      </w:r>
      <w:r w:rsidR="0091678D">
        <w:rPr>
          <w:rFonts w:ascii="Calibri" w:eastAsia="宋体" w:hAnsi="Calibri" w:cs="Times New Roman" w:hint="eastAsia"/>
          <w:sz w:val="28"/>
          <w:szCs w:val="28"/>
        </w:rPr>
        <w:t>（含集中办理五证合一因素）</w:t>
      </w:r>
      <w:r w:rsidR="00602DA3">
        <w:rPr>
          <w:rFonts w:ascii="Calibri" w:eastAsia="宋体" w:hAnsi="Calibri" w:cs="Times New Roman" w:hint="eastAsia"/>
          <w:sz w:val="28"/>
          <w:szCs w:val="28"/>
        </w:rPr>
        <w:t>。</w:t>
      </w:r>
      <w:r w:rsidR="0054710E">
        <w:rPr>
          <w:rFonts w:ascii="Calibri" w:eastAsia="宋体" w:hAnsi="Calibri" w:cs="Times New Roman" w:hint="eastAsia"/>
          <w:sz w:val="28"/>
          <w:szCs w:val="28"/>
        </w:rPr>
        <w:t>萧山的经济户口总量居全市各区县局首位，</w:t>
      </w:r>
      <w:r w:rsidR="004453A1">
        <w:rPr>
          <w:rFonts w:ascii="Calibri" w:eastAsia="宋体" w:hAnsi="Calibri" w:cs="Times New Roman" w:hint="eastAsia"/>
          <w:sz w:val="28"/>
          <w:szCs w:val="28"/>
        </w:rPr>
        <w:t>就区办事中心</w:t>
      </w:r>
      <w:r w:rsidR="004453A1" w:rsidRPr="004453A1">
        <w:rPr>
          <w:rFonts w:ascii="Calibri" w:eastAsia="宋体" w:hAnsi="Calibri" w:cs="Times New Roman" w:hint="eastAsia"/>
          <w:sz w:val="28"/>
          <w:szCs w:val="28"/>
        </w:rPr>
        <w:t>窗口</w:t>
      </w:r>
      <w:r w:rsidR="0091678D">
        <w:rPr>
          <w:rFonts w:ascii="Calibri" w:eastAsia="宋体" w:hAnsi="Calibri" w:cs="Times New Roman" w:hint="eastAsia"/>
          <w:sz w:val="28"/>
          <w:szCs w:val="28"/>
        </w:rPr>
        <w:t>而言</w:t>
      </w:r>
      <w:r w:rsidR="004453A1" w:rsidRPr="004453A1">
        <w:rPr>
          <w:rFonts w:ascii="Calibri" w:eastAsia="宋体" w:hAnsi="Calibri" w:cs="Times New Roman" w:hint="eastAsia"/>
          <w:sz w:val="28"/>
          <w:szCs w:val="28"/>
        </w:rPr>
        <w:t>，企业登记日均办件量达</w:t>
      </w:r>
      <w:r w:rsidR="0091678D">
        <w:rPr>
          <w:rFonts w:ascii="Calibri" w:eastAsia="宋体" w:hAnsi="Calibri" w:cs="Times New Roman" w:hint="eastAsia"/>
          <w:sz w:val="28"/>
          <w:szCs w:val="28"/>
        </w:rPr>
        <w:t>20</w:t>
      </w:r>
      <w:r w:rsidR="004453A1" w:rsidRPr="004453A1">
        <w:rPr>
          <w:rFonts w:ascii="Calibri" w:eastAsia="宋体" w:hAnsi="Calibri" w:cs="Times New Roman" w:hint="eastAsia"/>
          <w:sz w:val="28"/>
          <w:szCs w:val="28"/>
        </w:rPr>
        <w:t>0</w:t>
      </w:r>
      <w:r w:rsidR="004453A1" w:rsidRPr="004453A1">
        <w:rPr>
          <w:rFonts w:ascii="Calibri" w:eastAsia="宋体" w:hAnsi="Calibri" w:cs="Times New Roman" w:hint="eastAsia"/>
          <w:sz w:val="28"/>
          <w:szCs w:val="28"/>
        </w:rPr>
        <w:t>余件，虽有</w:t>
      </w:r>
      <w:r w:rsidR="004453A1" w:rsidRPr="004453A1">
        <w:rPr>
          <w:rFonts w:ascii="Calibri" w:eastAsia="宋体" w:hAnsi="Calibri" w:cs="Times New Roman" w:hint="eastAsia"/>
          <w:sz w:val="28"/>
          <w:szCs w:val="28"/>
        </w:rPr>
        <w:t>13</w:t>
      </w:r>
      <w:r w:rsidR="004453A1" w:rsidRPr="004453A1">
        <w:rPr>
          <w:rFonts w:ascii="Calibri" w:eastAsia="宋体" w:hAnsi="Calibri" w:cs="Times New Roman" w:hint="eastAsia"/>
          <w:sz w:val="28"/>
          <w:szCs w:val="28"/>
        </w:rPr>
        <w:t>个窗口在同时受理</w:t>
      </w:r>
      <w:r w:rsidR="0091678D">
        <w:rPr>
          <w:rFonts w:ascii="Calibri" w:eastAsia="宋体" w:hAnsi="Calibri" w:cs="Times New Roman" w:hint="eastAsia"/>
          <w:sz w:val="28"/>
          <w:szCs w:val="28"/>
        </w:rPr>
        <w:t>（其中</w:t>
      </w:r>
      <w:r w:rsidR="0091678D">
        <w:rPr>
          <w:rFonts w:ascii="Calibri" w:eastAsia="宋体" w:hAnsi="Calibri" w:cs="Times New Roman" w:hint="eastAsia"/>
          <w:sz w:val="28"/>
          <w:szCs w:val="28"/>
        </w:rPr>
        <w:t>3</w:t>
      </w:r>
      <w:r w:rsidR="0091678D">
        <w:rPr>
          <w:rFonts w:ascii="Calibri" w:eastAsia="宋体" w:hAnsi="Calibri" w:cs="Times New Roman" w:hint="eastAsia"/>
          <w:sz w:val="28"/>
          <w:szCs w:val="28"/>
        </w:rPr>
        <w:t>个为综合进件窗口，需优先办理许可业务或综合进件业务）</w:t>
      </w:r>
      <w:r w:rsidR="004453A1" w:rsidRPr="004453A1">
        <w:rPr>
          <w:rFonts w:ascii="Calibri" w:eastAsia="宋体" w:hAnsi="Calibri" w:cs="Times New Roman" w:hint="eastAsia"/>
          <w:sz w:val="28"/>
          <w:szCs w:val="28"/>
        </w:rPr>
        <w:t>，申请人等待时间超过</w:t>
      </w:r>
      <w:r w:rsidR="004453A1" w:rsidRPr="004453A1">
        <w:rPr>
          <w:rFonts w:ascii="Calibri" w:eastAsia="宋体" w:hAnsi="Calibri" w:cs="Times New Roman" w:hint="eastAsia"/>
          <w:sz w:val="28"/>
          <w:szCs w:val="28"/>
        </w:rPr>
        <w:t>1</w:t>
      </w:r>
      <w:r w:rsidR="004453A1" w:rsidRPr="004453A1">
        <w:rPr>
          <w:rFonts w:ascii="Calibri" w:eastAsia="宋体" w:hAnsi="Calibri" w:cs="Times New Roman" w:hint="eastAsia"/>
          <w:sz w:val="28"/>
          <w:szCs w:val="28"/>
        </w:rPr>
        <w:t>小时的情况仍比较常见，</w:t>
      </w:r>
      <w:r w:rsidR="00602DA3" w:rsidRPr="00602DA3">
        <w:rPr>
          <w:rFonts w:ascii="Calibri" w:eastAsia="宋体" w:hAnsi="Calibri" w:cs="Times New Roman" w:hint="eastAsia"/>
          <w:sz w:val="28"/>
          <w:szCs w:val="28"/>
        </w:rPr>
        <w:t>有限的</w:t>
      </w:r>
      <w:r w:rsidR="004453A1" w:rsidRPr="00602DA3">
        <w:rPr>
          <w:rFonts w:ascii="Calibri" w:eastAsia="宋体" w:hAnsi="Calibri" w:cs="Times New Roman" w:hint="eastAsia"/>
          <w:sz w:val="28"/>
          <w:szCs w:val="28"/>
        </w:rPr>
        <w:t>人员</w:t>
      </w:r>
      <w:r w:rsidR="00602DA3" w:rsidRPr="00602DA3">
        <w:rPr>
          <w:rFonts w:ascii="Calibri" w:eastAsia="宋体" w:hAnsi="Calibri" w:cs="Times New Roman" w:hint="eastAsia"/>
          <w:sz w:val="28"/>
          <w:szCs w:val="28"/>
        </w:rPr>
        <w:t>编制与不断激增的业务量之间矛盾凸显</w:t>
      </w:r>
      <w:r w:rsidR="00602DA3">
        <w:rPr>
          <w:rFonts w:ascii="Calibri" w:eastAsia="宋体" w:hAnsi="Calibri" w:cs="Times New Roman" w:hint="eastAsia"/>
          <w:sz w:val="28"/>
          <w:szCs w:val="28"/>
        </w:rPr>
        <w:t>，一定程度上影响</w:t>
      </w:r>
      <w:r w:rsidR="00602DA3" w:rsidRPr="00602DA3">
        <w:rPr>
          <w:rFonts w:ascii="Calibri" w:eastAsia="宋体" w:hAnsi="Calibri" w:cs="Times New Roman" w:hint="eastAsia"/>
          <w:sz w:val="28"/>
          <w:szCs w:val="28"/>
        </w:rPr>
        <w:t>群众享受到满意、贴心的服务。</w:t>
      </w:r>
    </w:p>
    <w:p w:rsidR="00692989" w:rsidRDefault="00692989" w:rsidP="00D55DE3">
      <w:pPr>
        <w:ind w:firstLineChars="150" w:firstLine="422"/>
        <w:rPr>
          <w:sz w:val="28"/>
          <w:szCs w:val="28"/>
        </w:rPr>
      </w:pPr>
      <w:r w:rsidRPr="00D55DE3">
        <w:rPr>
          <w:rFonts w:hint="eastAsia"/>
          <w:b/>
          <w:sz w:val="28"/>
          <w:szCs w:val="28"/>
        </w:rPr>
        <w:t>（二）“最多跑一次”改革仍处于推进调整期。</w:t>
      </w:r>
      <w:r w:rsidR="00602DA3">
        <w:rPr>
          <w:rFonts w:hint="eastAsia"/>
          <w:sz w:val="28"/>
          <w:szCs w:val="28"/>
        </w:rPr>
        <w:t>自今年</w:t>
      </w:r>
      <w:r w:rsidR="00602DA3">
        <w:rPr>
          <w:rFonts w:hint="eastAsia"/>
          <w:sz w:val="28"/>
          <w:szCs w:val="28"/>
        </w:rPr>
        <w:t>2</w:t>
      </w:r>
      <w:r w:rsidR="00602DA3">
        <w:rPr>
          <w:rFonts w:hint="eastAsia"/>
          <w:sz w:val="28"/>
          <w:szCs w:val="28"/>
        </w:rPr>
        <w:t>月份省工商局公布</w:t>
      </w:r>
      <w:r w:rsidR="0091678D" w:rsidRPr="0091678D">
        <w:rPr>
          <w:rFonts w:ascii="Calibri" w:eastAsia="宋体" w:hAnsi="Calibri" w:cs="Times New Roman" w:hint="eastAsia"/>
          <w:sz w:val="28"/>
          <w:szCs w:val="28"/>
        </w:rPr>
        <w:t>《关于印发助力我省经济转型升级系列组合拳若干举措》后</w:t>
      </w:r>
      <w:r w:rsidR="0091678D">
        <w:rPr>
          <w:rFonts w:hint="eastAsia"/>
          <w:sz w:val="28"/>
          <w:szCs w:val="28"/>
        </w:rPr>
        <w:t>，省市局不断在推进业务系统、业务流程的调整和转变，如</w:t>
      </w:r>
      <w:r w:rsidR="0091678D">
        <w:rPr>
          <w:rFonts w:hint="eastAsia"/>
          <w:sz w:val="28"/>
          <w:szCs w:val="28"/>
        </w:rPr>
        <w:t>4</w:t>
      </w:r>
      <w:r w:rsidR="0091678D">
        <w:rPr>
          <w:rFonts w:hint="eastAsia"/>
          <w:sz w:val="28"/>
          <w:szCs w:val="28"/>
        </w:rPr>
        <w:t>月</w:t>
      </w:r>
      <w:r w:rsidR="0091678D" w:rsidRPr="0091678D">
        <w:rPr>
          <w:rFonts w:hint="eastAsia"/>
          <w:sz w:val="28"/>
          <w:szCs w:val="28"/>
        </w:rPr>
        <w:t>10</w:t>
      </w:r>
      <w:r w:rsidR="0091678D" w:rsidRPr="0091678D">
        <w:rPr>
          <w:rFonts w:ascii="Calibri" w:eastAsia="宋体" w:hAnsi="Calibri" w:cs="Times New Roman" w:hint="eastAsia"/>
          <w:sz w:val="28"/>
          <w:szCs w:val="28"/>
        </w:rPr>
        <w:t>日</w:t>
      </w:r>
      <w:r w:rsidR="00643EB3">
        <w:rPr>
          <w:rFonts w:hint="eastAsia"/>
          <w:sz w:val="28"/>
          <w:szCs w:val="28"/>
        </w:rPr>
        <w:t>转换使用</w:t>
      </w:r>
      <w:r w:rsidR="0091678D" w:rsidRPr="0091678D">
        <w:rPr>
          <w:rFonts w:ascii="Calibri" w:eastAsia="宋体" w:hAnsi="Calibri" w:cs="Times New Roman" w:hint="eastAsia"/>
          <w:sz w:val="28"/>
          <w:szCs w:val="28"/>
        </w:rPr>
        <w:t>浙江省全程电子化登记平台</w:t>
      </w:r>
      <w:r w:rsidR="0091678D">
        <w:rPr>
          <w:rFonts w:hint="eastAsia"/>
          <w:sz w:val="28"/>
          <w:szCs w:val="28"/>
        </w:rPr>
        <w:t>，</w:t>
      </w:r>
      <w:r w:rsidR="0091678D" w:rsidRPr="0091678D">
        <w:rPr>
          <w:rFonts w:ascii="Calibri" w:eastAsia="宋体" w:hAnsi="Calibri" w:cs="Times New Roman" w:hint="eastAsia"/>
          <w:sz w:val="28"/>
          <w:szCs w:val="28"/>
        </w:rPr>
        <w:t>4</w:t>
      </w:r>
      <w:r w:rsidR="0091678D" w:rsidRPr="0091678D">
        <w:rPr>
          <w:rFonts w:ascii="Calibri" w:eastAsia="宋体" w:hAnsi="Calibri" w:cs="Times New Roman" w:hint="eastAsia"/>
          <w:sz w:val="28"/>
          <w:szCs w:val="28"/>
        </w:rPr>
        <w:t>月</w:t>
      </w:r>
      <w:r w:rsidR="0091678D" w:rsidRPr="0091678D">
        <w:rPr>
          <w:rFonts w:ascii="Calibri" w:eastAsia="宋体" w:hAnsi="Calibri" w:cs="Times New Roman" w:hint="eastAsia"/>
          <w:sz w:val="28"/>
          <w:szCs w:val="28"/>
        </w:rPr>
        <w:t>17</w:t>
      </w:r>
      <w:r w:rsidR="0091678D" w:rsidRPr="0091678D">
        <w:rPr>
          <w:rFonts w:ascii="Calibri" w:eastAsia="宋体" w:hAnsi="Calibri" w:cs="Times New Roman" w:hint="eastAsia"/>
          <w:sz w:val="28"/>
          <w:szCs w:val="28"/>
        </w:rPr>
        <w:t>日上线名称全程电子化登记系统</w:t>
      </w:r>
      <w:r w:rsidR="00643EB3">
        <w:rPr>
          <w:rFonts w:hint="eastAsia"/>
          <w:sz w:val="28"/>
          <w:szCs w:val="28"/>
        </w:rPr>
        <w:t>设立申报，</w:t>
      </w:r>
      <w:r w:rsidR="00643EB3">
        <w:rPr>
          <w:rFonts w:hint="eastAsia"/>
          <w:sz w:val="28"/>
          <w:szCs w:val="28"/>
        </w:rPr>
        <w:t>5</w:t>
      </w:r>
      <w:r w:rsidR="00643EB3">
        <w:rPr>
          <w:rFonts w:hint="eastAsia"/>
          <w:sz w:val="28"/>
          <w:szCs w:val="28"/>
        </w:rPr>
        <w:t>月</w:t>
      </w:r>
      <w:r w:rsidR="00643EB3">
        <w:rPr>
          <w:rFonts w:hint="eastAsia"/>
          <w:sz w:val="28"/>
          <w:szCs w:val="28"/>
        </w:rPr>
        <w:t>27</w:t>
      </w:r>
      <w:r w:rsidR="00643EB3">
        <w:rPr>
          <w:rFonts w:hint="eastAsia"/>
          <w:sz w:val="28"/>
          <w:szCs w:val="28"/>
        </w:rPr>
        <w:t>日</w:t>
      </w:r>
      <w:r w:rsidR="00643EB3" w:rsidRPr="0091678D">
        <w:rPr>
          <w:rFonts w:ascii="Calibri" w:eastAsia="宋体" w:hAnsi="Calibri" w:cs="Times New Roman" w:hint="eastAsia"/>
          <w:sz w:val="28"/>
          <w:szCs w:val="28"/>
        </w:rPr>
        <w:t>上线名称全程电子化登记系统</w:t>
      </w:r>
      <w:r w:rsidR="00643EB3">
        <w:rPr>
          <w:rFonts w:hint="eastAsia"/>
          <w:sz w:val="28"/>
          <w:szCs w:val="28"/>
        </w:rPr>
        <w:t>变更申报，</w:t>
      </w:r>
      <w:r w:rsidR="00643EB3">
        <w:rPr>
          <w:rFonts w:hint="eastAsia"/>
          <w:sz w:val="28"/>
          <w:szCs w:val="28"/>
        </w:rPr>
        <w:t>6</w:t>
      </w:r>
      <w:r w:rsidR="00643EB3">
        <w:rPr>
          <w:rFonts w:hint="eastAsia"/>
          <w:sz w:val="28"/>
          <w:szCs w:val="28"/>
        </w:rPr>
        <w:t>月</w:t>
      </w:r>
      <w:r w:rsidR="00643EB3">
        <w:rPr>
          <w:rFonts w:hint="eastAsia"/>
          <w:sz w:val="28"/>
          <w:szCs w:val="28"/>
        </w:rPr>
        <w:t>9</w:t>
      </w:r>
      <w:r w:rsidR="00643EB3">
        <w:rPr>
          <w:rFonts w:hint="eastAsia"/>
          <w:sz w:val="28"/>
          <w:szCs w:val="28"/>
        </w:rPr>
        <w:t>日上线全程电子化登记平台部分网上申报功能（杭州版第一期），名称全程电子化登记系统和杭州版全程电子化登记网报系统自上线以来一直在进行不断的完善和修正，下阶段还将进一步推出“小杭”自动应答系统、网报电子签章功能等等。随着上述系统的推进，工作人员在业务流程、工作方式等各方面也发生了变化，在改革处于逐步推进的这个过程中，系统需要进行不断的改进和完善，工作人员的工作模式、工作理念也需要及时地进行调适和转变，</w:t>
      </w:r>
      <w:r w:rsidR="00106F5C">
        <w:rPr>
          <w:rFonts w:hint="eastAsia"/>
          <w:sz w:val="28"/>
          <w:szCs w:val="28"/>
        </w:rPr>
        <w:t>对工作人员的工作能力、工作效率、服务质量提出了更高的要求，</w:t>
      </w:r>
      <w:r w:rsidR="001819D8">
        <w:rPr>
          <w:rFonts w:hint="eastAsia"/>
          <w:sz w:val="28"/>
          <w:szCs w:val="28"/>
        </w:rPr>
        <w:t>因此</w:t>
      </w:r>
      <w:r w:rsidR="00106F5C">
        <w:rPr>
          <w:rFonts w:hint="eastAsia"/>
          <w:sz w:val="28"/>
          <w:szCs w:val="28"/>
        </w:rPr>
        <w:t>在调整期</w:t>
      </w:r>
      <w:r w:rsidR="00725EE0">
        <w:rPr>
          <w:rFonts w:hint="eastAsia"/>
          <w:sz w:val="28"/>
          <w:szCs w:val="28"/>
        </w:rPr>
        <w:t>可能</w:t>
      </w:r>
      <w:r w:rsidR="00106F5C">
        <w:rPr>
          <w:rFonts w:hint="eastAsia"/>
          <w:sz w:val="28"/>
          <w:szCs w:val="28"/>
        </w:rPr>
        <w:t>存在运行不畅的情况，影响群众办事的获得感和满意度。</w:t>
      </w:r>
    </w:p>
    <w:p w:rsidR="00692989" w:rsidRPr="00D55DE3" w:rsidRDefault="00692989" w:rsidP="00D55DE3">
      <w:pPr>
        <w:ind w:firstLineChars="150" w:firstLine="422"/>
        <w:rPr>
          <w:sz w:val="28"/>
          <w:szCs w:val="28"/>
        </w:rPr>
      </w:pPr>
      <w:r w:rsidRPr="00D55DE3">
        <w:rPr>
          <w:rFonts w:hint="eastAsia"/>
          <w:b/>
          <w:sz w:val="28"/>
          <w:szCs w:val="28"/>
        </w:rPr>
        <w:t>（三）商事登记窗口、人员整合调整过渡期。</w:t>
      </w:r>
      <w:r w:rsidR="00D55DE3" w:rsidRPr="00D55DE3">
        <w:rPr>
          <w:rFonts w:hint="eastAsia"/>
          <w:sz w:val="28"/>
          <w:szCs w:val="28"/>
        </w:rPr>
        <w:t>6</w:t>
      </w:r>
      <w:r w:rsidR="00D55DE3" w:rsidRPr="00D55DE3">
        <w:rPr>
          <w:rFonts w:hint="eastAsia"/>
          <w:sz w:val="28"/>
          <w:szCs w:val="28"/>
        </w:rPr>
        <w:t>月</w:t>
      </w:r>
      <w:r w:rsidR="00D55DE3">
        <w:rPr>
          <w:rFonts w:hint="eastAsia"/>
          <w:sz w:val="28"/>
          <w:szCs w:val="28"/>
        </w:rPr>
        <w:t>以来，区办事</w:t>
      </w:r>
      <w:r w:rsidR="00D55DE3">
        <w:rPr>
          <w:rFonts w:hint="eastAsia"/>
          <w:sz w:val="28"/>
          <w:szCs w:val="28"/>
        </w:rPr>
        <w:lastRenderedPageBreak/>
        <w:t>服务中心集中进行了窗口调整，</w:t>
      </w:r>
      <w:r w:rsidR="00BC2E07">
        <w:rPr>
          <w:rFonts w:hint="eastAsia"/>
          <w:sz w:val="28"/>
          <w:szCs w:val="28"/>
        </w:rPr>
        <w:t>统一设置了“商事登记一窗通办”综合服务窗口，对窗口的工作人员进行了专岗的招考，调整了部分原先市场监管局的窗口工作人员，又从社会上新招了一部分工作人员，因此窗口人员之间业务能力、业务素质一段时间内会存在一定的差距，商事登记业务量大、涉及面广、政策业务变化快，窗口工作人员需要业务的不断积累、问题处理能力的不断提高和对窗口工作的不断磨合。</w:t>
      </w:r>
    </w:p>
    <w:p w:rsidR="00A22328" w:rsidRDefault="00A22328" w:rsidP="002864BE">
      <w:pPr>
        <w:ind w:firstLineChars="200" w:firstLine="562"/>
        <w:rPr>
          <w:b/>
          <w:sz w:val="28"/>
          <w:szCs w:val="28"/>
        </w:rPr>
      </w:pPr>
      <w:r w:rsidRPr="002864BE">
        <w:rPr>
          <w:rFonts w:hint="eastAsia"/>
          <w:b/>
          <w:sz w:val="28"/>
          <w:szCs w:val="28"/>
        </w:rPr>
        <w:t>三、整改措施</w:t>
      </w:r>
    </w:p>
    <w:p w:rsidR="00C008AD" w:rsidRPr="001228A3" w:rsidRDefault="00C008AD" w:rsidP="00D25CB1">
      <w:pPr>
        <w:ind w:firstLineChars="147" w:firstLine="413"/>
        <w:rPr>
          <w:sz w:val="28"/>
          <w:szCs w:val="28"/>
        </w:rPr>
      </w:pPr>
      <w:r w:rsidRPr="00D25CB1">
        <w:rPr>
          <w:rFonts w:hint="eastAsia"/>
          <w:b/>
          <w:sz w:val="28"/>
          <w:szCs w:val="28"/>
        </w:rPr>
        <w:t>（一）</w:t>
      </w:r>
      <w:r w:rsidR="00A227BE" w:rsidRPr="00D25CB1">
        <w:rPr>
          <w:rFonts w:hint="eastAsia"/>
          <w:b/>
          <w:sz w:val="28"/>
          <w:szCs w:val="28"/>
        </w:rPr>
        <w:t>积极推进</w:t>
      </w:r>
      <w:r w:rsidR="00725EE0" w:rsidRPr="00D25CB1">
        <w:rPr>
          <w:rFonts w:hint="eastAsia"/>
          <w:b/>
          <w:sz w:val="28"/>
          <w:szCs w:val="28"/>
        </w:rPr>
        <w:t>“</w:t>
      </w:r>
      <w:r w:rsidR="00A227BE" w:rsidRPr="00D25CB1">
        <w:rPr>
          <w:rFonts w:hint="eastAsia"/>
          <w:b/>
          <w:sz w:val="28"/>
          <w:szCs w:val="28"/>
        </w:rPr>
        <w:t>一窗通办</w:t>
      </w:r>
      <w:r w:rsidR="00725EE0" w:rsidRPr="00D25CB1">
        <w:rPr>
          <w:rFonts w:hint="eastAsia"/>
          <w:b/>
          <w:sz w:val="28"/>
          <w:szCs w:val="28"/>
        </w:rPr>
        <w:t>”综合进件</w:t>
      </w:r>
      <w:r w:rsidR="00A227BE" w:rsidRPr="00D25CB1">
        <w:rPr>
          <w:rFonts w:hint="eastAsia"/>
          <w:b/>
          <w:sz w:val="28"/>
          <w:szCs w:val="28"/>
        </w:rPr>
        <w:t>。</w:t>
      </w:r>
      <w:r w:rsidR="00D42724" w:rsidRPr="00D42724">
        <w:rPr>
          <w:rFonts w:ascii="Calibri" w:eastAsia="宋体" w:hAnsi="Calibri" w:cs="Times New Roman" w:hint="eastAsia"/>
          <w:sz w:val="28"/>
          <w:szCs w:val="28"/>
        </w:rPr>
        <w:t>积极推进“</w:t>
      </w:r>
      <w:r w:rsidR="00D42724" w:rsidRPr="00D42724">
        <w:rPr>
          <w:rFonts w:ascii="Calibri" w:eastAsia="宋体" w:hAnsi="Calibri" w:cs="Times New Roman" w:hint="eastAsia"/>
          <w:sz w:val="28"/>
          <w:szCs w:val="28"/>
        </w:rPr>
        <w:t>1+N</w:t>
      </w:r>
      <w:r w:rsidR="00D42724" w:rsidRPr="00D42724">
        <w:rPr>
          <w:rFonts w:ascii="Calibri" w:eastAsia="宋体" w:hAnsi="Calibri" w:cs="Times New Roman" w:hint="eastAsia"/>
          <w:sz w:val="28"/>
          <w:szCs w:val="28"/>
        </w:rPr>
        <w:t>”</w:t>
      </w:r>
      <w:r w:rsidR="00D42724" w:rsidRPr="00D42724">
        <w:rPr>
          <w:rFonts w:ascii="Calibri" w:eastAsia="宋体" w:hAnsi="Calibri" w:cs="Times New Roman" w:hint="eastAsia"/>
          <w:sz w:val="28"/>
          <w:szCs w:val="28"/>
        </w:rPr>
        <w:t>+X</w:t>
      </w:r>
      <w:r w:rsidR="00D42724" w:rsidRPr="00D42724">
        <w:rPr>
          <w:rFonts w:ascii="Calibri" w:eastAsia="宋体" w:hAnsi="Calibri" w:cs="Times New Roman" w:hint="eastAsia"/>
          <w:sz w:val="28"/>
          <w:szCs w:val="28"/>
        </w:rPr>
        <w:t>商事登记制度改革和按“一件事情”标准实现全流程“最多跑一次”改革</w:t>
      </w:r>
      <w:r w:rsidR="00725EE0">
        <w:rPr>
          <w:rFonts w:hint="eastAsia"/>
          <w:sz w:val="28"/>
          <w:szCs w:val="28"/>
        </w:rPr>
        <w:t>，</w:t>
      </w:r>
      <w:r w:rsidR="001228A3">
        <w:rPr>
          <w:rFonts w:hint="eastAsia"/>
          <w:sz w:val="28"/>
          <w:szCs w:val="28"/>
        </w:rPr>
        <w:t>以群众需求为导向，加快推进“一窗受理、集成服务”改革，在区办事服务中心综合进件窗口设置下，推行“一窗通办”工作机制，</w:t>
      </w:r>
      <w:r w:rsidR="0012345C">
        <w:rPr>
          <w:rFonts w:hint="eastAsia"/>
          <w:sz w:val="28"/>
          <w:szCs w:val="28"/>
        </w:rPr>
        <w:t>使市场监管内部许可证照实现统一收件条件、统一审批流程、统一审批时限，统一人员整合。同时，积极跟进杭州市市场监管局关于</w:t>
      </w:r>
      <w:r w:rsidR="0012345C">
        <w:rPr>
          <w:sz w:val="28"/>
          <w:szCs w:val="28"/>
        </w:rPr>
        <w:t>”</w:t>
      </w:r>
      <w:r w:rsidR="0012345C">
        <w:rPr>
          <w:rFonts w:hint="eastAsia"/>
          <w:sz w:val="28"/>
          <w:szCs w:val="28"/>
        </w:rPr>
        <w:t>1+N</w:t>
      </w:r>
      <w:r w:rsidR="0012345C">
        <w:rPr>
          <w:sz w:val="28"/>
          <w:szCs w:val="28"/>
        </w:rPr>
        <w:t>”</w:t>
      </w:r>
      <w:r w:rsidR="0012345C">
        <w:rPr>
          <w:rFonts w:hint="eastAsia"/>
          <w:sz w:val="28"/>
          <w:szCs w:val="28"/>
        </w:rPr>
        <w:t>+X</w:t>
      </w:r>
      <w:r w:rsidR="0012345C">
        <w:rPr>
          <w:rFonts w:hint="eastAsia"/>
          <w:sz w:val="28"/>
          <w:szCs w:val="28"/>
        </w:rPr>
        <w:t>系统的开发，逐步将杭州市局公布的其他部门</w:t>
      </w:r>
      <w:r w:rsidR="0012345C">
        <w:rPr>
          <w:rFonts w:hint="eastAsia"/>
          <w:sz w:val="28"/>
          <w:szCs w:val="28"/>
        </w:rPr>
        <w:t>N</w:t>
      </w:r>
      <w:r w:rsidR="0012345C">
        <w:rPr>
          <w:rFonts w:hint="eastAsia"/>
          <w:sz w:val="28"/>
          <w:szCs w:val="28"/>
        </w:rPr>
        <w:t>、</w:t>
      </w:r>
      <w:r w:rsidR="0012345C">
        <w:rPr>
          <w:rFonts w:hint="eastAsia"/>
          <w:sz w:val="28"/>
          <w:szCs w:val="28"/>
        </w:rPr>
        <w:t>X</w:t>
      </w:r>
      <w:r w:rsidR="0012345C">
        <w:rPr>
          <w:rFonts w:hint="eastAsia"/>
          <w:sz w:val="28"/>
          <w:szCs w:val="28"/>
        </w:rPr>
        <w:t>事项纳入一窗通办，解决群众办事“多头跑”的困局，配合区办事中心合理设置窗口，加强人员保障。</w:t>
      </w:r>
    </w:p>
    <w:p w:rsidR="00725EE0" w:rsidRDefault="00725EE0" w:rsidP="00D25CB1">
      <w:pPr>
        <w:ind w:firstLineChars="147" w:firstLine="413"/>
        <w:rPr>
          <w:sz w:val="28"/>
          <w:szCs w:val="28"/>
        </w:rPr>
      </w:pPr>
      <w:r w:rsidRPr="00D25CB1">
        <w:rPr>
          <w:rFonts w:hint="eastAsia"/>
          <w:b/>
          <w:sz w:val="28"/>
          <w:szCs w:val="28"/>
        </w:rPr>
        <w:t>（二）继续推行“容缺受理”和“小方章”制度。</w:t>
      </w:r>
      <w:r w:rsidR="001F781C" w:rsidRPr="001F781C">
        <w:rPr>
          <w:rFonts w:hint="eastAsia"/>
          <w:sz w:val="28"/>
          <w:szCs w:val="28"/>
        </w:rPr>
        <w:t>完善容缺容错受理制度，</w:t>
      </w:r>
      <w:r w:rsidR="001F781C">
        <w:rPr>
          <w:rFonts w:hint="eastAsia"/>
          <w:sz w:val="28"/>
          <w:szCs w:val="28"/>
        </w:rPr>
        <w:t>统一窗口受理口径，确定和固化《企业“容缺受理”清单》和《食药类许可备案事项“容缺受理”清单》，</w:t>
      </w:r>
      <w:r w:rsidR="001F781C" w:rsidRPr="001F781C">
        <w:rPr>
          <w:rFonts w:hint="eastAsia"/>
          <w:sz w:val="28"/>
          <w:szCs w:val="28"/>
        </w:rPr>
        <w:t>先行受理申请人缺少或错误的非关键性、非原则性材料</w:t>
      </w:r>
      <w:r w:rsidR="001F781C">
        <w:rPr>
          <w:rFonts w:hint="eastAsia"/>
          <w:sz w:val="28"/>
          <w:szCs w:val="28"/>
        </w:rPr>
        <w:t>，允许申请人在规定期限内补正或修改，尽量为申请人登记节约时间</w:t>
      </w:r>
      <w:r>
        <w:rPr>
          <w:rFonts w:hint="eastAsia"/>
          <w:sz w:val="28"/>
          <w:szCs w:val="28"/>
        </w:rPr>
        <w:t>；针对</w:t>
      </w:r>
      <w:r w:rsidRPr="001F781C">
        <w:rPr>
          <w:rFonts w:hint="eastAsia"/>
          <w:sz w:val="28"/>
          <w:szCs w:val="28"/>
        </w:rPr>
        <w:t>材料齐全，但内容存在错误的，由</w:t>
      </w:r>
      <w:r w:rsidRPr="00725EE0">
        <w:rPr>
          <w:rFonts w:ascii="Calibri" w:eastAsia="宋体" w:hAnsi="Calibri" w:cs="Times New Roman" w:hint="eastAsia"/>
          <w:sz w:val="28"/>
          <w:szCs w:val="28"/>
        </w:rPr>
        <w:t>受理人员盖上“材料初审小方章”，申请人补正后直接凭印章</w:t>
      </w:r>
      <w:r w:rsidRPr="00725EE0">
        <w:rPr>
          <w:rFonts w:ascii="Calibri" w:eastAsia="宋体" w:hAnsi="Calibri" w:cs="Times New Roman" w:hint="eastAsia"/>
          <w:sz w:val="28"/>
          <w:szCs w:val="28"/>
        </w:rPr>
        <w:lastRenderedPageBreak/>
        <w:t>到相关窗口再次提交，无需取号等待</w:t>
      </w:r>
      <w:r w:rsidRPr="00725EE0">
        <w:rPr>
          <w:rFonts w:hint="eastAsia"/>
          <w:sz w:val="28"/>
          <w:szCs w:val="28"/>
        </w:rPr>
        <w:t>，</w:t>
      </w:r>
      <w:r w:rsidRPr="00725EE0">
        <w:rPr>
          <w:rFonts w:ascii="Calibri" w:eastAsia="宋体" w:hAnsi="Calibri" w:cs="Times New Roman" w:hint="eastAsia"/>
          <w:sz w:val="28"/>
          <w:szCs w:val="28"/>
        </w:rPr>
        <w:t>避免不同受理人员的重复审查，也免于申请人多次排队重复提交</w:t>
      </w:r>
      <w:r w:rsidRPr="00725EE0">
        <w:rPr>
          <w:rFonts w:hint="eastAsia"/>
          <w:sz w:val="28"/>
          <w:szCs w:val="28"/>
        </w:rPr>
        <w:t>，确保</w:t>
      </w:r>
      <w:r w:rsidRPr="00725EE0">
        <w:rPr>
          <w:rFonts w:ascii="Calibri" w:eastAsia="宋体" w:hAnsi="Calibri" w:cs="Times New Roman" w:hint="eastAsia"/>
          <w:sz w:val="28"/>
          <w:szCs w:val="28"/>
        </w:rPr>
        <w:t>一次性告知制度执行</w:t>
      </w:r>
      <w:r w:rsidRPr="00725EE0">
        <w:rPr>
          <w:rFonts w:hint="eastAsia"/>
          <w:sz w:val="28"/>
          <w:szCs w:val="28"/>
        </w:rPr>
        <w:t>到位。</w:t>
      </w:r>
    </w:p>
    <w:p w:rsidR="0010357C" w:rsidRPr="0010357C" w:rsidRDefault="0010357C" w:rsidP="0010357C">
      <w:pPr>
        <w:ind w:firstLineChars="147" w:firstLine="413"/>
        <w:rPr>
          <w:sz w:val="28"/>
          <w:szCs w:val="28"/>
        </w:rPr>
      </w:pPr>
      <w:r w:rsidRPr="0010357C">
        <w:rPr>
          <w:rFonts w:hint="eastAsia"/>
          <w:b/>
          <w:sz w:val="28"/>
          <w:szCs w:val="28"/>
        </w:rPr>
        <w:t>（三）设置“企业简易事项登记”快速窗口。</w:t>
      </w:r>
      <w:r w:rsidRPr="0010357C">
        <w:rPr>
          <w:rFonts w:hint="eastAsia"/>
          <w:sz w:val="28"/>
          <w:szCs w:val="28"/>
        </w:rPr>
        <w:t>针对公司登记备案</w:t>
      </w:r>
      <w:r w:rsidR="003B0B4E">
        <w:rPr>
          <w:rFonts w:hint="eastAsia"/>
          <w:sz w:val="28"/>
          <w:szCs w:val="28"/>
        </w:rPr>
        <w:t>，</w:t>
      </w:r>
      <w:r w:rsidRPr="0010357C">
        <w:rPr>
          <w:rFonts w:hint="eastAsia"/>
          <w:sz w:val="28"/>
          <w:szCs w:val="28"/>
        </w:rPr>
        <w:t>五证合一换照</w:t>
      </w:r>
      <w:r w:rsidR="003B0B4E">
        <w:rPr>
          <w:rFonts w:hint="eastAsia"/>
          <w:sz w:val="28"/>
          <w:szCs w:val="28"/>
        </w:rPr>
        <w:t>，</w:t>
      </w:r>
      <w:r w:rsidRPr="0010357C">
        <w:rPr>
          <w:rFonts w:hint="eastAsia"/>
          <w:sz w:val="28"/>
          <w:szCs w:val="28"/>
        </w:rPr>
        <w:t>营业执照换发、补发、增发执照副本</w:t>
      </w:r>
      <w:r w:rsidR="003B0B4E">
        <w:rPr>
          <w:rFonts w:hint="eastAsia"/>
          <w:sz w:val="28"/>
          <w:szCs w:val="28"/>
        </w:rPr>
        <w:t>，</w:t>
      </w:r>
      <w:r w:rsidRPr="0010357C">
        <w:rPr>
          <w:rFonts w:hint="eastAsia"/>
          <w:sz w:val="28"/>
          <w:szCs w:val="28"/>
        </w:rPr>
        <w:t>企业简易注销</w:t>
      </w:r>
      <w:r w:rsidR="003B0B4E">
        <w:rPr>
          <w:rFonts w:hint="eastAsia"/>
          <w:sz w:val="28"/>
          <w:szCs w:val="28"/>
        </w:rPr>
        <w:t>等企业简易事项登记</w:t>
      </w:r>
      <w:r w:rsidRPr="0010357C">
        <w:rPr>
          <w:rFonts w:hint="eastAsia"/>
          <w:sz w:val="28"/>
          <w:szCs w:val="28"/>
        </w:rPr>
        <w:t>开设</w:t>
      </w:r>
      <w:r w:rsidR="003B0B4E">
        <w:rPr>
          <w:rFonts w:hint="eastAsia"/>
          <w:sz w:val="28"/>
          <w:szCs w:val="28"/>
        </w:rPr>
        <w:t>两</w:t>
      </w:r>
      <w:r w:rsidRPr="0010357C">
        <w:rPr>
          <w:rFonts w:hint="eastAsia"/>
          <w:sz w:val="28"/>
          <w:szCs w:val="28"/>
        </w:rPr>
        <w:t>个快速办理窗口</w:t>
      </w:r>
      <w:r w:rsidR="003B0B4E">
        <w:rPr>
          <w:rFonts w:hint="eastAsia"/>
          <w:sz w:val="28"/>
          <w:szCs w:val="28"/>
        </w:rPr>
        <w:t>，在</w:t>
      </w:r>
      <w:r w:rsidR="00F05A6E">
        <w:rPr>
          <w:rFonts w:hint="eastAsia"/>
          <w:sz w:val="28"/>
          <w:szCs w:val="28"/>
        </w:rPr>
        <w:t>“</w:t>
      </w:r>
      <w:r w:rsidR="003B0B4E">
        <w:rPr>
          <w:rFonts w:hint="eastAsia"/>
          <w:sz w:val="28"/>
          <w:szCs w:val="28"/>
        </w:rPr>
        <w:t>内资企业登记</w:t>
      </w:r>
      <w:r w:rsidR="00F05A6E">
        <w:rPr>
          <w:rFonts w:hint="eastAsia"/>
          <w:sz w:val="28"/>
          <w:szCs w:val="28"/>
        </w:rPr>
        <w:t>”</w:t>
      </w:r>
      <w:r w:rsidR="003B0B4E">
        <w:rPr>
          <w:rFonts w:hint="eastAsia"/>
          <w:sz w:val="28"/>
          <w:szCs w:val="28"/>
        </w:rPr>
        <w:t>前优先叫号</w:t>
      </w:r>
      <w:r w:rsidR="00F05A6E">
        <w:rPr>
          <w:rFonts w:hint="eastAsia"/>
          <w:sz w:val="28"/>
          <w:szCs w:val="28"/>
        </w:rPr>
        <w:t>“</w:t>
      </w:r>
      <w:r w:rsidR="003B0B4E">
        <w:rPr>
          <w:rFonts w:hint="eastAsia"/>
          <w:sz w:val="28"/>
          <w:szCs w:val="28"/>
        </w:rPr>
        <w:t>企业简易事项登记</w:t>
      </w:r>
      <w:r w:rsidR="00F05A6E">
        <w:rPr>
          <w:rFonts w:hint="eastAsia"/>
          <w:sz w:val="28"/>
          <w:szCs w:val="28"/>
        </w:rPr>
        <w:t>”</w:t>
      </w:r>
      <w:r w:rsidRPr="0010357C">
        <w:rPr>
          <w:rFonts w:hint="eastAsia"/>
          <w:sz w:val="28"/>
          <w:szCs w:val="28"/>
        </w:rPr>
        <w:t>，</w:t>
      </w:r>
      <w:r w:rsidR="003B0B4E">
        <w:rPr>
          <w:rFonts w:hint="eastAsia"/>
          <w:sz w:val="28"/>
          <w:szCs w:val="28"/>
        </w:rPr>
        <w:t>促进企业简易事项登记“等候不超半小时，办结不超半小时”，盘活现有取号资源，加快简易登记事项的办理，减少申请人等候时间。</w:t>
      </w:r>
    </w:p>
    <w:p w:rsidR="00A227BE" w:rsidRPr="00D25CB1" w:rsidRDefault="00725EE0" w:rsidP="00D25CB1">
      <w:pPr>
        <w:ind w:firstLineChars="147" w:firstLine="413"/>
        <w:rPr>
          <w:rFonts w:ascii="Calibri" w:eastAsia="宋体" w:hAnsi="Calibri" w:cs="Times New Roman"/>
          <w:sz w:val="28"/>
          <w:szCs w:val="28"/>
        </w:rPr>
      </w:pPr>
      <w:r w:rsidRPr="00D25CB1">
        <w:rPr>
          <w:rFonts w:hint="eastAsia"/>
          <w:b/>
          <w:sz w:val="28"/>
          <w:szCs w:val="28"/>
        </w:rPr>
        <w:t>（</w:t>
      </w:r>
      <w:r w:rsidR="0010357C">
        <w:rPr>
          <w:rFonts w:hint="eastAsia"/>
          <w:b/>
          <w:sz w:val="28"/>
          <w:szCs w:val="28"/>
        </w:rPr>
        <w:t>四</w:t>
      </w:r>
      <w:r w:rsidR="00A227BE" w:rsidRPr="00D25CB1">
        <w:rPr>
          <w:rFonts w:hint="eastAsia"/>
          <w:b/>
          <w:sz w:val="28"/>
          <w:szCs w:val="28"/>
        </w:rPr>
        <w:t>）积极推行全程电子化登记。</w:t>
      </w:r>
      <w:r w:rsidR="00D25CB1" w:rsidRPr="00D25CB1">
        <w:rPr>
          <w:rFonts w:ascii="Calibri" w:eastAsia="宋体" w:hAnsi="Calibri" w:cs="Times New Roman" w:hint="eastAsia"/>
          <w:sz w:val="28"/>
          <w:szCs w:val="28"/>
        </w:rPr>
        <w:t>进一步做好各项举措解读和舆论引导工作，提高群众的知晓度和参与度，</w:t>
      </w:r>
      <w:r w:rsidR="00D25CB1">
        <w:rPr>
          <w:rFonts w:ascii="Calibri" w:eastAsia="宋体" w:hAnsi="Calibri" w:cs="Times New Roman" w:hint="eastAsia"/>
          <w:sz w:val="28"/>
          <w:szCs w:val="28"/>
        </w:rPr>
        <w:t>进一步推进审批登记电子化，优化操作流程，引导申请人参与网上申请、网上办理，提高申报效率。在省市局电子签名、电子归档工作的</w:t>
      </w:r>
      <w:r w:rsidR="004849C1">
        <w:rPr>
          <w:rFonts w:ascii="Calibri" w:eastAsia="宋体" w:hAnsi="Calibri" w:cs="Times New Roman" w:hint="eastAsia"/>
          <w:sz w:val="28"/>
          <w:szCs w:val="28"/>
        </w:rPr>
        <w:t>后续</w:t>
      </w:r>
      <w:r w:rsidR="00D25CB1">
        <w:rPr>
          <w:rFonts w:ascii="Calibri" w:eastAsia="宋体" w:hAnsi="Calibri" w:cs="Times New Roman" w:hint="eastAsia"/>
          <w:sz w:val="28"/>
          <w:szCs w:val="28"/>
        </w:rPr>
        <w:t>完善下，推进企业登记从“半</w:t>
      </w:r>
      <w:r w:rsidR="006F1BBB">
        <w:rPr>
          <w:rFonts w:ascii="Calibri" w:eastAsia="宋体" w:hAnsi="Calibri" w:cs="Times New Roman" w:hint="eastAsia"/>
          <w:sz w:val="28"/>
          <w:szCs w:val="28"/>
        </w:rPr>
        <w:t>流程</w:t>
      </w:r>
      <w:r w:rsidR="00D25CB1">
        <w:rPr>
          <w:rFonts w:ascii="Calibri" w:eastAsia="宋体" w:hAnsi="Calibri" w:cs="Times New Roman" w:hint="eastAsia"/>
          <w:sz w:val="28"/>
          <w:szCs w:val="28"/>
        </w:rPr>
        <w:t>电子化登记”向“全程电子化登记”转变</w:t>
      </w:r>
      <w:r w:rsidR="004849C1">
        <w:rPr>
          <w:rFonts w:ascii="Calibri" w:eastAsia="宋体" w:hAnsi="Calibri" w:cs="Times New Roman" w:hint="eastAsia"/>
          <w:sz w:val="28"/>
          <w:szCs w:val="28"/>
        </w:rPr>
        <w:t>。</w:t>
      </w:r>
    </w:p>
    <w:p w:rsidR="00A227BE" w:rsidRDefault="00725EE0" w:rsidP="00D25CB1">
      <w:pPr>
        <w:ind w:firstLineChars="147" w:firstLine="413"/>
        <w:rPr>
          <w:rFonts w:ascii="Calibri" w:eastAsia="宋体" w:hAnsi="Calibri" w:cs="Times New Roman"/>
          <w:sz w:val="28"/>
          <w:szCs w:val="28"/>
        </w:rPr>
      </w:pPr>
      <w:r w:rsidRPr="00D25CB1">
        <w:rPr>
          <w:rFonts w:hint="eastAsia"/>
          <w:b/>
          <w:sz w:val="28"/>
          <w:szCs w:val="28"/>
        </w:rPr>
        <w:t>（</w:t>
      </w:r>
      <w:r w:rsidR="0010357C">
        <w:rPr>
          <w:rFonts w:hint="eastAsia"/>
          <w:b/>
          <w:sz w:val="28"/>
          <w:szCs w:val="28"/>
        </w:rPr>
        <w:t>五</w:t>
      </w:r>
      <w:r w:rsidR="00A227BE" w:rsidRPr="00D25CB1">
        <w:rPr>
          <w:rFonts w:hint="eastAsia"/>
          <w:b/>
          <w:sz w:val="28"/>
          <w:szCs w:val="28"/>
        </w:rPr>
        <w:t>）</w:t>
      </w:r>
      <w:r w:rsidR="00D42724" w:rsidRPr="00D25CB1">
        <w:rPr>
          <w:rFonts w:hint="eastAsia"/>
          <w:b/>
          <w:sz w:val="28"/>
          <w:szCs w:val="28"/>
        </w:rPr>
        <w:t>不断</w:t>
      </w:r>
      <w:r w:rsidR="00A227BE" w:rsidRPr="00D25CB1">
        <w:rPr>
          <w:rFonts w:hint="eastAsia"/>
          <w:b/>
          <w:sz w:val="28"/>
          <w:szCs w:val="28"/>
        </w:rPr>
        <w:t>加强人员业务培训。</w:t>
      </w:r>
      <w:r w:rsidR="00D42724" w:rsidRPr="00D42724">
        <w:rPr>
          <w:rFonts w:ascii="Calibri" w:eastAsia="宋体" w:hAnsi="Calibri" w:cs="Times New Roman" w:hint="eastAsia"/>
          <w:sz w:val="28"/>
          <w:szCs w:val="28"/>
        </w:rPr>
        <w:t>继续加强对窗口工作人员的业务指导和培训，在省市局加强对基层的指导和帮助下，实现工作指导一盘棋，不断提升窗口业务人员整体业务技能，打造“通岗型”审批登记专业人才。</w:t>
      </w:r>
    </w:p>
    <w:p w:rsidR="006E1C04" w:rsidRDefault="006E1C04" w:rsidP="006E1C04">
      <w:pPr>
        <w:ind w:firstLineChars="147" w:firstLine="412"/>
        <w:rPr>
          <w:rFonts w:ascii="Calibri" w:eastAsia="宋体" w:hAnsi="Calibri" w:cs="Times New Roman"/>
          <w:sz w:val="28"/>
          <w:szCs w:val="28"/>
        </w:rPr>
      </w:pPr>
    </w:p>
    <w:p w:rsidR="006D1F5A" w:rsidRDefault="00F779A6" w:rsidP="00F779A6">
      <w:pPr>
        <w:pStyle w:val="2"/>
        <w:rPr>
          <w:rFonts w:hint="eastAsia"/>
        </w:rPr>
      </w:pPr>
      <w:r>
        <w:rPr>
          <w:rFonts w:hint="eastAsia"/>
        </w:rPr>
        <w:t>B</w:t>
      </w:r>
      <w:r>
        <w:rPr>
          <w:rFonts w:hint="eastAsia"/>
        </w:rPr>
        <w:t>萧山区户籍登记工作整改</w:t>
      </w:r>
    </w:p>
    <w:p w:rsidR="00F779A6" w:rsidRPr="00CA4085" w:rsidRDefault="00F779A6" w:rsidP="00F779A6">
      <w:pPr>
        <w:ind w:firstLineChars="150" w:firstLine="422"/>
        <w:rPr>
          <w:b/>
          <w:sz w:val="28"/>
          <w:szCs w:val="28"/>
        </w:rPr>
      </w:pPr>
      <w:r>
        <w:rPr>
          <w:rFonts w:hint="eastAsia"/>
          <w:b/>
          <w:sz w:val="28"/>
          <w:szCs w:val="28"/>
        </w:rPr>
        <w:t>一</w:t>
      </w:r>
      <w:r w:rsidRPr="00CA4085">
        <w:rPr>
          <w:rFonts w:hint="eastAsia"/>
          <w:b/>
          <w:sz w:val="28"/>
          <w:szCs w:val="28"/>
        </w:rPr>
        <w:t>、目前的现状：</w:t>
      </w:r>
    </w:p>
    <w:p w:rsidR="00F779A6" w:rsidRPr="00CA4085" w:rsidRDefault="00F779A6" w:rsidP="00F779A6">
      <w:pPr>
        <w:ind w:firstLineChars="150" w:firstLine="420"/>
        <w:rPr>
          <w:sz w:val="28"/>
          <w:szCs w:val="28"/>
        </w:rPr>
      </w:pPr>
      <w:r>
        <w:rPr>
          <w:sz w:val="28"/>
          <w:szCs w:val="28"/>
        </w:rPr>
        <w:t xml:space="preserve"> </w:t>
      </w:r>
      <w:r w:rsidRPr="00CA4085">
        <w:rPr>
          <w:rFonts w:hint="eastAsia"/>
          <w:sz w:val="28"/>
          <w:szCs w:val="28"/>
        </w:rPr>
        <w:t>至目前已经向社会公布了最多跑一次事项清单共九项，具体为：</w:t>
      </w:r>
      <w:r w:rsidRPr="00CA4085">
        <w:rPr>
          <w:sz w:val="28"/>
          <w:szCs w:val="28"/>
        </w:rPr>
        <w:lastRenderedPageBreak/>
        <w:t>1</w:t>
      </w:r>
      <w:r w:rsidRPr="00CA4085">
        <w:rPr>
          <w:rFonts w:hint="eastAsia"/>
          <w:sz w:val="28"/>
          <w:szCs w:val="28"/>
        </w:rPr>
        <w:t>、出生登记（出生后</w:t>
      </w:r>
      <w:r w:rsidRPr="00CA4085">
        <w:rPr>
          <w:sz w:val="28"/>
          <w:szCs w:val="28"/>
        </w:rPr>
        <w:t>30</w:t>
      </w:r>
      <w:r w:rsidRPr="00CA4085">
        <w:rPr>
          <w:rFonts w:hint="eastAsia"/>
          <w:sz w:val="28"/>
          <w:szCs w:val="28"/>
        </w:rPr>
        <w:t>天内新生婴儿申报户口）；</w:t>
      </w:r>
      <w:r w:rsidRPr="00CA4085">
        <w:rPr>
          <w:sz w:val="28"/>
          <w:szCs w:val="28"/>
        </w:rPr>
        <w:t>2</w:t>
      </w:r>
      <w:r w:rsidRPr="00CA4085">
        <w:rPr>
          <w:rFonts w:hint="eastAsia"/>
          <w:sz w:val="28"/>
          <w:szCs w:val="28"/>
        </w:rPr>
        <w:t>、居民身份证申领、补领、换领；</w:t>
      </w:r>
      <w:r w:rsidRPr="00CA4085">
        <w:rPr>
          <w:sz w:val="28"/>
          <w:szCs w:val="28"/>
        </w:rPr>
        <w:t>3</w:t>
      </w:r>
      <w:r w:rsidRPr="00CA4085">
        <w:rPr>
          <w:rFonts w:hint="eastAsia"/>
          <w:sz w:val="28"/>
          <w:szCs w:val="28"/>
        </w:rPr>
        <w:t>、临时居民身份证申领；</w:t>
      </w:r>
      <w:r w:rsidRPr="00CA4085">
        <w:rPr>
          <w:sz w:val="28"/>
          <w:szCs w:val="28"/>
        </w:rPr>
        <w:t>4</w:t>
      </w:r>
      <w:r w:rsidRPr="00CA4085">
        <w:rPr>
          <w:rFonts w:hint="eastAsia"/>
          <w:sz w:val="28"/>
          <w:szCs w:val="28"/>
        </w:rPr>
        <w:t>、户口注销；</w:t>
      </w:r>
      <w:r w:rsidRPr="00CA4085">
        <w:rPr>
          <w:sz w:val="28"/>
          <w:szCs w:val="28"/>
        </w:rPr>
        <w:t>5</w:t>
      </w:r>
      <w:r w:rsidRPr="00CA4085">
        <w:rPr>
          <w:rFonts w:hint="eastAsia"/>
          <w:sz w:val="28"/>
          <w:szCs w:val="28"/>
        </w:rPr>
        <w:t>、居民户口簿换领、补领；</w:t>
      </w:r>
      <w:r w:rsidRPr="00CA4085">
        <w:rPr>
          <w:sz w:val="28"/>
          <w:szCs w:val="28"/>
        </w:rPr>
        <w:t>6</w:t>
      </w:r>
      <w:r w:rsidRPr="00CA4085">
        <w:rPr>
          <w:rFonts w:hint="eastAsia"/>
          <w:sz w:val="28"/>
          <w:szCs w:val="28"/>
        </w:rPr>
        <w:t>、户口迁往市外；</w:t>
      </w:r>
      <w:r w:rsidRPr="00CA4085">
        <w:rPr>
          <w:sz w:val="28"/>
          <w:szCs w:val="28"/>
        </w:rPr>
        <w:t>7</w:t>
      </w:r>
      <w:r w:rsidRPr="00CA4085">
        <w:rPr>
          <w:rFonts w:hint="eastAsia"/>
          <w:sz w:val="28"/>
          <w:szCs w:val="28"/>
        </w:rPr>
        <w:t>、户口辅项变更更正（除姓名、性别、出生年月、身份证号码、民族外的户口登记事项）；</w:t>
      </w:r>
      <w:r w:rsidRPr="00CA4085">
        <w:rPr>
          <w:sz w:val="28"/>
          <w:szCs w:val="28"/>
        </w:rPr>
        <w:t>8</w:t>
      </w:r>
      <w:r w:rsidRPr="00CA4085">
        <w:rPr>
          <w:rFonts w:hint="eastAsia"/>
          <w:sz w:val="28"/>
          <w:szCs w:val="28"/>
        </w:rPr>
        <w:t>、户口信息查询；</w:t>
      </w:r>
      <w:r w:rsidRPr="00CA4085">
        <w:rPr>
          <w:sz w:val="28"/>
          <w:szCs w:val="28"/>
        </w:rPr>
        <w:t>9</w:t>
      </w:r>
      <w:r w:rsidRPr="00CA4085">
        <w:rPr>
          <w:rFonts w:hint="eastAsia"/>
          <w:sz w:val="28"/>
          <w:szCs w:val="28"/>
        </w:rPr>
        <w:t>、重名查询。</w:t>
      </w:r>
    </w:p>
    <w:p w:rsidR="00F779A6" w:rsidRPr="00CA4085" w:rsidRDefault="00F779A6" w:rsidP="00F779A6">
      <w:pPr>
        <w:ind w:firstLineChars="150" w:firstLine="420"/>
        <w:rPr>
          <w:sz w:val="28"/>
          <w:szCs w:val="28"/>
        </w:rPr>
      </w:pPr>
      <w:r w:rsidRPr="00CA4085">
        <w:rPr>
          <w:rFonts w:hint="eastAsia"/>
          <w:sz w:val="28"/>
          <w:szCs w:val="28"/>
        </w:rPr>
        <w:t>上述事项可以直接在网上</w:t>
      </w:r>
      <w:r>
        <w:rPr>
          <w:rFonts w:hint="eastAsia"/>
          <w:sz w:val="28"/>
          <w:szCs w:val="28"/>
        </w:rPr>
        <w:t>进行</w:t>
      </w:r>
      <w:r w:rsidRPr="00CA4085">
        <w:rPr>
          <w:rFonts w:hint="eastAsia"/>
          <w:sz w:val="28"/>
          <w:szCs w:val="28"/>
        </w:rPr>
        <w:t>办理</w:t>
      </w:r>
      <w:r>
        <w:rPr>
          <w:rFonts w:hint="eastAsia"/>
          <w:sz w:val="28"/>
          <w:szCs w:val="28"/>
        </w:rPr>
        <w:t>户籍事项</w:t>
      </w:r>
      <w:r w:rsidRPr="00CA4085">
        <w:rPr>
          <w:rFonts w:hint="eastAsia"/>
          <w:sz w:val="28"/>
          <w:szCs w:val="28"/>
        </w:rPr>
        <w:t>的只有重名查询，其他事项均需群众到各派出所户籍窗口办理。虽然</w:t>
      </w:r>
      <w:r>
        <w:rPr>
          <w:rFonts w:hint="eastAsia"/>
          <w:sz w:val="28"/>
          <w:szCs w:val="28"/>
        </w:rPr>
        <w:t>目前</w:t>
      </w:r>
      <w:r w:rsidRPr="00CA4085">
        <w:rPr>
          <w:rFonts w:hint="eastAsia"/>
          <w:sz w:val="28"/>
          <w:szCs w:val="28"/>
        </w:rPr>
        <w:t>向社会公布的就这些事项，但群众把所有的</w:t>
      </w:r>
      <w:r>
        <w:rPr>
          <w:rFonts w:hint="eastAsia"/>
          <w:sz w:val="28"/>
          <w:szCs w:val="28"/>
        </w:rPr>
        <w:t>需要</w:t>
      </w:r>
      <w:r w:rsidRPr="00CA4085">
        <w:rPr>
          <w:rFonts w:hint="eastAsia"/>
          <w:sz w:val="28"/>
          <w:szCs w:val="28"/>
        </w:rPr>
        <w:t>到派出所办理的户籍相关事项都归类为</w:t>
      </w:r>
      <w:r>
        <w:rPr>
          <w:sz w:val="28"/>
          <w:szCs w:val="28"/>
        </w:rPr>
        <w:t>”</w:t>
      </w:r>
      <w:r w:rsidRPr="00CA4085">
        <w:rPr>
          <w:rFonts w:hint="eastAsia"/>
          <w:sz w:val="28"/>
          <w:szCs w:val="28"/>
        </w:rPr>
        <w:t>最多跑一次</w:t>
      </w:r>
      <w:r>
        <w:rPr>
          <w:sz w:val="28"/>
          <w:szCs w:val="28"/>
        </w:rPr>
        <w:t>”</w:t>
      </w:r>
      <w:r w:rsidRPr="00CA4085">
        <w:rPr>
          <w:rFonts w:hint="eastAsia"/>
          <w:sz w:val="28"/>
          <w:szCs w:val="28"/>
        </w:rPr>
        <w:t>。</w:t>
      </w:r>
    </w:p>
    <w:p w:rsidR="00F779A6" w:rsidRPr="00CA4085" w:rsidRDefault="00F779A6" w:rsidP="00F779A6">
      <w:pPr>
        <w:ind w:firstLineChars="150" w:firstLine="422"/>
        <w:rPr>
          <w:b/>
          <w:sz w:val="28"/>
          <w:szCs w:val="28"/>
        </w:rPr>
      </w:pPr>
      <w:r>
        <w:rPr>
          <w:b/>
          <w:sz w:val="28"/>
          <w:szCs w:val="28"/>
        </w:rPr>
        <w:t xml:space="preserve"> </w:t>
      </w:r>
      <w:r>
        <w:rPr>
          <w:rFonts w:hint="eastAsia"/>
          <w:b/>
          <w:sz w:val="28"/>
          <w:szCs w:val="28"/>
        </w:rPr>
        <w:t>二、群众</w:t>
      </w:r>
      <w:r w:rsidRPr="00CA4085">
        <w:rPr>
          <w:rFonts w:hint="eastAsia"/>
          <w:b/>
          <w:sz w:val="28"/>
          <w:szCs w:val="28"/>
        </w:rPr>
        <w:t>满意</w:t>
      </w:r>
      <w:r>
        <w:rPr>
          <w:rFonts w:hint="eastAsia"/>
          <w:b/>
          <w:sz w:val="28"/>
          <w:szCs w:val="28"/>
        </w:rPr>
        <w:t>度偏低的</w:t>
      </w:r>
      <w:r w:rsidRPr="00CA4085">
        <w:rPr>
          <w:rFonts w:hint="eastAsia"/>
          <w:b/>
          <w:sz w:val="28"/>
          <w:szCs w:val="28"/>
        </w:rPr>
        <w:t>原因分析：</w:t>
      </w:r>
    </w:p>
    <w:p w:rsidR="00F779A6" w:rsidRPr="00CA4085" w:rsidRDefault="00F779A6" w:rsidP="00F779A6">
      <w:pPr>
        <w:ind w:firstLineChars="150" w:firstLine="420"/>
        <w:rPr>
          <w:sz w:val="28"/>
          <w:szCs w:val="28"/>
        </w:rPr>
      </w:pPr>
      <w:r>
        <w:rPr>
          <w:sz w:val="28"/>
          <w:szCs w:val="28"/>
        </w:rPr>
        <w:t xml:space="preserve"> </w:t>
      </w:r>
      <w:r w:rsidRPr="00CA4085">
        <w:rPr>
          <w:sz w:val="28"/>
          <w:szCs w:val="28"/>
        </w:rPr>
        <w:t>1</w:t>
      </w:r>
      <w:r w:rsidRPr="00CA4085">
        <w:rPr>
          <w:rFonts w:hint="eastAsia"/>
          <w:sz w:val="28"/>
          <w:szCs w:val="28"/>
        </w:rPr>
        <w:t>、直接能在网上办理的事项少。因</w:t>
      </w:r>
      <w:r>
        <w:rPr>
          <w:rFonts w:hint="eastAsia"/>
          <w:sz w:val="28"/>
          <w:szCs w:val="28"/>
        </w:rPr>
        <w:t>办理</w:t>
      </w:r>
      <w:r w:rsidRPr="00CA4085">
        <w:rPr>
          <w:rFonts w:hint="eastAsia"/>
          <w:sz w:val="28"/>
          <w:szCs w:val="28"/>
        </w:rPr>
        <w:t>户籍相关事项的严肃性，对于材料审核要求比较高，许多材料需要人工审核比对，</w:t>
      </w:r>
      <w:r>
        <w:rPr>
          <w:rFonts w:hint="eastAsia"/>
          <w:sz w:val="28"/>
          <w:szCs w:val="28"/>
        </w:rPr>
        <w:t>如</w:t>
      </w:r>
      <w:r w:rsidRPr="00CA4085">
        <w:rPr>
          <w:rFonts w:hint="eastAsia"/>
          <w:sz w:val="28"/>
          <w:szCs w:val="28"/>
        </w:rPr>
        <w:t>出生证真伪鉴别、异地办理身份证的审核等。因此可以</w:t>
      </w:r>
      <w:r>
        <w:rPr>
          <w:rFonts w:hint="eastAsia"/>
          <w:sz w:val="28"/>
          <w:szCs w:val="28"/>
        </w:rPr>
        <w:t>在</w:t>
      </w:r>
      <w:r w:rsidRPr="00CA4085">
        <w:rPr>
          <w:rFonts w:hint="eastAsia"/>
          <w:sz w:val="28"/>
          <w:szCs w:val="28"/>
        </w:rPr>
        <w:t>网上直接办理的事项几乎没有，群众觉得不方便。</w:t>
      </w:r>
    </w:p>
    <w:p w:rsidR="00F779A6" w:rsidRPr="00CA4085" w:rsidRDefault="00F779A6" w:rsidP="00F779A6">
      <w:pPr>
        <w:ind w:firstLineChars="200" w:firstLine="560"/>
        <w:rPr>
          <w:sz w:val="28"/>
          <w:szCs w:val="28"/>
        </w:rPr>
      </w:pPr>
      <w:r w:rsidRPr="00CA4085">
        <w:rPr>
          <w:sz w:val="28"/>
          <w:szCs w:val="28"/>
        </w:rPr>
        <w:t>2</w:t>
      </w:r>
      <w:r w:rsidRPr="00CA4085">
        <w:rPr>
          <w:rFonts w:hint="eastAsia"/>
          <w:sz w:val="28"/>
          <w:szCs w:val="28"/>
        </w:rPr>
        <w:t>、没有一窗集中受理。户籍办理</w:t>
      </w:r>
      <w:r>
        <w:rPr>
          <w:rFonts w:hint="eastAsia"/>
          <w:sz w:val="28"/>
          <w:szCs w:val="28"/>
        </w:rPr>
        <w:t>量大面广，且</w:t>
      </w:r>
      <w:r w:rsidRPr="00CA4085">
        <w:rPr>
          <w:rFonts w:hint="eastAsia"/>
          <w:sz w:val="28"/>
          <w:szCs w:val="28"/>
        </w:rPr>
        <w:t>需要在迁入地派出所或户籍所在地派出所办理，群众来去费时间费体力。没有像市民中心、行政审批中心那样一窗集中受理。</w:t>
      </w:r>
    </w:p>
    <w:p w:rsidR="00F779A6" w:rsidRPr="00CA4085" w:rsidRDefault="00F779A6" w:rsidP="00F779A6">
      <w:pPr>
        <w:ind w:firstLineChars="150" w:firstLine="420"/>
        <w:rPr>
          <w:sz w:val="28"/>
          <w:szCs w:val="28"/>
        </w:rPr>
      </w:pPr>
      <w:r w:rsidRPr="00CA4085">
        <w:rPr>
          <w:sz w:val="28"/>
          <w:szCs w:val="28"/>
        </w:rPr>
        <w:t>3</w:t>
      </w:r>
      <w:r w:rsidRPr="00CA4085">
        <w:rPr>
          <w:rFonts w:hint="eastAsia"/>
          <w:sz w:val="28"/>
          <w:szCs w:val="28"/>
        </w:rPr>
        <w:t>、政策性特别强，需要递交材料多，群众</w:t>
      </w:r>
      <w:r>
        <w:rPr>
          <w:rFonts w:hint="eastAsia"/>
          <w:sz w:val="28"/>
          <w:szCs w:val="28"/>
        </w:rPr>
        <w:t>有时</w:t>
      </w:r>
      <w:r w:rsidRPr="00CA4085">
        <w:rPr>
          <w:rFonts w:hint="eastAsia"/>
          <w:sz w:val="28"/>
          <w:szCs w:val="28"/>
        </w:rPr>
        <w:t>对需要递交这么多材料无法理解，群众一拿到材料清单就会觉得太复杂。比如购房落户需要的材料：①房管部门核准的《外地人在杭购买住宅确认表》（第一联申请人收执联）；②落户申请报告；③经区房屋主管部门核对盖章的房屋所权证复印件；④申请人高中以上文化程度学历证书（原件</w:t>
      </w:r>
      <w:r w:rsidRPr="00CA4085">
        <w:rPr>
          <w:rFonts w:hint="eastAsia"/>
          <w:sz w:val="28"/>
          <w:szCs w:val="28"/>
        </w:rPr>
        <w:lastRenderedPageBreak/>
        <w:t>和复印件）；⑤杭州市市级以上医院出具的证明申请人无传染疾病证明；⑥申请人常住户口所在地户籍证明或户口簿（原件和复印件）、居民身份证（原件和复印件）；申请人常住户口所在地公安机关出具的无违法犯罪记录证明；</w:t>
      </w:r>
      <w:r w:rsidRPr="00CA4085">
        <w:rPr>
          <w:sz w:val="28"/>
          <w:szCs w:val="28"/>
        </w:rPr>
        <w:t xml:space="preserve"> </w:t>
      </w:r>
      <w:r w:rsidRPr="00CA4085">
        <w:rPr>
          <w:rFonts w:hint="eastAsia"/>
          <w:sz w:val="28"/>
          <w:szCs w:val="28"/>
        </w:rPr>
        <w:t>⑦随迁配偶的，应当提供《结婚证》（原件和复印件），配偶常住户口所在地户籍证明或户口簿（原件和复印件）、身份证（原件和复印件）；⑧随迁未成年子女的，应当提供父母《结婚证》、居民身份证（原件和复印件），未成年子女常住户口所在地户籍证明或户口簿（原件和复印件）、已办理居民身份证的同时提供居民身份证（原件和复印件），未成年子女出生证（原件和复印件）、独生子女光荣证（原件和复印件）或当地计划生育部门出具的符合计划生育政策证明（不符合计划生育政策的，应当提供当地计划生育部门出具的处罚决定书原件和复印件，罚款票据原件和复印件）。</w:t>
      </w:r>
    </w:p>
    <w:p w:rsidR="00F779A6" w:rsidRPr="00CA4085" w:rsidRDefault="00F779A6" w:rsidP="00F779A6">
      <w:pPr>
        <w:ind w:firstLineChars="150" w:firstLine="420"/>
        <w:rPr>
          <w:sz w:val="28"/>
          <w:szCs w:val="28"/>
        </w:rPr>
      </w:pPr>
      <w:r w:rsidRPr="00CA4085">
        <w:rPr>
          <w:sz w:val="28"/>
          <w:szCs w:val="28"/>
        </w:rPr>
        <w:t>4</w:t>
      </w:r>
      <w:r w:rsidRPr="00CA4085">
        <w:rPr>
          <w:rFonts w:hint="eastAsia"/>
          <w:sz w:val="28"/>
          <w:szCs w:val="28"/>
        </w:rPr>
        <w:t>、审批周期长，迁移手续复杂。现在所批户口时间为</w:t>
      </w:r>
      <w:r w:rsidRPr="00CA4085">
        <w:rPr>
          <w:sz w:val="28"/>
          <w:szCs w:val="28"/>
        </w:rPr>
        <w:t>5</w:t>
      </w:r>
      <w:r w:rsidRPr="00CA4085">
        <w:rPr>
          <w:rFonts w:hint="eastAsia"/>
          <w:sz w:val="28"/>
          <w:szCs w:val="28"/>
        </w:rPr>
        <w:t>个工作日，局批户口的时间为</w:t>
      </w:r>
      <w:r w:rsidRPr="00CA4085">
        <w:rPr>
          <w:sz w:val="28"/>
          <w:szCs w:val="28"/>
        </w:rPr>
        <w:t>20</w:t>
      </w:r>
      <w:r>
        <w:rPr>
          <w:rFonts w:hint="eastAsia"/>
          <w:sz w:val="28"/>
          <w:szCs w:val="28"/>
        </w:rPr>
        <w:t>个工作日，群众觉得时间长。特别是市外户口迁入，</w:t>
      </w:r>
      <w:r w:rsidRPr="00CA4085">
        <w:rPr>
          <w:rFonts w:hint="eastAsia"/>
          <w:sz w:val="28"/>
          <w:szCs w:val="28"/>
        </w:rPr>
        <w:t>审批结束后需要到迁入地派出所领取准迁证，然后到户口所在地迁出户口，最后到</w:t>
      </w:r>
      <w:r>
        <w:rPr>
          <w:rFonts w:hint="eastAsia"/>
          <w:sz w:val="28"/>
          <w:szCs w:val="28"/>
        </w:rPr>
        <w:t>迁入地派出所办理户口迁入，走完整个流程群众觉得特别费时间费精力。</w:t>
      </w:r>
    </w:p>
    <w:p w:rsidR="00F779A6" w:rsidRPr="00CA4085" w:rsidRDefault="00F779A6" w:rsidP="00F779A6">
      <w:pPr>
        <w:ind w:firstLineChars="150" w:firstLine="420"/>
        <w:rPr>
          <w:sz w:val="28"/>
          <w:szCs w:val="28"/>
        </w:rPr>
      </w:pPr>
      <w:r w:rsidRPr="00CA4085">
        <w:rPr>
          <w:rFonts w:hint="eastAsia"/>
          <w:sz w:val="28"/>
          <w:szCs w:val="28"/>
        </w:rPr>
        <w:t>５、政策分类多且杂。根据杭州市一体化要求，萧山区自</w:t>
      </w:r>
      <w:r w:rsidRPr="00CA4085">
        <w:rPr>
          <w:sz w:val="28"/>
          <w:szCs w:val="28"/>
        </w:rPr>
        <w:t>2015</w:t>
      </w:r>
      <w:r w:rsidRPr="00CA4085">
        <w:rPr>
          <w:rFonts w:hint="eastAsia"/>
          <w:sz w:val="28"/>
          <w:szCs w:val="28"/>
        </w:rPr>
        <w:t>年</w:t>
      </w:r>
      <w:r w:rsidRPr="00CA4085">
        <w:rPr>
          <w:sz w:val="28"/>
          <w:szCs w:val="28"/>
        </w:rPr>
        <w:t>1</w:t>
      </w:r>
      <w:r w:rsidRPr="00CA4085">
        <w:rPr>
          <w:rFonts w:hint="eastAsia"/>
          <w:sz w:val="28"/>
          <w:szCs w:val="28"/>
        </w:rPr>
        <w:t>月</w:t>
      </w:r>
      <w:r w:rsidRPr="00CA4085">
        <w:rPr>
          <w:sz w:val="28"/>
          <w:szCs w:val="28"/>
        </w:rPr>
        <w:t>1</w:t>
      </w:r>
      <w:r w:rsidRPr="00CA4085">
        <w:rPr>
          <w:rFonts w:hint="eastAsia"/>
          <w:sz w:val="28"/>
          <w:szCs w:val="28"/>
        </w:rPr>
        <w:t>日起实行与主城区统一的市外迁移政策，但集体土地上的区内户口迁移政策暂维持现状。因此就出现了因</w:t>
      </w:r>
      <w:r w:rsidRPr="00CA4085">
        <w:rPr>
          <w:sz w:val="28"/>
          <w:szCs w:val="28"/>
        </w:rPr>
        <w:t>2015</w:t>
      </w:r>
      <w:r w:rsidRPr="00CA4085">
        <w:rPr>
          <w:rFonts w:hint="eastAsia"/>
          <w:sz w:val="28"/>
          <w:szCs w:val="28"/>
        </w:rPr>
        <w:t>年</w:t>
      </w:r>
      <w:r w:rsidRPr="00CA4085">
        <w:rPr>
          <w:sz w:val="28"/>
          <w:szCs w:val="28"/>
        </w:rPr>
        <w:t>1</w:t>
      </w:r>
      <w:r w:rsidRPr="00CA4085">
        <w:rPr>
          <w:rFonts w:hint="eastAsia"/>
          <w:sz w:val="28"/>
          <w:szCs w:val="28"/>
        </w:rPr>
        <w:t>月</w:t>
      </w:r>
      <w:r w:rsidRPr="00CA4085">
        <w:rPr>
          <w:sz w:val="28"/>
          <w:szCs w:val="28"/>
        </w:rPr>
        <w:t>1</w:t>
      </w:r>
      <w:r w:rsidRPr="00CA4085">
        <w:rPr>
          <w:rFonts w:hint="eastAsia"/>
          <w:sz w:val="28"/>
          <w:szCs w:val="28"/>
        </w:rPr>
        <w:t>日时间点而区分的不同政策（如购房入户要根据</w:t>
      </w:r>
      <w:r w:rsidRPr="00CA4085">
        <w:rPr>
          <w:sz w:val="28"/>
          <w:szCs w:val="28"/>
        </w:rPr>
        <w:t>2015</w:t>
      </w:r>
      <w:r w:rsidRPr="00CA4085">
        <w:rPr>
          <w:rFonts w:hint="eastAsia"/>
          <w:sz w:val="28"/>
          <w:szCs w:val="28"/>
        </w:rPr>
        <w:t>年</w:t>
      </w:r>
      <w:r w:rsidRPr="00CA4085">
        <w:rPr>
          <w:sz w:val="28"/>
          <w:szCs w:val="28"/>
        </w:rPr>
        <w:t>1</w:t>
      </w:r>
      <w:r w:rsidRPr="00CA4085">
        <w:rPr>
          <w:rFonts w:hint="eastAsia"/>
          <w:sz w:val="28"/>
          <w:szCs w:val="28"/>
        </w:rPr>
        <w:t>月之前或之后来依据不同的政策，提供不同的材料），因国有土地和集体土地的土地性</w:t>
      </w:r>
      <w:r w:rsidRPr="00CA4085">
        <w:rPr>
          <w:rFonts w:hint="eastAsia"/>
          <w:sz w:val="28"/>
          <w:szCs w:val="28"/>
        </w:rPr>
        <w:lastRenderedPageBreak/>
        <w:t>质而区分的不同政策等（国有土地执行杭州市主城区统一的政策，集体土地执行原萧山区政策）。基于政策分类多且杂，对窗口工作人员的政策解释要求较高，而群众对不统一的政策也怨言较多。</w:t>
      </w:r>
    </w:p>
    <w:p w:rsidR="00F779A6" w:rsidRPr="00CA4085" w:rsidRDefault="00F779A6" w:rsidP="00F779A6">
      <w:pPr>
        <w:ind w:firstLineChars="150" w:firstLine="420"/>
        <w:rPr>
          <w:sz w:val="28"/>
          <w:szCs w:val="28"/>
        </w:rPr>
      </w:pPr>
      <w:r w:rsidRPr="00CA4085">
        <w:rPr>
          <w:sz w:val="28"/>
          <w:szCs w:val="28"/>
        </w:rPr>
        <w:t>6</w:t>
      </w:r>
      <w:r w:rsidRPr="00CA4085">
        <w:rPr>
          <w:rFonts w:hint="eastAsia"/>
          <w:sz w:val="28"/>
          <w:szCs w:val="28"/>
        </w:rPr>
        <w:t>、集体土地产权证明不够明确。目前因萧山区大面积拆迁，涉及集体土地户籍问题较多，但因萧山区大部分集体土地的合法手续（建房报告、土地使用证等）不齐全，因此只能通过职能部门开具证明予以确认。各镇街村镇办公室对于出具证明的受理部门、办理程序、所需材料均不统一，甚至有统一不予以出具等情况。群众因此会出现多跑腿情况，并将对该职能部门的不满情绪直接反馈在公安户籍部门。</w:t>
      </w:r>
    </w:p>
    <w:p w:rsidR="00F779A6" w:rsidRPr="00CA4085" w:rsidRDefault="00F779A6" w:rsidP="00F779A6">
      <w:pPr>
        <w:ind w:firstLineChars="150" w:firstLine="422"/>
        <w:rPr>
          <w:b/>
          <w:sz w:val="28"/>
          <w:szCs w:val="28"/>
        </w:rPr>
      </w:pPr>
      <w:r>
        <w:rPr>
          <w:rFonts w:hint="eastAsia"/>
          <w:b/>
          <w:sz w:val="28"/>
          <w:szCs w:val="28"/>
        </w:rPr>
        <w:t>三</w:t>
      </w:r>
      <w:r w:rsidRPr="00CA4085">
        <w:rPr>
          <w:rFonts w:hint="eastAsia"/>
          <w:b/>
          <w:sz w:val="28"/>
          <w:szCs w:val="28"/>
        </w:rPr>
        <w:t>、目前针对跑一次推出的便民措施</w:t>
      </w:r>
    </w:p>
    <w:p w:rsidR="00F779A6" w:rsidRPr="00CA4085" w:rsidRDefault="00F779A6" w:rsidP="00F779A6">
      <w:pPr>
        <w:ind w:firstLineChars="150" w:firstLine="420"/>
        <w:rPr>
          <w:sz w:val="28"/>
          <w:szCs w:val="28"/>
        </w:rPr>
      </w:pPr>
      <w:r w:rsidRPr="00CA4085">
        <w:rPr>
          <w:sz w:val="28"/>
          <w:szCs w:val="28"/>
        </w:rPr>
        <w:t>1</w:t>
      </w:r>
      <w:r w:rsidRPr="00CA4085">
        <w:rPr>
          <w:rFonts w:hint="eastAsia"/>
          <w:sz w:val="28"/>
          <w:szCs w:val="28"/>
        </w:rPr>
        <w:t>、实现居民身份证“就近办，方便办”，不用回老家就可以办理居民身份证。全区</w:t>
      </w:r>
      <w:r w:rsidRPr="00CA4085">
        <w:rPr>
          <w:sz w:val="28"/>
          <w:szCs w:val="28"/>
        </w:rPr>
        <w:t>22</w:t>
      </w:r>
      <w:r w:rsidRPr="00CA4085">
        <w:rPr>
          <w:rFonts w:hint="eastAsia"/>
          <w:sz w:val="28"/>
          <w:szCs w:val="28"/>
        </w:rPr>
        <w:t>个派出所均已开展省外异地、省内异地办理居民身份证。</w:t>
      </w:r>
    </w:p>
    <w:p w:rsidR="00F779A6" w:rsidRPr="00CA4085" w:rsidRDefault="00F779A6" w:rsidP="00F779A6">
      <w:pPr>
        <w:ind w:firstLineChars="150" w:firstLine="420"/>
        <w:rPr>
          <w:sz w:val="28"/>
          <w:szCs w:val="28"/>
        </w:rPr>
      </w:pPr>
      <w:r w:rsidRPr="00CA4085">
        <w:rPr>
          <w:sz w:val="28"/>
          <w:szCs w:val="28"/>
        </w:rPr>
        <w:t>2</w:t>
      </w:r>
      <w:r w:rsidRPr="00CA4085">
        <w:rPr>
          <w:rFonts w:hint="eastAsia"/>
          <w:sz w:val="28"/>
          <w:szCs w:val="28"/>
        </w:rPr>
        <w:t>、居民身份证收费可以使用支付宝。</w:t>
      </w:r>
    </w:p>
    <w:p w:rsidR="00F779A6" w:rsidRPr="00CA4085" w:rsidRDefault="00F779A6" w:rsidP="00F779A6">
      <w:pPr>
        <w:ind w:firstLineChars="150" w:firstLine="420"/>
        <w:rPr>
          <w:sz w:val="28"/>
          <w:szCs w:val="28"/>
        </w:rPr>
      </w:pPr>
      <w:r w:rsidRPr="00CA4085">
        <w:rPr>
          <w:sz w:val="28"/>
          <w:szCs w:val="28"/>
        </w:rPr>
        <w:t>3</w:t>
      </w:r>
      <w:r w:rsidRPr="00CA4085">
        <w:rPr>
          <w:rFonts w:hint="eastAsia"/>
          <w:sz w:val="28"/>
          <w:szCs w:val="28"/>
        </w:rPr>
        <w:t>、</w:t>
      </w:r>
      <w:r>
        <w:rPr>
          <w:rFonts w:hint="eastAsia"/>
          <w:sz w:val="28"/>
          <w:szCs w:val="28"/>
        </w:rPr>
        <w:t>身份证、</w:t>
      </w:r>
      <w:r w:rsidRPr="00CA4085">
        <w:rPr>
          <w:rFonts w:hint="eastAsia"/>
          <w:sz w:val="28"/>
          <w:szCs w:val="28"/>
        </w:rPr>
        <w:t>准迁证、人才居住证等有关材料推出了邮政快递服务。</w:t>
      </w:r>
    </w:p>
    <w:p w:rsidR="00F779A6" w:rsidRPr="00CA4085" w:rsidRDefault="00F779A6" w:rsidP="00F779A6">
      <w:pPr>
        <w:ind w:firstLineChars="150" w:firstLine="420"/>
        <w:rPr>
          <w:sz w:val="28"/>
          <w:szCs w:val="28"/>
        </w:rPr>
      </w:pPr>
      <w:r w:rsidRPr="00CA4085">
        <w:rPr>
          <w:sz w:val="28"/>
          <w:szCs w:val="28"/>
        </w:rPr>
        <w:t>4</w:t>
      </w:r>
      <w:r w:rsidRPr="00CA4085">
        <w:rPr>
          <w:rFonts w:hint="eastAsia"/>
          <w:sz w:val="28"/>
          <w:szCs w:val="28"/>
        </w:rPr>
        <w:t>、在办理户口迁移、居住证等业务时需要的《公民个人社保证明》，由公安机关查询打印，不用群众到社保部门查询打印。</w:t>
      </w:r>
    </w:p>
    <w:p w:rsidR="00F779A6" w:rsidRPr="00CA4085" w:rsidRDefault="00F779A6" w:rsidP="00F779A6">
      <w:pPr>
        <w:ind w:firstLineChars="150" w:firstLine="420"/>
        <w:rPr>
          <w:sz w:val="28"/>
          <w:szCs w:val="28"/>
        </w:rPr>
      </w:pPr>
      <w:r w:rsidRPr="00CA4085">
        <w:rPr>
          <w:sz w:val="28"/>
          <w:szCs w:val="28"/>
        </w:rPr>
        <w:t>5</w:t>
      </w:r>
      <w:r w:rsidRPr="00CA4085">
        <w:rPr>
          <w:rFonts w:hint="eastAsia"/>
          <w:sz w:val="28"/>
          <w:szCs w:val="28"/>
        </w:rPr>
        <w:t>、在每个派出所户籍窗口配备打印复印一体机，为群众提供方便。</w:t>
      </w:r>
    </w:p>
    <w:p w:rsidR="00F779A6" w:rsidRPr="00CA4085" w:rsidRDefault="00F779A6" w:rsidP="00F779A6">
      <w:pPr>
        <w:ind w:firstLineChars="150" w:firstLine="420"/>
        <w:rPr>
          <w:sz w:val="28"/>
          <w:szCs w:val="28"/>
        </w:rPr>
      </w:pPr>
      <w:r w:rsidRPr="00CA4085">
        <w:rPr>
          <w:sz w:val="28"/>
          <w:szCs w:val="28"/>
        </w:rPr>
        <w:t>6</w:t>
      </w:r>
      <w:r w:rsidRPr="00CA4085">
        <w:rPr>
          <w:rFonts w:hint="eastAsia"/>
          <w:sz w:val="28"/>
          <w:szCs w:val="28"/>
        </w:rPr>
        <w:t>、加强户籍窗口队伍建设，要求户籍窗口工作人员根据具体情况在窗口实行</w:t>
      </w:r>
      <w:r w:rsidRPr="005E6A4A">
        <w:rPr>
          <w:rFonts w:hint="eastAsia"/>
          <w:sz w:val="28"/>
          <w:szCs w:val="28"/>
        </w:rPr>
        <w:t>容缺</w:t>
      </w:r>
      <w:r w:rsidRPr="00CA4085">
        <w:rPr>
          <w:rFonts w:hint="eastAsia"/>
          <w:sz w:val="28"/>
          <w:szCs w:val="28"/>
        </w:rPr>
        <w:t>服务、预约服务、代办服务等事项，</w:t>
      </w:r>
      <w:r>
        <w:rPr>
          <w:rFonts w:hint="eastAsia"/>
          <w:sz w:val="28"/>
          <w:szCs w:val="28"/>
        </w:rPr>
        <w:t>提供便民举措，</w:t>
      </w:r>
      <w:r w:rsidRPr="00CA4085">
        <w:rPr>
          <w:rFonts w:hint="eastAsia"/>
          <w:sz w:val="28"/>
          <w:szCs w:val="28"/>
        </w:rPr>
        <w:t>方便群众</w:t>
      </w:r>
      <w:r>
        <w:rPr>
          <w:rFonts w:hint="eastAsia"/>
          <w:sz w:val="28"/>
          <w:szCs w:val="28"/>
        </w:rPr>
        <w:t>办事</w:t>
      </w:r>
      <w:r w:rsidRPr="00CA4085">
        <w:rPr>
          <w:rFonts w:hint="eastAsia"/>
          <w:sz w:val="28"/>
          <w:szCs w:val="28"/>
        </w:rPr>
        <w:t>，尽量使群众少跑腿。</w:t>
      </w:r>
    </w:p>
    <w:p w:rsidR="00F779A6" w:rsidRPr="00CA4085" w:rsidRDefault="00F779A6" w:rsidP="00F779A6">
      <w:pPr>
        <w:ind w:firstLineChars="150" w:firstLine="422"/>
        <w:rPr>
          <w:b/>
          <w:sz w:val="28"/>
          <w:szCs w:val="28"/>
        </w:rPr>
      </w:pPr>
      <w:r>
        <w:rPr>
          <w:rFonts w:hint="eastAsia"/>
          <w:b/>
          <w:sz w:val="28"/>
          <w:szCs w:val="28"/>
        </w:rPr>
        <w:t>四</w:t>
      </w:r>
      <w:r w:rsidRPr="00CA4085">
        <w:rPr>
          <w:rFonts w:hint="eastAsia"/>
          <w:b/>
          <w:sz w:val="28"/>
          <w:szCs w:val="28"/>
        </w:rPr>
        <w:t>、下步整改措施：</w:t>
      </w:r>
    </w:p>
    <w:p w:rsidR="00F779A6" w:rsidRPr="00CA4085" w:rsidRDefault="00F779A6" w:rsidP="00F779A6">
      <w:pPr>
        <w:ind w:firstLineChars="150" w:firstLine="420"/>
        <w:rPr>
          <w:sz w:val="28"/>
          <w:szCs w:val="28"/>
        </w:rPr>
      </w:pPr>
      <w:r w:rsidRPr="00CA4085">
        <w:rPr>
          <w:sz w:val="28"/>
          <w:szCs w:val="28"/>
        </w:rPr>
        <w:lastRenderedPageBreak/>
        <w:t>1</w:t>
      </w:r>
      <w:r w:rsidRPr="00CA4085">
        <w:rPr>
          <w:rFonts w:hint="eastAsia"/>
          <w:sz w:val="28"/>
          <w:szCs w:val="28"/>
        </w:rPr>
        <w:t>、分局将积极开展业务培训，提高户籍窗口工作人员的业务水平和服务质量，确保服务电话和窗口的工作人员</w:t>
      </w:r>
      <w:r w:rsidRPr="00CA4085">
        <w:rPr>
          <w:sz w:val="28"/>
          <w:szCs w:val="28"/>
        </w:rPr>
        <w:t xml:space="preserve"> </w:t>
      </w:r>
      <w:r w:rsidRPr="00CA4085">
        <w:rPr>
          <w:rFonts w:hint="eastAsia"/>
          <w:sz w:val="28"/>
          <w:szCs w:val="28"/>
        </w:rPr>
        <w:t>“一次能讲清”；</w:t>
      </w:r>
    </w:p>
    <w:p w:rsidR="00F779A6" w:rsidRPr="00CA4085" w:rsidRDefault="00F779A6" w:rsidP="00F779A6">
      <w:pPr>
        <w:ind w:firstLineChars="150" w:firstLine="420"/>
        <w:rPr>
          <w:sz w:val="28"/>
          <w:szCs w:val="28"/>
        </w:rPr>
      </w:pPr>
      <w:r w:rsidRPr="00CA4085">
        <w:rPr>
          <w:sz w:val="28"/>
          <w:szCs w:val="28"/>
        </w:rPr>
        <w:t>2</w:t>
      </w:r>
      <w:r w:rsidRPr="00CA4085">
        <w:rPr>
          <w:rFonts w:hint="eastAsia"/>
          <w:sz w:val="28"/>
          <w:szCs w:val="28"/>
        </w:rPr>
        <w:t>、全面梳理服务事项的办事材料和流程，并进一步简化申报材料，按照图文并茂、通俗易懂的要求，制作服务清单，确保群众“一次能看懂”。</w:t>
      </w:r>
    </w:p>
    <w:p w:rsidR="00F779A6" w:rsidRPr="00CA4085" w:rsidRDefault="00F779A6" w:rsidP="00F779A6">
      <w:pPr>
        <w:ind w:firstLineChars="150" w:firstLine="420"/>
        <w:rPr>
          <w:sz w:val="28"/>
          <w:szCs w:val="28"/>
        </w:rPr>
      </w:pPr>
      <w:r w:rsidRPr="00CA4085">
        <w:rPr>
          <w:sz w:val="28"/>
          <w:szCs w:val="28"/>
        </w:rPr>
        <w:t>3</w:t>
      </w:r>
      <w:r w:rsidRPr="00CA4085">
        <w:rPr>
          <w:rFonts w:hint="eastAsia"/>
          <w:sz w:val="28"/>
          <w:szCs w:val="28"/>
        </w:rPr>
        <w:t>、借助互联网，对户籍相关政策进行多方面宣传，增加群众获取有关政策的信息渠道。</w:t>
      </w:r>
    </w:p>
    <w:p w:rsidR="00F779A6" w:rsidRPr="00CA4085" w:rsidRDefault="00F779A6" w:rsidP="00F779A6">
      <w:pPr>
        <w:ind w:firstLineChars="150" w:firstLine="420"/>
        <w:rPr>
          <w:sz w:val="28"/>
          <w:szCs w:val="28"/>
        </w:rPr>
      </w:pPr>
      <w:r w:rsidRPr="00CA4085">
        <w:rPr>
          <w:sz w:val="28"/>
          <w:szCs w:val="28"/>
        </w:rPr>
        <w:t>4</w:t>
      </w:r>
      <w:r w:rsidRPr="00CA4085">
        <w:rPr>
          <w:rFonts w:hint="eastAsia"/>
          <w:sz w:val="28"/>
          <w:szCs w:val="28"/>
        </w:rPr>
        <w:t>、加强督查检查。双基大队将会同区纪委</w:t>
      </w:r>
      <w:r>
        <w:rPr>
          <w:rFonts w:hint="eastAsia"/>
          <w:sz w:val="28"/>
          <w:szCs w:val="28"/>
        </w:rPr>
        <w:t>驻局</w:t>
      </w:r>
      <w:r w:rsidRPr="00CA4085">
        <w:rPr>
          <w:rFonts w:hint="eastAsia"/>
          <w:sz w:val="28"/>
          <w:szCs w:val="28"/>
        </w:rPr>
        <w:t>纪检组、分局警务督查大队、行政审批科等单位组织开展多种形式的检查，从中发现存在的问题。</w:t>
      </w:r>
    </w:p>
    <w:p w:rsidR="00F779A6" w:rsidRDefault="00F779A6" w:rsidP="00F779A6">
      <w:pPr>
        <w:ind w:firstLineChars="147" w:firstLine="412"/>
        <w:rPr>
          <w:rFonts w:hint="eastAsia"/>
          <w:sz w:val="28"/>
          <w:szCs w:val="28"/>
        </w:rPr>
      </w:pPr>
      <w:r w:rsidRPr="00CA4085">
        <w:rPr>
          <w:rFonts w:hint="eastAsia"/>
          <w:sz w:val="28"/>
          <w:szCs w:val="28"/>
        </w:rPr>
        <w:t>５、建议区政府统一协调集体土地手续不齐全的证明出具问题。</w:t>
      </w:r>
    </w:p>
    <w:p w:rsidR="005F302D" w:rsidRDefault="005F302D" w:rsidP="00F779A6">
      <w:pPr>
        <w:ind w:firstLineChars="147" w:firstLine="412"/>
        <w:rPr>
          <w:rFonts w:hint="eastAsia"/>
          <w:sz w:val="28"/>
          <w:szCs w:val="28"/>
        </w:rPr>
      </w:pPr>
    </w:p>
    <w:p w:rsidR="005F302D" w:rsidRDefault="005F302D" w:rsidP="00F779A6">
      <w:pPr>
        <w:ind w:firstLineChars="147" w:firstLine="412"/>
        <w:rPr>
          <w:rFonts w:hint="eastAsia"/>
          <w:sz w:val="28"/>
          <w:szCs w:val="28"/>
        </w:rPr>
      </w:pPr>
    </w:p>
    <w:p w:rsidR="005F302D" w:rsidRDefault="005F302D" w:rsidP="00F779A6">
      <w:pPr>
        <w:ind w:firstLineChars="147" w:firstLine="412"/>
        <w:rPr>
          <w:rFonts w:hint="eastAsia"/>
          <w:sz w:val="28"/>
          <w:szCs w:val="28"/>
        </w:rPr>
      </w:pPr>
    </w:p>
    <w:p w:rsidR="005F302D" w:rsidRDefault="005F302D" w:rsidP="00F779A6">
      <w:pPr>
        <w:ind w:firstLineChars="147" w:firstLine="412"/>
        <w:rPr>
          <w:rFonts w:ascii="Calibri" w:eastAsia="宋体" w:hAnsi="Calibri" w:cs="Times New Roman"/>
          <w:sz w:val="28"/>
          <w:szCs w:val="28"/>
        </w:rPr>
      </w:pPr>
    </w:p>
    <w:p w:rsidR="006E1C04" w:rsidRDefault="005F302D" w:rsidP="006E1C04">
      <w:pPr>
        <w:ind w:firstLineChars="147" w:firstLine="412"/>
        <w:jc w:val="right"/>
        <w:rPr>
          <w:rFonts w:hint="eastAsia"/>
          <w:sz w:val="28"/>
          <w:szCs w:val="28"/>
        </w:rPr>
      </w:pPr>
      <w:r>
        <w:rPr>
          <w:rFonts w:hint="eastAsia"/>
          <w:sz w:val="28"/>
          <w:szCs w:val="28"/>
        </w:rPr>
        <w:t>萧山区全面深化“最多跑一次”改革工作领导小组办公室</w:t>
      </w:r>
    </w:p>
    <w:p w:rsidR="005F302D" w:rsidRPr="006E1C04" w:rsidRDefault="005F302D" w:rsidP="006E1C04">
      <w:pPr>
        <w:ind w:firstLineChars="147" w:firstLine="412"/>
        <w:jc w:val="right"/>
        <w:rPr>
          <w:rFonts w:ascii="Calibri" w:eastAsia="宋体" w:hAnsi="Calibri" w:cs="Times New Roman"/>
          <w:sz w:val="28"/>
          <w:szCs w:val="28"/>
        </w:rPr>
      </w:pPr>
      <w:r>
        <w:rPr>
          <w:rFonts w:hint="eastAsia"/>
          <w:sz w:val="28"/>
          <w:szCs w:val="28"/>
        </w:rPr>
        <w:t>2017</w:t>
      </w:r>
      <w:r>
        <w:rPr>
          <w:rFonts w:hint="eastAsia"/>
          <w:sz w:val="28"/>
          <w:szCs w:val="28"/>
        </w:rPr>
        <w:t>年</w:t>
      </w:r>
      <w:r>
        <w:rPr>
          <w:rFonts w:hint="eastAsia"/>
          <w:sz w:val="28"/>
          <w:szCs w:val="28"/>
        </w:rPr>
        <w:t>7</w:t>
      </w:r>
      <w:r>
        <w:rPr>
          <w:rFonts w:hint="eastAsia"/>
          <w:sz w:val="28"/>
          <w:szCs w:val="28"/>
        </w:rPr>
        <w:t>月</w:t>
      </w:r>
      <w:r>
        <w:rPr>
          <w:rFonts w:hint="eastAsia"/>
          <w:sz w:val="28"/>
          <w:szCs w:val="28"/>
        </w:rPr>
        <w:t>19</w:t>
      </w:r>
      <w:r>
        <w:rPr>
          <w:rFonts w:hint="eastAsia"/>
          <w:sz w:val="28"/>
          <w:szCs w:val="28"/>
        </w:rPr>
        <w:t>日</w:t>
      </w:r>
    </w:p>
    <w:sectPr w:rsidR="005F302D" w:rsidRPr="006E1C04" w:rsidSect="00F6312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471D1"/>
    <w:multiLevelType w:val="hybridMultilevel"/>
    <w:tmpl w:val="01EC3C68"/>
    <w:lvl w:ilvl="0" w:tplc="2F924E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20B3C21"/>
    <w:multiLevelType w:val="hybridMultilevel"/>
    <w:tmpl w:val="34BC7B1C"/>
    <w:lvl w:ilvl="0" w:tplc="94343B1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688805E6"/>
    <w:multiLevelType w:val="hybridMultilevel"/>
    <w:tmpl w:val="518264A8"/>
    <w:lvl w:ilvl="0" w:tplc="EDB843B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6DA35072"/>
    <w:multiLevelType w:val="hybridMultilevel"/>
    <w:tmpl w:val="69185E94"/>
    <w:lvl w:ilvl="0" w:tplc="4766A14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34760A"/>
    <w:multiLevelType w:val="hybridMultilevel"/>
    <w:tmpl w:val="1170336C"/>
    <w:lvl w:ilvl="0" w:tplc="EC1A42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22328"/>
    <w:rsid w:val="000629B7"/>
    <w:rsid w:val="00071CD5"/>
    <w:rsid w:val="0010357C"/>
    <w:rsid w:val="00106F5C"/>
    <w:rsid w:val="001228A3"/>
    <w:rsid w:val="0012345C"/>
    <w:rsid w:val="0017402C"/>
    <w:rsid w:val="001819D8"/>
    <w:rsid w:val="00191B47"/>
    <w:rsid w:val="001F781C"/>
    <w:rsid w:val="002864BE"/>
    <w:rsid w:val="002D4737"/>
    <w:rsid w:val="003A41B5"/>
    <w:rsid w:val="003B0B4E"/>
    <w:rsid w:val="003D4385"/>
    <w:rsid w:val="004453A1"/>
    <w:rsid w:val="004849C1"/>
    <w:rsid w:val="00491C35"/>
    <w:rsid w:val="0054710E"/>
    <w:rsid w:val="005F302D"/>
    <w:rsid w:val="00602DA3"/>
    <w:rsid w:val="00643EB3"/>
    <w:rsid w:val="00692989"/>
    <w:rsid w:val="006D1F5A"/>
    <w:rsid w:val="006E1C04"/>
    <w:rsid w:val="006F1BBB"/>
    <w:rsid w:val="00725EE0"/>
    <w:rsid w:val="0091678D"/>
    <w:rsid w:val="00A22328"/>
    <w:rsid w:val="00A227BE"/>
    <w:rsid w:val="00AB5923"/>
    <w:rsid w:val="00BC2E07"/>
    <w:rsid w:val="00C008AD"/>
    <w:rsid w:val="00D25CB1"/>
    <w:rsid w:val="00D42724"/>
    <w:rsid w:val="00D55DE3"/>
    <w:rsid w:val="00DD52BD"/>
    <w:rsid w:val="00F04D16"/>
    <w:rsid w:val="00F05A6E"/>
    <w:rsid w:val="00F6312F"/>
    <w:rsid w:val="00F779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12F"/>
    <w:pPr>
      <w:widowControl w:val="0"/>
      <w:jc w:val="both"/>
    </w:pPr>
  </w:style>
  <w:style w:type="paragraph" w:styleId="1">
    <w:name w:val="heading 1"/>
    <w:basedOn w:val="a"/>
    <w:next w:val="a"/>
    <w:link w:val="1Char"/>
    <w:uiPriority w:val="9"/>
    <w:qFormat/>
    <w:rsid w:val="00F779A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779A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779A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328"/>
    <w:pPr>
      <w:ind w:firstLineChars="200" w:firstLine="420"/>
    </w:pPr>
  </w:style>
  <w:style w:type="character" w:customStyle="1" w:styleId="1Char">
    <w:name w:val="标题 1 Char"/>
    <w:basedOn w:val="a0"/>
    <w:link w:val="1"/>
    <w:uiPriority w:val="9"/>
    <w:rsid w:val="00F779A6"/>
    <w:rPr>
      <w:b/>
      <w:bCs/>
      <w:kern w:val="44"/>
      <w:sz w:val="44"/>
      <w:szCs w:val="44"/>
    </w:rPr>
  </w:style>
  <w:style w:type="character" w:customStyle="1" w:styleId="2Char">
    <w:name w:val="标题 2 Char"/>
    <w:basedOn w:val="a0"/>
    <w:link w:val="2"/>
    <w:uiPriority w:val="9"/>
    <w:rsid w:val="00F779A6"/>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F779A6"/>
    <w:rPr>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633</Words>
  <Characters>3609</Characters>
  <Application>Microsoft Office Word</Application>
  <DocSecurity>0</DocSecurity>
  <Lines>30</Lines>
  <Paragraphs>8</Paragraphs>
  <ScaleCrop>false</ScaleCrop>
  <Company>Microsoft</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dcterms:created xsi:type="dcterms:W3CDTF">2017-07-19T08:23:00Z</dcterms:created>
  <dcterms:modified xsi:type="dcterms:W3CDTF">2017-07-19T08:23:00Z</dcterms:modified>
</cp:coreProperties>
</file>