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>
      <w:pPr>
        <w:rPr>
          <w:rFonts w:ascii="宋体" w:hAnsi="宋体" w:cs="宋体"/>
          <w:b/>
          <w:bCs/>
          <w:sz w:val="52"/>
          <w:szCs w:val="52"/>
        </w:rPr>
      </w:pPr>
      <w:bookmarkStart w:id="0" w:name="OLE_LINK1"/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 xml:space="preserve"> 全省“最多跑一次”事项“八统一”梳理表</w:t>
      </w:r>
    </w:p>
    <w:p w:rsidR="00EC52D5" w:rsidRDefault="00EC52D5">
      <w:pPr>
        <w:rPr>
          <w:rFonts w:ascii="宋体" w:hAnsi="宋体" w:cs="宋体"/>
          <w:b/>
          <w:bCs/>
          <w:sz w:val="44"/>
          <w:szCs w:val="44"/>
        </w:rPr>
      </w:pPr>
    </w:p>
    <w:tbl>
      <w:tblPr>
        <w:tblW w:w="207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50"/>
        <w:gridCol w:w="1316"/>
        <w:gridCol w:w="2114"/>
        <w:gridCol w:w="2785"/>
        <w:gridCol w:w="1118"/>
        <w:gridCol w:w="2403"/>
        <w:gridCol w:w="1196"/>
        <w:gridCol w:w="3318"/>
        <w:gridCol w:w="868"/>
        <w:gridCol w:w="798"/>
        <w:gridCol w:w="958"/>
        <w:gridCol w:w="1104"/>
        <w:gridCol w:w="1472"/>
      </w:tblGrid>
      <w:tr w:rsidR="00EC52D5" w:rsidTr="00D74799">
        <w:trPr>
          <w:trHeight w:val="340"/>
          <w:tblHeader/>
          <w:jc w:val="center"/>
        </w:trPr>
        <w:tc>
          <w:tcPr>
            <w:tcW w:w="12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316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1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903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91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66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58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104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72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EC52D5" w:rsidTr="00D74799">
        <w:trPr>
          <w:trHeight w:val="340"/>
          <w:tblHeader/>
          <w:jc w:val="center"/>
        </w:trPr>
        <w:tc>
          <w:tcPr>
            <w:tcW w:w="12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316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14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85" w:type="dxa"/>
            <w:tcBorders>
              <w:bottom w:val="single" w:sz="4" w:space="0" w:color="auto"/>
            </w:tcBorders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03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96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31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6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79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58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8C68EA" w:rsidTr="00D74799">
        <w:trPr>
          <w:trHeight w:val="1415"/>
          <w:jc w:val="center"/>
        </w:trPr>
        <w:tc>
          <w:tcPr>
            <w:tcW w:w="1250" w:type="dxa"/>
            <w:vMerge w:val="restart"/>
            <w:vAlign w:val="center"/>
          </w:tcPr>
          <w:p w:rsidR="008C68EA" w:rsidRDefault="008C68EA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1．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生产建设项目水土保持方案审批</w:t>
            </w:r>
          </w:p>
          <w:p w:rsidR="008C68EA" w:rsidRDefault="008C68EA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316" w:type="dxa"/>
            <w:vMerge w:val="restart"/>
            <w:vAlign w:val="center"/>
          </w:tcPr>
          <w:p w:rsidR="008C68EA" w:rsidRDefault="008C68EA" w:rsidP="00D02DC1">
            <w:pPr>
              <w:spacing w:line="31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1.1 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生产建设项目水土保持方案审批（报告书）</w:t>
            </w:r>
            <w:r>
              <w:rPr>
                <w:rFonts w:ascii="仿宋" w:eastAsia="仿宋" w:hAnsi="仿宋" w:cs="仿宋" w:hint="eastAsia"/>
                <w:sz w:val="24"/>
              </w:rPr>
              <w:t>（</w:t>
            </w:r>
            <w:r w:rsidRPr="009E0E22">
              <w:rPr>
                <w:rFonts w:ascii="仿宋" w:eastAsia="仿宋" w:hAnsi="仿宋" w:cs="仿宋" w:hint="eastAsia"/>
                <w:sz w:val="24"/>
              </w:rPr>
              <w:t>许可-00279-001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2114" w:type="dxa"/>
            <w:vMerge w:val="restart"/>
            <w:vAlign w:val="center"/>
          </w:tcPr>
          <w:p w:rsidR="008C68EA" w:rsidRDefault="008C68EA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《中华人民共和国水土保持法》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8C68EA" w:rsidRDefault="008C68EA" w:rsidP="00814606">
            <w:pPr>
              <w:spacing w:line="31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2.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《浙江省水土保持条例》</w:t>
            </w:r>
            <w:r w:rsidR="00814606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68EA" w:rsidRDefault="008C68E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申请人要求审批水土保持方案申请（原件一份）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 w:val="restart"/>
            <w:vAlign w:val="center"/>
          </w:tcPr>
          <w:p w:rsidR="008C68EA" w:rsidRDefault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2403" w:type="dxa"/>
            <w:vAlign w:val="center"/>
          </w:tcPr>
          <w:p w:rsidR="008C68EA" w:rsidRDefault="008C68EA" w:rsidP="00A365D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1.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申请人要求审批水土保持方案申请原件</w:t>
            </w:r>
            <w:r w:rsidR="00D02DC1"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8C68EA" w:rsidRDefault="008C68EA" w:rsidP="000D71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D02DC1" w:rsidRPr="00FE7F05" w:rsidRDefault="00D02DC1" w:rsidP="00D02DC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 w:rsidRPr="00FE7F05"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8C68EA" w:rsidRPr="00FE7F05" w:rsidRDefault="00D02DC1" w:rsidP="005F2AF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 w:rsidRPr="00FE7F05">
              <w:rPr>
                <w:rFonts w:ascii="仿宋" w:eastAsia="仿宋" w:hAnsi="仿宋" w:cs="仿宋"/>
                <w:b/>
                <w:sz w:val="24"/>
              </w:rPr>
              <w:t>邮寄申请</w:t>
            </w:r>
            <w:r w:rsidRPr="00FE7F05"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Pr="00FE7F05">
              <w:rPr>
                <w:rFonts w:ascii="仿宋" w:eastAsia="仿宋" w:hAnsi="仿宋" w:cs="仿宋" w:hint="eastAsia"/>
                <w:sz w:val="24"/>
              </w:rPr>
              <w:t>申请人现场或邮寄提交材料，经办机构</w:t>
            </w:r>
            <w:r w:rsidR="005F2AF7">
              <w:rPr>
                <w:rFonts w:ascii="仿宋" w:eastAsia="仿宋" w:hAnsi="仿宋" w:cs="仿宋" w:hint="eastAsia"/>
                <w:sz w:val="24"/>
              </w:rPr>
              <w:t>录入系统</w:t>
            </w:r>
            <w:r w:rsidRPr="00FE7F05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868" w:type="dxa"/>
            <w:vMerge w:val="restart"/>
            <w:vAlign w:val="center"/>
          </w:tcPr>
          <w:p w:rsidR="008C68EA" w:rsidRPr="00FE7F05" w:rsidRDefault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12个</w:t>
            </w:r>
          </w:p>
          <w:p w:rsidR="008C68EA" w:rsidRPr="00FE7F05" w:rsidRDefault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798" w:type="dxa"/>
            <w:vMerge w:val="restart"/>
            <w:vAlign w:val="center"/>
          </w:tcPr>
          <w:p w:rsidR="008C68EA" w:rsidRPr="00FE7F05" w:rsidRDefault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8C68EA" w:rsidRPr="00FE7F05" w:rsidRDefault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58" w:type="dxa"/>
            <w:vMerge w:val="restart"/>
            <w:vAlign w:val="center"/>
          </w:tcPr>
          <w:p w:rsidR="008C68EA" w:rsidRPr="00FE7F05" w:rsidRDefault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是</w:t>
            </w:r>
          </w:p>
        </w:tc>
        <w:tc>
          <w:tcPr>
            <w:tcW w:w="1104" w:type="dxa"/>
            <w:vMerge w:val="restart"/>
            <w:vAlign w:val="center"/>
          </w:tcPr>
          <w:p w:rsidR="008C68EA" w:rsidRPr="00FE7F05" w:rsidRDefault="006509FC" w:rsidP="008C68EA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水资源 水保处</w:t>
            </w:r>
          </w:p>
        </w:tc>
        <w:tc>
          <w:tcPr>
            <w:tcW w:w="1472" w:type="dxa"/>
            <w:vMerge w:val="restart"/>
            <w:vAlign w:val="center"/>
          </w:tcPr>
          <w:p w:rsidR="008C68EA" w:rsidRDefault="008C68E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C68EA" w:rsidTr="00D74799">
        <w:trPr>
          <w:trHeight w:val="1154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8C68EA" w:rsidRDefault="008C68EA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8C68EA" w:rsidRDefault="008C68E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9E0E22">
              <w:rPr>
                <w:rFonts w:ascii="仿宋" w:eastAsia="仿宋" w:hAnsi="仿宋" w:cs="仿宋" w:hint="eastAsia"/>
                <w:sz w:val="24"/>
              </w:rPr>
              <w:t xml:space="preserve"> 水土保持方案报告书（报批稿）（原件一份）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1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8C68EA" w:rsidRDefault="00D02DC1" w:rsidP="00A365D7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9E0E22">
              <w:rPr>
                <w:rFonts w:ascii="仿宋" w:eastAsia="仿宋" w:hAnsi="仿宋" w:cs="仿宋" w:hint="eastAsia"/>
                <w:sz w:val="24"/>
              </w:rPr>
              <w:t xml:space="preserve"> 水土保持方案报告书（报批稿）原件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96" w:type="dxa"/>
            <w:vAlign w:val="center"/>
          </w:tcPr>
          <w:p w:rsidR="008C68EA" w:rsidRPr="00FE7F05" w:rsidRDefault="00D02DC1" w:rsidP="000D710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申报单位提交</w:t>
            </w:r>
          </w:p>
        </w:tc>
        <w:tc>
          <w:tcPr>
            <w:tcW w:w="3318" w:type="dxa"/>
            <w:vAlign w:val="center"/>
          </w:tcPr>
          <w:p w:rsidR="00143D11" w:rsidRPr="00FE7F05" w:rsidRDefault="00143D11" w:rsidP="00143D11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 w:rsidRPr="00FE7F05"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8C68EA" w:rsidRPr="00FE7F05" w:rsidRDefault="00143D11" w:rsidP="00143D11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 w:rsidRPr="00FE7F05">
              <w:rPr>
                <w:rFonts w:ascii="仿宋" w:eastAsia="仿宋" w:hAnsi="仿宋" w:cs="仿宋"/>
                <w:b/>
                <w:sz w:val="24"/>
              </w:rPr>
              <w:t>邮寄申请</w:t>
            </w:r>
            <w:r w:rsidRPr="00FE7F05"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 w:rsidRPr="00FE7F05">
              <w:rPr>
                <w:rFonts w:ascii="仿宋" w:eastAsia="仿宋" w:hAnsi="仿宋" w:cs="仿宋" w:hint="eastAsia"/>
                <w:sz w:val="24"/>
              </w:rPr>
              <w:t>申请人现场或邮寄提交材料，经办机构</w:t>
            </w:r>
            <w:r>
              <w:rPr>
                <w:rFonts w:ascii="仿宋" w:eastAsia="仿宋" w:hAnsi="仿宋" w:cs="仿宋" w:hint="eastAsia"/>
                <w:sz w:val="24"/>
              </w:rPr>
              <w:t>录入系统</w:t>
            </w:r>
            <w:r w:rsidRPr="00FE7F05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86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8C68EA" w:rsidTr="00D74799">
        <w:trPr>
          <w:trHeight w:val="340"/>
          <w:jc w:val="center"/>
        </w:trPr>
        <w:tc>
          <w:tcPr>
            <w:tcW w:w="1250" w:type="dxa"/>
            <w:vMerge/>
            <w:textDirection w:val="tbRlV"/>
            <w:vAlign w:val="center"/>
          </w:tcPr>
          <w:p w:rsidR="008C68EA" w:rsidRDefault="008C68EA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8C68EA" w:rsidRDefault="008C68E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 项目受理通知书或类似立项文件（复印件一份）；</w:t>
            </w:r>
          </w:p>
        </w:tc>
        <w:tc>
          <w:tcPr>
            <w:tcW w:w="111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8C68EA" w:rsidRPr="00814606" w:rsidRDefault="008C68EA" w:rsidP="000D7103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</w:p>
        </w:tc>
        <w:tc>
          <w:tcPr>
            <w:tcW w:w="1196" w:type="dxa"/>
            <w:vAlign w:val="center"/>
          </w:tcPr>
          <w:p w:rsidR="008C68EA" w:rsidRPr="00FE7F05" w:rsidRDefault="00D02DC1" w:rsidP="00D02DC1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318" w:type="dxa"/>
            <w:vAlign w:val="center"/>
          </w:tcPr>
          <w:p w:rsidR="008C68EA" w:rsidRPr="00FE7F05" w:rsidRDefault="00D02DC1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水土保持方案报告书（报批稿）中体现</w:t>
            </w:r>
          </w:p>
        </w:tc>
        <w:tc>
          <w:tcPr>
            <w:tcW w:w="86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8C68EA" w:rsidTr="00D74799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8C68EA" w:rsidRDefault="008C68EA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8C68EA" w:rsidRDefault="008C68EA" w:rsidP="009E0E22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4.技术评审意见（原件一份）；</w:t>
            </w:r>
          </w:p>
        </w:tc>
        <w:tc>
          <w:tcPr>
            <w:tcW w:w="111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8C68EA" w:rsidRPr="00814606" w:rsidRDefault="008C68EA" w:rsidP="000D7103">
            <w:pPr>
              <w:spacing w:line="300" w:lineRule="exact"/>
              <w:rPr>
                <w:rFonts w:ascii="仿宋" w:eastAsia="仿宋" w:hAnsi="仿宋" w:cs="仿宋"/>
                <w:sz w:val="24"/>
                <w:highlight w:val="yellow"/>
              </w:rPr>
            </w:pPr>
          </w:p>
        </w:tc>
        <w:tc>
          <w:tcPr>
            <w:tcW w:w="1196" w:type="dxa"/>
            <w:vAlign w:val="center"/>
          </w:tcPr>
          <w:p w:rsidR="008C68EA" w:rsidRPr="00FE7F05" w:rsidRDefault="00D02DC1" w:rsidP="000D7103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 w:rsidRPr="00FE7F05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318" w:type="dxa"/>
            <w:vAlign w:val="center"/>
          </w:tcPr>
          <w:p w:rsidR="008C68EA" w:rsidRPr="00FE7F05" w:rsidRDefault="00D02DC1" w:rsidP="000D7103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FE7F05">
              <w:rPr>
                <w:rFonts w:ascii="仿宋" w:eastAsia="仿宋" w:hAnsi="仿宋" w:cs="仿宋" w:hint="eastAsia"/>
                <w:sz w:val="24"/>
              </w:rPr>
              <w:t>水土保持方案报告书（报批稿）中体现</w:t>
            </w:r>
          </w:p>
        </w:tc>
        <w:tc>
          <w:tcPr>
            <w:tcW w:w="86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8C68EA" w:rsidTr="00D74799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:rsidR="008C68EA" w:rsidRDefault="008C68EA" w:rsidP="000D7103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6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1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85" w:type="dxa"/>
            <w:vAlign w:val="center"/>
          </w:tcPr>
          <w:p w:rsidR="008C68EA" w:rsidRDefault="008C68E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5. </w:t>
            </w:r>
            <w:r w:rsidRPr="009E0E22">
              <w:rPr>
                <w:rFonts w:ascii="仿宋" w:eastAsia="仿宋" w:hAnsi="仿宋" w:cs="仿宋" w:hint="eastAsia"/>
                <w:sz w:val="24"/>
              </w:rPr>
              <w:t>项目可行性研究报告或初步设计报告，内容与水土保持方案报告书相衔接（复印件一份）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11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03" w:type="dxa"/>
            <w:vAlign w:val="center"/>
          </w:tcPr>
          <w:p w:rsidR="008C68EA" w:rsidRPr="00814606" w:rsidRDefault="008C68EA">
            <w:pPr>
              <w:rPr>
                <w:rFonts w:ascii="仿宋" w:eastAsia="仿宋" w:hAnsi="仿宋" w:cs="仿宋"/>
                <w:sz w:val="24"/>
                <w:highlight w:val="yellow"/>
              </w:rPr>
            </w:pPr>
          </w:p>
        </w:tc>
        <w:tc>
          <w:tcPr>
            <w:tcW w:w="1196" w:type="dxa"/>
            <w:vAlign w:val="center"/>
          </w:tcPr>
          <w:p w:rsidR="008C68EA" w:rsidRPr="00FE7F05" w:rsidRDefault="00D02DC1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i/>
                <w:iCs/>
                <w:sz w:val="24"/>
              </w:rPr>
            </w:pPr>
            <w:r w:rsidRPr="00FE7F05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取消</w:t>
            </w:r>
          </w:p>
        </w:tc>
        <w:tc>
          <w:tcPr>
            <w:tcW w:w="3318" w:type="dxa"/>
            <w:vAlign w:val="center"/>
          </w:tcPr>
          <w:p w:rsidR="008C68EA" w:rsidRPr="00FE7F05" w:rsidRDefault="008C68EA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6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9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4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2" w:type="dxa"/>
            <w:vMerge/>
            <w:vAlign w:val="center"/>
          </w:tcPr>
          <w:p w:rsidR="008C68EA" w:rsidRDefault="008C68EA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bookmarkEnd w:id="0"/>
    <w:p w:rsidR="005E009D" w:rsidRDefault="00751083" w:rsidP="00751083">
      <w:r>
        <w:rPr>
          <w:noProof/>
        </w:rPr>
        <w:lastRenderedPageBreak/>
        <w:drawing>
          <wp:inline distT="0" distB="0" distL="0" distR="0">
            <wp:extent cx="5448300" cy="6826900"/>
            <wp:effectExtent l="19050" t="0" r="0" b="0"/>
            <wp:docPr id="1" name="图片 0" descr="1.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1a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2543" cy="683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</w:t>
      </w:r>
      <w:r>
        <w:rPr>
          <w:noProof/>
        </w:rPr>
        <w:drawing>
          <wp:inline distT="0" distB="0" distL="0" distR="0">
            <wp:extent cx="5757588" cy="6600825"/>
            <wp:effectExtent l="19050" t="0" r="0" b="0"/>
            <wp:docPr id="2" name="图片 1" descr="1.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1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2045" cy="6605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9D" w:rsidRDefault="00982C2D" w:rsidP="00227B0D">
      <w:pPr>
        <w:jc w:val="center"/>
      </w:pPr>
      <w:r>
        <w:t xml:space="preserve">   </w:t>
      </w:r>
    </w:p>
    <w:p w:rsidR="00982C2D" w:rsidRDefault="00982C2D" w:rsidP="005E009D"/>
    <w:p w:rsidR="00982C2D" w:rsidRDefault="00982C2D" w:rsidP="00227B0D">
      <w:pPr>
        <w:jc w:val="center"/>
      </w:pPr>
      <w:r>
        <w:t xml:space="preserve">   </w:t>
      </w:r>
    </w:p>
    <w:p w:rsidR="00EC52D5" w:rsidRDefault="00227B0D" w:rsidP="00227B0D">
      <w:pPr>
        <w:jc w:val="center"/>
      </w:pPr>
      <w:r>
        <w:t xml:space="preserve">   </w:t>
      </w:r>
    </w:p>
    <w:p w:rsidR="005E009D" w:rsidRDefault="00D30689" w:rsidP="00D30689">
      <w:pPr>
        <w:jc w:val="center"/>
      </w:pPr>
      <w:r>
        <w:t xml:space="preserve">   </w:t>
      </w:r>
    </w:p>
    <w:sectPr w:rsidR="005E009D" w:rsidSect="0076692B">
      <w:footerReference w:type="even" r:id="rId8"/>
      <w:footerReference w:type="default" r:id="rId9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CFC" w:rsidRDefault="007D6CFC">
      <w:r>
        <w:separator/>
      </w:r>
    </w:p>
  </w:endnote>
  <w:endnote w:type="continuationSeparator" w:id="1">
    <w:p w:rsidR="007D6CFC" w:rsidRDefault="007D6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7E3B12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7E3B12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7E3B12">
      <w:rPr>
        <w:sz w:val="28"/>
        <w:szCs w:val="28"/>
      </w:rPr>
      <w:fldChar w:fldCharType="separate"/>
    </w:r>
    <w:r w:rsidR="00751083">
      <w:rPr>
        <w:rStyle w:val="a4"/>
        <w:noProof/>
        <w:sz w:val="28"/>
        <w:szCs w:val="28"/>
      </w:rPr>
      <w:t>2</w:t>
    </w:r>
    <w:r w:rsidR="007E3B12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7E3B12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CFC" w:rsidRDefault="007D6CFC">
      <w:r>
        <w:separator/>
      </w:r>
    </w:p>
  </w:footnote>
  <w:footnote w:type="continuationSeparator" w:id="1">
    <w:p w:rsidR="007D6CFC" w:rsidRDefault="007D6C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41BF4"/>
    <w:rsid w:val="000C2040"/>
    <w:rsid w:val="000C78C1"/>
    <w:rsid w:val="000D0454"/>
    <w:rsid w:val="000D7103"/>
    <w:rsid w:val="001066A5"/>
    <w:rsid w:val="0012286C"/>
    <w:rsid w:val="001241DB"/>
    <w:rsid w:val="00135993"/>
    <w:rsid w:val="00143D11"/>
    <w:rsid w:val="00150250"/>
    <w:rsid w:val="00181F0A"/>
    <w:rsid w:val="001A76FF"/>
    <w:rsid w:val="001A7EF3"/>
    <w:rsid w:val="001B46CC"/>
    <w:rsid w:val="001E7E2F"/>
    <w:rsid w:val="00210DD7"/>
    <w:rsid w:val="00227B0D"/>
    <w:rsid w:val="00235748"/>
    <w:rsid w:val="0027769A"/>
    <w:rsid w:val="00292387"/>
    <w:rsid w:val="002C545E"/>
    <w:rsid w:val="002F604E"/>
    <w:rsid w:val="00317A8C"/>
    <w:rsid w:val="00387468"/>
    <w:rsid w:val="003B0C86"/>
    <w:rsid w:val="004047DA"/>
    <w:rsid w:val="0041100C"/>
    <w:rsid w:val="0041580C"/>
    <w:rsid w:val="00433EA4"/>
    <w:rsid w:val="004478A2"/>
    <w:rsid w:val="00483BD4"/>
    <w:rsid w:val="004B2FF5"/>
    <w:rsid w:val="0050463B"/>
    <w:rsid w:val="005212FA"/>
    <w:rsid w:val="005844C0"/>
    <w:rsid w:val="0059515B"/>
    <w:rsid w:val="005A785A"/>
    <w:rsid w:val="005D01F9"/>
    <w:rsid w:val="005E009D"/>
    <w:rsid w:val="005E0330"/>
    <w:rsid w:val="005F2AF7"/>
    <w:rsid w:val="006509FC"/>
    <w:rsid w:val="00662D2F"/>
    <w:rsid w:val="00677945"/>
    <w:rsid w:val="00687547"/>
    <w:rsid w:val="006B38D4"/>
    <w:rsid w:val="006E4569"/>
    <w:rsid w:val="006F05C5"/>
    <w:rsid w:val="006F3997"/>
    <w:rsid w:val="00751083"/>
    <w:rsid w:val="0076692B"/>
    <w:rsid w:val="00777DF8"/>
    <w:rsid w:val="007A183F"/>
    <w:rsid w:val="007A30E6"/>
    <w:rsid w:val="007B640D"/>
    <w:rsid w:val="007D6CFC"/>
    <w:rsid w:val="007E3B12"/>
    <w:rsid w:val="007F52EE"/>
    <w:rsid w:val="00807051"/>
    <w:rsid w:val="00814606"/>
    <w:rsid w:val="008241DD"/>
    <w:rsid w:val="008277B3"/>
    <w:rsid w:val="00844FC3"/>
    <w:rsid w:val="00882275"/>
    <w:rsid w:val="008C68EA"/>
    <w:rsid w:val="008F1269"/>
    <w:rsid w:val="00955142"/>
    <w:rsid w:val="009827B4"/>
    <w:rsid w:val="00982C2D"/>
    <w:rsid w:val="009910F5"/>
    <w:rsid w:val="009D7577"/>
    <w:rsid w:val="009E0E22"/>
    <w:rsid w:val="00A13959"/>
    <w:rsid w:val="00A365D7"/>
    <w:rsid w:val="00A425C4"/>
    <w:rsid w:val="00AF33CA"/>
    <w:rsid w:val="00B30E23"/>
    <w:rsid w:val="00B45D18"/>
    <w:rsid w:val="00B5555D"/>
    <w:rsid w:val="00C265A3"/>
    <w:rsid w:val="00C563C5"/>
    <w:rsid w:val="00D02DC1"/>
    <w:rsid w:val="00D30689"/>
    <w:rsid w:val="00D74799"/>
    <w:rsid w:val="00D93B20"/>
    <w:rsid w:val="00DB76F8"/>
    <w:rsid w:val="00DE571D"/>
    <w:rsid w:val="00E271E6"/>
    <w:rsid w:val="00E36A51"/>
    <w:rsid w:val="00E37506"/>
    <w:rsid w:val="00E4308A"/>
    <w:rsid w:val="00E47381"/>
    <w:rsid w:val="00E526D3"/>
    <w:rsid w:val="00E725A4"/>
    <w:rsid w:val="00EC52D5"/>
    <w:rsid w:val="00EC6BF0"/>
    <w:rsid w:val="00F96BD8"/>
    <w:rsid w:val="00FD0FF6"/>
    <w:rsid w:val="00FE4F9B"/>
    <w:rsid w:val="00FE7F05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92B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692B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76692B"/>
  </w:style>
  <w:style w:type="character" w:customStyle="1" w:styleId="HeaderChar">
    <w:name w:val="Header Char"/>
    <w:rsid w:val="0076692B"/>
    <w:rPr>
      <w:rFonts w:cs="Times New Roman"/>
      <w:sz w:val="18"/>
      <w:szCs w:val="18"/>
      <w:lang w:bidi="ar-SA"/>
    </w:rPr>
  </w:style>
  <w:style w:type="character" w:styleId="a5">
    <w:name w:val="Strong"/>
    <w:qFormat/>
    <w:rsid w:val="0076692B"/>
    <w:rPr>
      <w:rFonts w:cs="Times New Roman"/>
      <w:b/>
      <w:bCs/>
      <w:lang w:bidi="ar-SA"/>
    </w:rPr>
  </w:style>
  <w:style w:type="character" w:styleId="a6">
    <w:name w:val="Emphasis"/>
    <w:qFormat/>
    <w:rsid w:val="0076692B"/>
    <w:rPr>
      <w:rFonts w:cs="Times New Roman"/>
      <w:i/>
      <w:iCs/>
      <w:lang w:bidi="ar-SA"/>
    </w:rPr>
  </w:style>
  <w:style w:type="character" w:customStyle="1" w:styleId="1">
    <w:name w:val="明显强调1"/>
    <w:rsid w:val="0076692B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76692B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76692B"/>
    <w:rPr>
      <w:sz w:val="18"/>
      <w:szCs w:val="18"/>
    </w:rPr>
  </w:style>
  <w:style w:type="paragraph" w:styleId="a8">
    <w:name w:val="header"/>
    <w:basedOn w:val="a"/>
    <w:rsid w:val="00766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76692B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76692B"/>
    <w:rPr>
      <w:rFonts w:ascii="宋体" w:cs="Courier New"/>
      <w:szCs w:val="21"/>
    </w:rPr>
  </w:style>
  <w:style w:type="paragraph" w:styleId="aa">
    <w:name w:val="Normal (Web)"/>
    <w:basedOn w:val="a"/>
    <w:rsid w:val="0076692B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766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76692B"/>
  </w:style>
  <w:style w:type="paragraph" w:customStyle="1" w:styleId="10">
    <w:name w:val="列出段落1"/>
    <w:basedOn w:val="a"/>
    <w:rsid w:val="0076692B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76692B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14</cp:revision>
  <cp:lastPrinted>2017-10-24T01:48:00Z</cp:lastPrinted>
  <dcterms:created xsi:type="dcterms:W3CDTF">2017-11-05T07:30:00Z</dcterms:created>
  <dcterms:modified xsi:type="dcterms:W3CDTF">2018-01-04T02:53:00Z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