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  <w:lang w:eastAsia="zh-CN"/>
        </w:rPr>
      </w:pPr>
      <w:r>
        <w:rPr>
          <w:rFonts w:hint="eastAsia"/>
          <w:sz w:val="52"/>
          <w:szCs w:val="52"/>
          <w:lang w:eastAsia="zh-CN"/>
        </w:rPr>
        <w:t>全省民族宗教系统“最多跑一次”事项“八统一”梳理表汇编</w:t>
      </w:r>
    </w:p>
    <w:p>
      <w:pPr>
        <w:jc w:val="center"/>
        <w:rPr>
          <w:rFonts w:hint="eastAsia"/>
          <w:sz w:val="52"/>
          <w:szCs w:val="52"/>
          <w:lang w:eastAsia="zh-CN"/>
        </w:rPr>
      </w:pPr>
    </w:p>
    <w:p>
      <w:pPr>
        <w:jc w:val="center"/>
        <w:rPr>
          <w:rFonts w:hint="eastAsia"/>
          <w:sz w:val="52"/>
          <w:szCs w:val="52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浙江省民族宗教事务委员会</w:t>
      </w:r>
    </w:p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2018年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  <w:lang w:eastAsia="zh-CN"/>
        </w:rPr>
        <w:t>月</w:t>
      </w:r>
    </w:p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目</w:t>
      </w:r>
      <w:r>
        <w:rPr>
          <w:rFonts w:hint="eastAsia"/>
          <w:sz w:val="44"/>
          <w:szCs w:val="44"/>
          <w:lang w:val="en-US" w:eastAsia="zh-CN"/>
        </w:rPr>
        <w:t xml:space="preserve">     </w:t>
      </w:r>
      <w:r>
        <w:rPr>
          <w:rFonts w:hint="eastAsia"/>
          <w:sz w:val="44"/>
          <w:szCs w:val="44"/>
          <w:lang w:eastAsia="zh-CN"/>
        </w:rPr>
        <w:t>录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1、</w:t>
      </w:r>
      <w:r>
        <w:rPr>
          <w:rFonts w:hint="eastAsia"/>
          <w:sz w:val="32"/>
          <w:szCs w:val="32"/>
          <w:lang w:eastAsia="zh-CN"/>
        </w:rPr>
        <w:t>宗教团体、宗教院校、寺观教堂编印宗教内部资料性出版物或其他宗教用品许可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2、</w:t>
      </w:r>
      <w:r>
        <w:rPr>
          <w:rFonts w:hint="eastAsia"/>
          <w:sz w:val="32"/>
          <w:szCs w:val="32"/>
          <w:lang w:eastAsia="zh-CN"/>
        </w:rPr>
        <w:t xml:space="preserve">设立寺观教堂许可 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3、</w:t>
      </w:r>
      <w:r>
        <w:rPr>
          <w:rFonts w:hint="eastAsia"/>
          <w:sz w:val="32"/>
          <w:szCs w:val="32"/>
          <w:lang w:eastAsia="zh-CN"/>
        </w:rPr>
        <w:t>设立其他固定宗教活动处所许可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5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4、</w:t>
      </w:r>
      <w:r>
        <w:rPr>
          <w:rFonts w:hint="eastAsia"/>
          <w:sz w:val="32"/>
          <w:szCs w:val="32"/>
          <w:lang w:eastAsia="zh-CN"/>
        </w:rPr>
        <w:t>大型宗教活动许可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7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 w:ascii="Calibri" w:hAnsi="Calibri" w:cs="Calibri"/>
          <w:sz w:val="32"/>
          <w:szCs w:val="32"/>
          <w:lang w:val="en-US" w:eastAsia="zh-CN"/>
        </w:rPr>
        <w:t>5、</w:t>
      </w:r>
      <w:r>
        <w:rPr>
          <w:rFonts w:hint="eastAsia"/>
          <w:sz w:val="32"/>
          <w:szCs w:val="32"/>
          <w:lang w:eastAsia="zh-CN"/>
        </w:rPr>
        <w:t>扩建、迁建寺观教堂许可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....................................................................................................................</w:t>
      </w:r>
      <w:r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9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6、</w:t>
      </w:r>
      <w:r>
        <w:rPr>
          <w:rFonts w:hint="eastAsia"/>
          <w:sz w:val="32"/>
          <w:szCs w:val="32"/>
          <w:lang w:eastAsia="zh-CN"/>
        </w:rPr>
        <w:t>宗教活动场所内改建、新建建筑物许可（寺观教堂影响现有布局和功能的）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11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7、</w:t>
      </w:r>
      <w:r>
        <w:rPr>
          <w:rFonts w:hint="eastAsia"/>
          <w:sz w:val="32"/>
          <w:szCs w:val="32"/>
          <w:lang w:eastAsia="zh-CN"/>
        </w:rPr>
        <w:t>迁建、扩建其他固定宗教活动处所许可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13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8、</w:t>
      </w:r>
      <w:r>
        <w:rPr>
          <w:rFonts w:hint="eastAsia"/>
          <w:sz w:val="32"/>
          <w:szCs w:val="32"/>
          <w:lang w:eastAsia="zh-CN"/>
        </w:rPr>
        <w:t>宗教活动场所内改建、新建建筑物许可（其他固定宗教活动处所影响现有布局和功能的）</w:t>
      </w:r>
      <w:r>
        <w:rPr>
          <w:rFonts w:hint="default" w:ascii="Calibri" w:hAnsi="Calibri" w:cs="Calibri"/>
          <w:sz w:val="32"/>
          <w:szCs w:val="32"/>
          <w:lang w:eastAsia="zh-CN"/>
        </w:rPr>
        <w:t>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15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9、</w:t>
      </w:r>
      <w:r>
        <w:rPr>
          <w:rFonts w:hint="eastAsia"/>
          <w:sz w:val="32"/>
          <w:szCs w:val="32"/>
          <w:lang w:eastAsia="zh-CN"/>
        </w:rPr>
        <w:t>宗教活动场所内改建、新建建筑物许可（不影响现有布局和功能的）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17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10、</w:t>
      </w:r>
      <w:r>
        <w:rPr>
          <w:rFonts w:hint="eastAsia"/>
          <w:sz w:val="32"/>
          <w:szCs w:val="32"/>
          <w:lang w:eastAsia="zh-CN"/>
        </w:rPr>
        <w:t>在华外国人集体宗教活动临时地点许可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19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 w:ascii="Calibri" w:hAnsi="Calibri" w:cs="Calibri"/>
          <w:sz w:val="32"/>
          <w:szCs w:val="32"/>
          <w:lang w:val="en-US" w:eastAsia="zh-CN"/>
        </w:rPr>
        <w:t>11、</w:t>
      </w:r>
      <w:r>
        <w:rPr>
          <w:rFonts w:hint="eastAsia"/>
          <w:sz w:val="32"/>
          <w:szCs w:val="32"/>
          <w:lang w:eastAsia="zh-CN"/>
        </w:rPr>
        <w:t>邀请以其他身份入境的外国宗教教职人员讲经讲道许可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21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12、</w:t>
      </w:r>
      <w:r>
        <w:rPr>
          <w:rFonts w:hint="eastAsia"/>
          <w:sz w:val="32"/>
          <w:szCs w:val="32"/>
          <w:lang w:eastAsia="zh-CN"/>
        </w:rPr>
        <w:t>外国人携带超出自用数量的宗教用品入境许可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23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13、</w:t>
      </w:r>
      <w:r>
        <w:rPr>
          <w:rFonts w:hint="eastAsia"/>
          <w:sz w:val="32"/>
          <w:szCs w:val="32"/>
          <w:lang w:eastAsia="zh-CN"/>
        </w:rPr>
        <w:t>举办非通常宗教活动许可（跨设区市）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25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 w:ascii="Calibri" w:hAnsi="Calibri" w:cs="Calibri"/>
          <w:sz w:val="32"/>
          <w:szCs w:val="32"/>
          <w:lang w:val="en-US" w:eastAsia="zh-CN"/>
        </w:rPr>
        <w:t>14、</w:t>
      </w:r>
      <w:r>
        <w:rPr>
          <w:rFonts w:hint="eastAsia"/>
          <w:sz w:val="32"/>
          <w:szCs w:val="32"/>
          <w:lang w:eastAsia="zh-CN"/>
        </w:rPr>
        <w:t>举办非通常宗教活动许可（跨县（市、区）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27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 w:ascii="Calibri" w:hAnsi="Calibri" w:cs="Calibri"/>
          <w:sz w:val="32"/>
          <w:szCs w:val="32"/>
          <w:lang w:val="en-US" w:eastAsia="zh-CN"/>
        </w:rPr>
        <w:t>15、</w:t>
      </w:r>
      <w:r>
        <w:rPr>
          <w:rFonts w:hint="eastAsia"/>
          <w:sz w:val="32"/>
          <w:szCs w:val="32"/>
          <w:lang w:eastAsia="zh-CN"/>
        </w:rPr>
        <w:t>举办非通常宗教活动许可（不跨县（市、区））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29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 w:ascii="Calibri" w:hAnsi="Calibri" w:cs="Calibri"/>
          <w:sz w:val="32"/>
          <w:szCs w:val="32"/>
          <w:lang w:val="en-US" w:eastAsia="zh-CN"/>
        </w:rPr>
        <w:t>16、宗教临时活动地点许可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31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 w:ascii="Calibri" w:hAnsi="Calibri" w:cs="Calibri"/>
          <w:sz w:val="32"/>
          <w:szCs w:val="32"/>
          <w:lang w:val="en-US" w:eastAsia="zh-CN"/>
        </w:rPr>
        <w:t>17、</w:t>
      </w:r>
      <w:r>
        <w:rPr>
          <w:rFonts w:hint="eastAsia"/>
          <w:sz w:val="32"/>
          <w:szCs w:val="32"/>
          <w:lang w:eastAsia="zh-CN"/>
        </w:rPr>
        <w:t>宗教活动场所外修建、制作大型露天宗教景观许可（除大型露天宗教造像外）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33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 w:ascii="Calibri" w:hAnsi="Calibri" w:cs="Calibri"/>
          <w:sz w:val="32"/>
          <w:szCs w:val="32"/>
          <w:lang w:val="en-US" w:eastAsia="zh-CN"/>
        </w:rPr>
        <w:t>18、</w:t>
      </w:r>
      <w:r>
        <w:rPr>
          <w:rFonts w:hint="eastAsia"/>
          <w:sz w:val="32"/>
          <w:szCs w:val="32"/>
          <w:lang w:eastAsia="zh-CN"/>
        </w:rPr>
        <w:t>宗教活动场所变更登记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35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 w:ascii="Calibri" w:hAnsi="Calibri" w:cs="Calibri"/>
          <w:sz w:val="32"/>
          <w:szCs w:val="32"/>
          <w:lang w:val="en-US" w:eastAsia="zh-CN"/>
        </w:rPr>
        <w:t>19、</w:t>
      </w:r>
      <w:r>
        <w:rPr>
          <w:rFonts w:hint="eastAsia"/>
          <w:sz w:val="32"/>
          <w:szCs w:val="32"/>
          <w:lang w:eastAsia="zh-CN"/>
        </w:rPr>
        <w:t>宗教活动场所的登记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37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20、</w:t>
      </w:r>
      <w:r>
        <w:rPr>
          <w:rFonts w:hint="eastAsia"/>
          <w:sz w:val="32"/>
          <w:szCs w:val="32"/>
          <w:lang w:eastAsia="zh-CN"/>
        </w:rPr>
        <w:t xml:space="preserve">宗教教职人员跨地区主持宗教活动的备案 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39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21、</w:t>
      </w:r>
      <w:r>
        <w:rPr>
          <w:rFonts w:hint="eastAsia"/>
          <w:sz w:val="32"/>
          <w:szCs w:val="32"/>
          <w:lang w:eastAsia="zh-CN"/>
        </w:rPr>
        <w:t xml:space="preserve">宗教教职人员跨省担任宗教教职的备案 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41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 w:ascii="Calibri" w:hAnsi="Calibri" w:cs="Calibri"/>
          <w:sz w:val="32"/>
          <w:szCs w:val="32"/>
          <w:lang w:val="en-US" w:eastAsia="zh-CN"/>
        </w:rPr>
        <w:t>22、</w:t>
      </w:r>
      <w:r>
        <w:rPr>
          <w:rFonts w:hint="eastAsia"/>
          <w:sz w:val="32"/>
          <w:szCs w:val="32"/>
          <w:lang w:eastAsia="zh-CN"/>
        </w:rPr>
        <w:t>宗教教职人员担任宗教活动场所主要教职的备案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43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23、</w:t>
      </w:r>
      <w:r>
        <w:rPr>
          <w:rFonts w:hint="eastAsia"/>
          <w:sz w:val="32"/>
          <w:szCs w:val="32"/>
          <w:lang w:eastAsia="zh-CN"/>
        </w:rPr>
        <w:t>宗教教职人员离任宗教活动场所主要教职的备案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45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24、</w:t>
      </w:r>
      <w:r>
        <w:rPr>
          <w:rFonts w:hint="eastAsia"/>
          <w:sz w:val="32"/>
          <w:szCs w:val="32"/>
          <w:lang w:eastAsia="zh-CN"/>
        </w:rPr>
        <w:t>宗教院校聘用教师情况的备案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47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25、</w:t>
      </w:r>
      <w:r>
        <w:rPr>
          <w:rFonts w:hint="eastAsia"/>
          <w:sz w:val="32"/>
          <w:szCs w:val="32"/>
          <w:lang w:eastAsia="zh-CN"/>
        </w:rPr>
        <w:t>宗教教职人员身份备案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49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26、</w:t>
      </w:r>
      <w:r>
        <w:rPr>
          <w:rFonts w:hint="eastAsia"/>
          <w:sz w:val="32"/>
          <w:szCs w:val="32"/>
          <w:lang w:eastAsia="zh-CN"/>
        </w:rPr>
        <w:t>宗教活动场所财务制度、管理组织备案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51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27、</w:t>
      </w:r>
      <w:r>
        <w:rPr>
          <w:rFonts w:hint="eastAsia"/>
          <w:sz w:val="32"/>
          <w:szCs w:val="32"/>
          <w:lang w:eastAsia="zh-CN"/>
        </w:rPr>
        <w:t>省级宗教团体举办宗教教职人员和义工培训班备案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....................................................................</w:t>
      </w:r>
      <w:r>
        <w:rPr>
          <w:rFonts w:hint="eastAsia"/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53</w:t>
      </w:r>
    </w:p>
    <w:p>
      <w:pPr>
        <w:jc w:val="left"/>
        <w:rPr>
          <w:rFonts w:hint="default" w:ascii="Calibri" w:hAnsi="Calibri" w:cs="Calibri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28、</w:t>
      </w:r>
      <w:r>
        <w:rPr>
          <w:rFonts w:hint="eastAsia"/>
          <w:sz w:val="32"/>
          <w:szCs w:val="32"/>
          <w:lang w:eastAsia="zh-CN"/>
        </w:rPr>
        <w:t>市级宗教团体和市属寺观教堂举办宗教教职人员和义工培训班备案</w:t>
      </w:r>
      <w:r>
        <w:rPr>
          <w:rFonts w:hint="default" w:ascii="Calibri" w:hAnsi="Calibri" w:cs="Calibri"/>
          <w:sz w:val="32"/>
          <w:szCs w:val="32"/>
          <w:lang w:eastAsia="zh-CN"/>
        </w:rPr>
        <w:t>......................................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55</w:t>
      </w:r>
    </w:p>
    <w:p>
      <w:pPr>
        <w:jc w:val="lef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29、</w:t>
      </w:r>
      <w:r>
        <w:rPr>
          <w:rFonts w:hint="eastAsia"/>
          <w:sz w:val="32"/>
          <w:szCs w:val="32"/>
          <w:lang w:eastAsia="zh-CN"/>
        </w:rPr>
        <w:t>县（市、区）级宗教团体和县（市、区）属寺观教堂举办宗教教职人员和义工培训班备案</w:t>
      </w:r>
      <w:r>
        <w:rPr>
          <w:rFonts w:hint="default" w:ascii="Calibri" w:hAnsi="Calibri" w:cs="Calibri"/>
          <w:sz w:val="32"/>
          <w:szCs w:val="32"/>
          <w:lang w:eastAsia="zh-CN"/>
        </w:rPr>
        <w:t>......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57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30、宗教团体、寺观教堂开展教育培训许可</w:t>
      </w:r>
      <w:r>
        <w:rPr>
          <w:rFonts w:hint="default"/>
          <w:sz w:val="32"/>
          <w:szCs w:val="32"/>
          <w:lang w:val="en-US" w:eastAsia="zh-CN"/>
        </w:rPr>
        <w:t>................................................................................................</w:t>
      </w:r>
      <w:r>
        <w:rPr>
          <w:rFonts w:hint="eastAsia"/>
          <w:sz w:val="32"/>
          <w:szCs w:val="32"/>
          <w:lang w:val="en-US" w:eastAsia="zh-CN"/>
        </w:rPr>
        <w:t>59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31、宗教活动场所和县（市、区）宗教团体接受境外捐赠许可</w:t>
      </w:r>
      <w:r>
        <w:rPr>
          <w:rFonts w:hint="default"/>
          <w:sz w:val="32"/>
          <w:szCs w:val="32"/>
          <w:lang w:val="en-US" w:eastAsia="zh-CN"/>
        </w:rPr>
        <w:t>........................................................</w:t>
      </w:r>
      <w:r>
        <w:rPr>
          <w:rFonts w:hint="eastAsia"/>
          <w:sz w:val="32"/>
          <w:szCs w:val="32"/>
          <w:lang w:val="en-US" w:eastAsia="zh-CN"/>
        </w:rPr>
        <w:t xml:space="preserve"> 61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32、市级宗教团体接受境外捐赠许可</w:t>
      </w:r>
      <w:r>
        <w:rPr>
          <w:rFonts w:hint="default"/>
          <w:sz w:val="32"/>
          <w:szCs w:val="32"/>
          <w:lang w:val="en-US" w:eastAsia="zh-CN"/>
        </w:rPr>
        <w:t>......................................................................................................</w:t>
      </w:r>
      <w:r>
        <w:rPr>
          <w:rFonts w:hint="eastAsia"/>
          <w:sz w:val="32"/>
          <w:szCs w:val="32"/>
          <w:lang w:val="en-US" w:eastAsia="zh-CN"/>
        </w:rPr>
        <w:t>63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33、宗教院校和省级宗教团体接受境外捐赠许可</w:t>
      </w:r>
      <w:r>
        <w:rPr>
          <w:rFonts w:hint="default"/>
          <w:sz w:val="32"/>
          <w:szCs w:val="32"/>
          <w:lang w:val="en-US" w:eastAsia="zh-CN"/>
        </w:rPr>
        <w:t>.................................................................................</w:t>
      </w:r>
      <w:r>
        <w:rPr>
          <w:rFonts w:hint="eastAsia"/>
          <w:sz w:val="32"/>
          <w:szCs w:val="32"/>
          <w:lang w:val="en-US" w:eastAsia="zh-CN"/>
        </w:rPr>
        <w:t>65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34、</w:t>
      </w:r>
      <w:r>
        <w:rPr>
          <w:rFonts w:hint="eastAsia"/>
          <w:sz w:val="32"/>
          <w:szCs w:val="32"/>
          <w:lang w:val="zh-CN" w:eastAsia="zh-CN"/>
        </w:rPr>
        <w:t>民族成分变更的审核</w:t>
      </w:r>
      <w:r>
        <w:rPr>
          <w:rFonts w:hint="default"/>
          <w:sz w:val="32"/>
          <w:szCs w:val="32"/>
          <w:lang w:val="en-US" w:eastAsia="zh-CN"/>
        </w:rPr>
        <w:t>..........................................................................................................................</w:t>
      </w:r>
      <w:r>
        <w:rPr>
          <w:rFonts w:hint="eastAsia"/>
          <w:sz w:val="32"/>
          <w:szCs w:val="32"/>
          <w:lang w:val="en-US" w:eastAsia="zh-CN"/>
        </w:rPr>
        <w:t>67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35、可以进行集体宗教活动的场合认可（主办方为省级宗教团体）</w:t>
      </w:r>
      <w:r>
        <w:rPr>
          <w:rFonts w:hint="default"/>
          <w:sz w:val="32"/>
          <w:szCs w:val="32"/>
          <w:lang w:val="en-US" w:eastAsia="zh-CN"/>
        </w:rPr>
        <w:t>......................................................</w:t>
      </w:r>
      <w:r>
        <w:rPr>
          <w:rFonts w:hint="eastAsia"/>
          <w:sz w:val="32"/>
          <w:szCs w:val="32"/>
          <w:lang w:val="en-US" w:eastAsia="zh-CN"/>
        </w:rPr>
        <w:t>69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36、可以进行集体宗教活动的场合认可（主办方为市级宗教团体）</w:t>
      </w:r>
      <w:r>
        <w:rPr>
          <w:rFonts w:hint="default"/>
          <w:sz w:val="32"/>
          <w:szCs w:val="32"/>
          <w:lang w:val="en-US" w:eastAsia="zh-CN"/>
        </w:rPr>
        <w:t>......................................................</w:t>
      </w:r>
      <w:r>
        <w:rPr>
          <w:rFonts w:hint="eastAsia"/>
          <w:sz w:val="32"/>
          <w:szCs w:val="32"/>
          <w:lang w:val="en-US" w:eastAsia="zh-CN"/>
        </w:rPr>
        <w:t>71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37、可以进行集体宗教活动的场合认可（主办方为县（市、区）级宗教团体）</w:t>
      </w:r>
      <w:r>
        <w:rPr>
          <w:rFonts w:hint="default"/>
          <w:sz w:val="32"/>
          <w:szCs w:val="32"/>
          <w:lang w:val="en-US" w:eastAsia="zh-CN"/>
        </w:rPr>
        <w:t>.............................</w:t>
      </w:r>
      <w:r>
        <w:rPr>
          <w:rFonts w:hint="eastAsia"/>
          <w:sz w:val="32"/>
          <w:szCs w:val="32"/>
          <w:lang w:val="en-US" w:eastAsia="zh-CN"/>
        </w:rPr>
        <w:t>73</w:t>
      </w:r>
      <w:bookmarkStart w:id="0" w:name="_GoBack"/>
      <w:bookmarkEnd w:id="0"/>
    </w:p>
    <w:p>
      <w:pPr>
        <w:jc w:val="left"/>
        <w:rPr>
          <w:rFonts w:hint="eastAsia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44555"/>
    <w:rsid w:val="01822246"/>
    <w:rsid w:val="0C32076A"/>
    <w:rsid w:val="24FA4C0C"/>
    <w:rsid w:val="25C46D26"/>
    <w:rsid w:val="2DC651E5"/>
    <w:rsid w:val="3A744555"/>
    <w:rsid w:val="417D585C"/>
    <w:rsid w:val="538220AB"/>
    <w:rsid w:val="54D81AE3"/>
    <w:rsid w:val="566B4478"/>
    <w:rsid w:val="5EA379AE"/>
    <w:rsid w:val="5F7926CB"/>
    <w:rsid w:val="6BCB6E27"/>
    <w:rsid w:val="7DDE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浙江省民族宗教事务委员会</Company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2018-02-11T23:54:00Z</dcterms:created>
  <dc:creator>GJM</dc:creator>
  <cp:lastModifiedBy>GJM</cp:lastModifiedBy>
  <cp:lastPrinted>2018-03-30T03:42:00Z</cp:lastPrinted>
  <dcterms:modified xsi:type="dcterms:W3CDTF">2018-04-03T01:56:51Z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